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276488" w14:textId="77777777" w:rsidR="00786DAF" w:rsidRDefault="00786DAF" w:rsidP="002C22B9">
      <w:pPr>
        <w:jc w:val="center"/>
        <w:rPr>
          <w:sz w:val="20"/>
        </w:rPr>
      </w:pPr>
      <w:bookmarkStart w:id="0" w:name="_GoBack"/>
      <w:bookmarkEnd w:id="0"/>
    </w:p>
    <w:p w14:paraId="2A48989D" w14:textId="77777777" w:rsidR="002C22B9" w:rsidRDefault="002C22B9" w:rsidP="002C22B9">
      <w:pPr>
        <w:jc w:val="center"/>
        <w:rPr>
          <w:sz w:val="20"/>
        </w:rPr>
      </w:pPr>
      <w:r w:rsidRPr="00914649">
        <w:rPr>
          <w:sz w:val="20"/>
        </w:rPr>
        <w:t>Rīgā</w:t>
      </w:r>
    </w:p>
    <w:p w14:paraId="3E1390DB"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3F470564" w14:textId="77777777" w:rsidTr="009F77B9">
        <w:tc>
          <w:tcPr>
            <w:tcW w:w="450" w:type="dxa"/>
            <w:tcBorders>
              <w:top w:val="nil"/>
              <w:left w:val="nil"/>
              <w:bottom w:val="nil"/>
              <w:right w:val="nil"/>
            </w:tcBorders>
          </w:tcPr>
          <w:p w14:paraId="0FA908E3" w14:textId="77777777" w:rsidR="002C22B9" w:rsidRPr="00615936" w:rsidRDefault="002C22B9" w:rsidP="002C22B9">
            <w:pPr>
              <w:tabs>
                <w:tab w:val="left" w:pos="360"/>
                <w:tab w:val="left" w:pos="3960"/>
              </w:tabs>
              <w:rPr>
                <w:sz w:val="20"/>
              </w:rPr>
            </w:pPr>
          </w:p>
        </w:tc>
        <w:bookmarkStart w:id="1" w:name="reg_dat"/>
        <w:tc>
          <w:tcPr>
            <w:tcW w:w="1785" w:type="dxa"/>
            <w:tcBorders>
              <w:top w:val="nil"/>
              <w:left w:val="nil"/>
              <w:bottom w:val="single" w:sz="4" w:space="0" w:color="auto"/>
              <w:right w:val="nil"/>
            </w:tcBorders>
          </w:tcPr>
          <w:p w14:paraId="62C6B272" w14:textId="21D767E6"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9969EF">
              <w:rPr>
                <w:szCs w:val="24"/>
              </w:rPr>
              <w:t>03.09.2021</w:t>
            </w:r>
            <w:r w:rsidRPr="00615936">
              <w:rPr>
                <w:szCs w:val="24"/>
              </w:rPr>
              <w:fldChar w:fldCharType="end"/>
            </w:r>
            <w:bookmarkEnd w:id="1"/>
          </w:p>
        </w:tc>
        <w:tc>
          <w:tcPr>
            <w:tcW w:w="708" w:type="dxa"/>
            <w:tcBorders>
              <w:top w:val="nil"/>
              <w:left w:val="nil"/>
              <w:bottom w:val="nil"/>
              <w:right w:val="nil"/>
            </w:tcBorders>
          </w:tcPr>
          <w:p w14:paraId="7BB8B247" w14:textId="77777777" w:rsidR="002C22B9" w:rsidRPr="00615936" w:rsidRDefault="002C22B9" w:rsidP="002C22B9">
            <w:pPr>
              <w:tabs>
                <w:tab w:val="left" w:pos="360"/>
                <w:tab w:val="left" w:pos="3960"/>
              </w:tabs>
              <w:jc w:val="center"/>
              <w:rPr>
                <w:sz w:val="20"/>
              </w:rPr>
            </w:pPr>
            <w:r w:rsidRPr="00615936">
              <w:rPr>
                <w:sz w:val="20"/>
              </w:rPr>
              <w:t>Nr.</w:t>
            </w:r>
          </w:p>
        </w:tc>
        <w:bookmarkStart w:id="2" w:name="lietas_nr"/>
        <w:tc>
          <w:tcPr>
            <w:tcW w:w="2727" w:type="dxa"/>
            <w:tcBorders>
              <w:top w:val="nil"/>
              <w:left w:val="nil"/>
              <w:bottom w:val="single" w:sz="4" w:space="0" w:color="auto"/>
              <w:right w:val="nil"/>
            </w:tcBorders>
          </w:tcPr>
          <w:p w14:paraId="779C3916" w14:textId="5C23E68B"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D30C1F">
              <w:rPr>
                <w:szCs w:val="24"/>
              </w:rPr>
              <w:t>12/A-7</w:t>
            </w:r>
            <w:r w:rsidRPr="00615936">
              <w:rPr>
                <w:szCs w:val="24"/>
              </w:rPr>
              <w:fldChar w:fldCharType="end"/>
            </w:r>
            <w:bookmarkEnd w:id="2"/>
            <w:r w:rsidRPr="00615936">
              <w:rPr>
                <w:szCs w:val="24"/>
              </w:rPr>
              <w:t>/</w:t>
            </w:r>
            <w:bookmarkStart w:id="3"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9969EF">
              <w:rPr>
                <w:szCs w:val="24"/>
              </w:rPr>
              <w:t>4847</w:t>
            </w:r>
            <w:r w:rsidRPr="00615936">
              <w:rPr>
                <w:szCs w:val="24"/>
              </w:rPr>
              <w:fldChar w:fldCharType="end"/>
            </w:r>
            <w:bookmarkEnd w:id="3"/>
          </w:p>
        </w:tc>
      </w:tr>
      <w:tr w:rsidR="002C22B9" w:rsidRPr="00615936" w14:paraId="75F7224B" w14:textId="77777777" w:rsidTr="009F77B9">
        <w:trPr>
          <w:trHeight w:val="188"/>
        </w:trPr>
        <w:tc>
          <w:tcPr>
            <w:tcW w:w="450" w:type="dxa"/>
            <w:tcBorders>
              <w:top w:val="nil"/>
              <w:left w:val="nil"/>
              <w:bottom w:val="nil"/>
              <w:right w:val="nil"/>
            </w:tcBorders>
          </w:tcPr>
          <w:p w14:paraId="22A6A5AC"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6E2E70E1"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06AD46D3"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4082D376" w14:textId="77777777" w:rsidR="002C22B9" w:rsidRPr="00615936" w:rsidRDefault="002C22B9" w:rsidP="002C22B9">
            <w:pPr>
              <w:tabs>
                <w:tab w:val="left" w:pos="360"/>
                <w:tab w:val="left" w:pos="3960"/>
              </w:tabs>
              <w:rPr>
                <w:sz w:val="20"/>
              </w:rPr>
            </w:pPr>
          </w:p>
        </w:tc>
      </w:tr>
      <w:tr w:rsidR="002C22B9" w:rsidRPr="00615936" w14:paraId="60135343" w14:textId="77777777" w:rsidTr="009F77B9">
        <w:tc>
          <w:tcPr>
            <w:tcW w:w="450" w:type="dxa"/>
            <w:tcBorders>
              <w:top w:val="nil"/>
              <w:left w:val="nil"/>
              <w:bottom w:val="nil"/>
              <w:right w:val="nil"/>
            </w:tcBorders>
          </w:tcPr>
          <w:p w14:paraId="24EB7B94" w14:textId="77777777" w:rsidR="002C22B9" w:rsidRPr="00615936" w:rsidRDefault="002C22B9" w:rsidP="002C22B9">
            <w:pPr>
              <w:tabs>
                <w:tab w:val="left" w:pos="360"/>
                <w:tab w:val="left" w:pos="3960"/>
              </w:tabs>
              <w:rPr>
                <w:sz w:val="20"/>
              </w:rPr>
            </w:pPr>
            <w:r w:rsidRPr="00615936">
              <w:rPr>
                <w:sz w:val="20"/>
              </w:rPr>
              <w:t>Uz</w:t>
            </w:r>
          </w:p>
        </w:tc>
        <w:bookmarkStart w:id="4" w:name="san_dat"/>
        <w:tc>
          <w:tcPr>
            <w:tcW w:w="1785" w:type="dxa"/>
            <w:tcBorders>
              <w:top w:val="nil"/>
              <w:left w:val="nil"/>
              <w:bottom w:val="single" w:sz="4" w:space="0" w:color="auto"/>
              <w:right w:val="nil"/>
            </w:tcBorders>
          </w:tcPr>
          <w:p w14:paraId="78F098A1" w14:textId="77777777"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D30C1F">
              <w:rPr>
                <w:szCs w:val="24"/>
              </w:rPr>
              <w:t>25.08.2021</w:t>
            </w:r>
            <w:r w:rsidRPr="00615936">
              <w:rPr>
                <w:szCs w:val="24"/>
              </w:rPr>
              <w:fldChar w:fldCharType="end"/>
            </w:r>
            <w:bookmarkEnd w:id="4"/>
          </w:p>
        </w:tc>
        <w:tc>
          <w:tcPr>
            <w:tcW w:w="708" w:type="dxa"/>
            <w:tcBorders>
              <w:top w:val="nil"/>
              <w:left w:val="nil"/>
              <w:bottom w:val="nil"/>
              <w:right w:val="nil"/>
            </w:tcBorders>
          </w:tcPr>
          <w:p w14:paraId="411C5DB6" w14:textId="77777777" w:rsidR="002C22B9" w:rsidRPr="00615936" w:rsidRDefault="002C22B9" w:rsidP="002C22B9">
            <w:pPr>
              <w:tabs>
                <w:tab w:val="left" w:pos="360"/>
                <w:tab w:val="left" w:pos="3960"/>
              </w:tabs>
              <w:jc w:val="center"/>
              <w:rPr>
                <w:sz w:val="20"/>
              </w:rPr>
            </w:pPr>
            <w:r w:rsidRPr="00615936">
              <w:rPr>
                <w:sz w:val="20"/>
              </w:rPr>
              <w:t>Nr.</w:t>
            </w:r>
          </w:p>
        </w:tc>
        <w:bookmarkStart w:id="5" w:name="san_num"/>
        <w:tc>
          <w:tcPr>
            <w:tcW w:w="2727" w:type="dxa"/>
            <w:tcBorders>
              <w:top w:val="nil"/>
              <w:left w:val="nil"/>
              <w:bottom w:val="single" w:sz="4" w:space="0" w:color="auto"/>
              <w:right w:val="nil"/>
            </w:tcBorders>
          </w:tcPr>
          <w:p w14:paraId="7843E774" w14:textId="77777777"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D30C1F">
              <w:rPr>
                <w:szCs w:val="24"/>
              </w:rPr>
              <w:t>4.1-2e/1630/2021</w:t>
            </w:r>
            <w:r w:rsidRPr="00615936">
              <w:rPr>
                <w:szCs w:val="24"/>
              </w:rPr>
              <w:fldChar w:fldCharType="end"/>
            </w:r>
            <w:bookmarkEnd w:id="5"/>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rsidRPr="0007702E" w14:paraId="797EAC11" w14:textId="77777777" w:rsidTr="000C0DD4">
        <w:trPr>
          <w:jc w:val="right"/>
        </w:trPr>
        <w:tc>
          <w:tcPr>
            <w:tcW w:w="4644" w:type="dxa"/>
          </w:tcPr>
          <w:p w14:paraId="0598B67C" w14:textId="77777777" w:rsidR="004E3BA5" w:rsidRPr="0007702E" w:rsidRDefault="004E3BA5" w:rsidP="000C0DD4">
            <w:pPr>
              <w:jc w:val="right"/>
              <w:rPr>
                <w:b/>
                <w:bCs/>
                <w:sz w:val="28"/>
                <w:szCs w:val="28"/>
                <w:lang w:eastAsia="lv-LV"/>
              </w:rPr>
            </w:pPr>
            <w:bookmarkStart w:id="6" w:name="org_nos"/>
          </w:p>
          <w:p w14:paraId="606E1092" w14:textId="4E9D6DCA" w:rsidR="000C0DD4" w:rsidRPr="0007702E" w:rsidRDefault="00D30C1F" w:rsidP="000C0DD4">
            <w:pPr>
              <w:jc w:val="right"/>
              <w:rPr>
                <w:b/>
                <w:bCs/>
                <w:sz w:val="28"/>
                <w:szCs w:val="28"/>
                <w:lang w:eastAsia="lv-LV"/>
              </w:rPr>
            </w:pPr>
            <w:r w:rsidRPr="0007702E">
              <w:rPr>
                <w:b/>
                <w:bCs/>
                <w:sz w:val="28"/>
                <w:szCs w:val="28"/>
                <w:lang w:eastAsia="lv-LV"/>
              </w:rPr>
              <w:t>Zemkopības ministrija</w:t>
            </w:r>
            <w:r w:rsidR="004E3BA5" w:rsidRPr="0007702E">
              <w:rPr>
                <w:b/>
                <w:bCs/>
                <w:sz w:val="28"/>
                <w:szCs w:val="28"/>
                <w:lang w:eastAsia="lv-LV"/>
              </w:rPr>
              <w:t>i</w:t>
            </w:r>
          </w:p>
        </w:tc>
      </w:tr>
      <w:bookmarkEnd w:id="6"/>
    </w:tbl>
    <w:p w14:paraId="0B9C121F" w14:textId="77777777" w:rsidR="001F53D9" w:rsidRPr="0007702E" w:rsidRDefault="001F53D9" w:rsidP="004F32A1">
      <w:pPr>
        <w:rPr>
          <w:spacing w:val="4"/>
          <w:sz w:val="28"/>
          <w:szCs w:val="28"/>
        </w:rPr>
      </w:pPr>
    </w:p>
    <w:tbl>
      <w:tblPr>
        <w:tblStyle w:val="TableGrid"/>
        <w:tblW w:w="0" w:type="auto"/>
        <w:tblLook w:val="04A0" w:firstRow="1" w:lastRow="0" w:firstColumn="1" w:lastColumn="0" w:noHBand="0" w:noVBand="1"/>
      </w:tblPr>
      <w:tblGrid>
        <w:gridCol w:w="5206"/>
      </w:tblGrid>
      <w:tr w:rsidR="000C0DD4" w:rsidRPr="0007702E" w14:paraId="4AAA63B1" w14:textId="77777777" w:rsidTr="004E3BA5">
        <w:trPr>
          <w:trHeight w:val="540"/>
        </w:trPr>
        <w:tc>
          <w:tcPr>
            <w:tcW w:w="5206" w:type="dxa"/>
            <w:tcBorders>
              <w:top w:val="nil"/>
              <w:left w:val="nil"/>
              <w:bottom w:val="nil"/>
              <w:right w:val="nil"/>
            </w:tcBorders>
          </w:tcPr>
          <w:p w14:paraId="7D6FF22B" w14:textId="39EDD2BE" w:rsidR="000C0DD4" w:rsidRPr="0007702E" w:rsidRDefault="00D30C1F" w:rsidP="00C04DED">
            <w:pPr>
              <w:jc w:val="left"/>
              <w:rPr>
                <w:i/>
                <w:iCs/>
                <w:sz w:val="28"/>
                <w:szCs w:val="28"/>
                <w:lang w:eastAsia="lv-LV"/>
              </w:rPr>
            </w:pPr>
            <w:r w:rsidRPr="0007702E">
              <w:rPr>
                <w:i/>
                <w:iCs/>
                <w:sz w:val="28"/>
                <w:szCs w:val="28"/>
                <w:lang w:eastAsia="lv-LV"/>
              </w:rPr>
              <w:t>Par informatīvo ziņojumu "Par 2021.gada jūnija un jūlija ilgstošā karstuma radītajiem</w:t>
            </w:r>
            <w:r w:rsidR="004E3BA5" w:rsidRPr="0007702E">
              <w:rPr>
                <w:i/>
                <w:iCs/>
                <w:sz w:val="28"/>
                <w:szCs w:val="28"/>
                <w:lang w:eastAsia="lv-LV"/>
              </w:rPr>
              <w:t xml:space="preserve"> </w:t>
            </w:r>
            <w:r w:rsidRPr="0007702E">
              <w:rPr>
                <w:i/>
                <w:iCs/>
                <w:sz w:val="28"/>
                <w:szCs w:val="28"/>
                <w:lang w:eastAsia="lv-LV"/>
              </w:rPr>
              <w:t>zaudējumiem akvakultūras uzņēmējdarbībai"</w:t>
            </w:r>
          </w:p>
        </w:tc>
      </w:tr>
    </w:tbl>
    <w:p w14:paraId="05BF51C0" w14:textId="77777777" w:rsidR="00E04F00" w:rsidRPr="00961BF0" w:rsidRDefault="00E04F00" w:rsidP="00C04DED">
      <w:pPr>
        <w:jc w:val="left"/>
        <w:rPr>
          <w:sz w:val="26"/>
          <w:szCs w:val="26"/>
        </w:rPr>
      </w:pPr>
    </w:p>
    <w:p w14:paraId="0EC55697" w14:textId="09350F80" w:rsidR="00961BF0" w:rsidRPr="0007702E" w:rsidRDefault="004E3BA5" w:rsidP="0007702E">
      <w:pPr>
        <w:rPr>
          <w:sz w:val="28"/>
          <w:szCs w:val="28"/>
        </w:rPr>
      </w:pPr>
      <w:r w:rsidRPr="00961BF0">
        <w:rPr>
          <w:sz w:val="26"/>
          <w:szCs w:val="26"/>
        </w:rPr>
        <w:tab/>
      </w:r>
      <w:r w:rsidRPr="0007702E">
        <w:rPr>
          <w:sz w:val="28"/>
          <w:szCs w:val="28"/>
        </w:rPr>
        <w:t xml:space="preserve">Finanšu ministrija atbilstoši kompetencei ir izskatījusi Zemkopības ministrijas sagatavoto informatīvo ziņojumu </w:t>
      </w:r>
      <w:r w:rsidRPr="0007702E">
        <w:rPr>
          <w:bCs/>
          <w:noProof/>
          <w:sz w:val="28"/>
          <w:szCs w:val="28"/>
          <w:lang w:eastAsia="lv-LV"/>
        </w:rPr>
        <w:t xml:space="preserve"> </w:t>
      </w:r>
      <w:r w:rsidRPr="0007702E">
        <w:rPr>
          <w:noProof/>
          <w:sz w:val="28"/>
          <w:szCs w:val="28"/>
          <w:lang w:eastAsia="lv-LV"/>
        </w:rPr>
        <w:t>“</w:t>
      </w:r>
      <w:r w:rsidRPr="0007702E">
        <w:rPr>
          <w:i/>
          <w:iCs/>
          <w:noProof/>
          <w:sz w:val="28"/>
          <w:szCs w:val="28"/>
          <w:lang w:eastAsia="lv-LV"/>
        </w:rPr>
        <w:t>Par 2021. gada jūnija un jūlija ilgstošā karstuma radītajiem zaudējumiem akvakultūras uzņēmējdarbība</w:t>
      </w:r>
      <w:r w:rsidR="00961BF0" w:rsidRPr="0007702E">
        <w:rPr>
          <w:i/>
          <w:iCs/>
          <w:noProof/>
          <w:sz w:val="28"/>
          <w:szCs w:val="28"/>
          <w:lang w:eastAsia="lv-LV"/>
        </w:rPr>
        <w:t>i”</w:t>
      </w:r>
      <w:r w:rsidR="00961BF0" w:rsidRPr="0007702E">
        <w:rPr>
          <w:sz w:val="28"/>
          <w:szCs w:val="28"/>
        </w:rPr>
        <w:t xml:space="preserve"> (turpmāk – ziņojums)</w:t>
      </w:r>
      <w:r w:rsidRPr="0007702E">
        <w:rPr>
          <w:bCs/>
          <w:i/>
          <w:iCs/>
          <w:noProof/>
          <w:sz w:val="28"/>
          <w:szCs w:val="28"/>
          <w:lang w:eastAsia="lv-LV"/>
        </w:rPr>
        <w:t xml:space="preserve">, </w:t>
      </w:r>
      <w:r w:rsidRPr="0007702E">
        <w:rPr>
          <w:bCs/>
          <w:noProof/>
          <w:sz w:val="28"/>
          <w:szCs w:val="28"/>
          <w:lang w:eastAsia="lv-LV"/>
        </w:rPr>
        <w:t xml:space="preserve">Ministru kabineta sēdes protokollēmuma projektu un </w:t>
      </w:r>
      <w:r w:rsidR="00961BF0" w:rsidRPr="0007702E">
        <w:rPr>
          <w:sz w:val="28"/>
          <w:szCs w:val="28"/>
        </w:rPr>
        <w:t>izsaka šādus iebildumus.</w:t>
      </w:r>
    </w:p>
    <w:p w14:paraId="43979B66" w14:textId="60546015" w:rsidR="00961BF0" w:rsidRPr="0007702E" w:rsidRDefault="00961BF0" w:rsidP="0007702E">
      <w:pPr>
        <w:numPr>
          <w:ilvl w:val="0"/>
          <w:numId w:val="1"/>
        </w:numPr>
        <w:ind w:left="0" w:firstLine="426"/>
        <w:rPr>
          <w:sz w:val="28"/>
          <w:szCs w:val="28"/>
        </w:rPr>
      </w:pPr>
      <w:r w:rsidRPr="0007702E">
        <w:rPr>
          <w:sz w:val="28"/>
          <w:szCs w:val="28"/>
        </w:rPr>
        <w:t>Lūdzam papildināt ziņojumu ar informāciju, cik akvakultūras uzņēmumi ir snieguši informāciju par zaudējumiem, ko radījuši 2021.gada karstie laika apstākļi, kā arī ziņojumā norādīt, kādā veidā Zemkopības ministrija ir pārliecinājusies par to pamatotību.</w:t>
      </w:r>
    </w:p>
    <w:p w14:paraId="2A3168E7" w14:textId="2DEAC667" w:rsidR="00961BF0" w:rsidRPr="0007702E" w:rsidRDefault="00961BF0" w:rsidP="0007702E">
      <w:pPr>
        <w:numPr>
          <w:ilvl w:val="0"/>
          <w:numId w:val="1"/>
        </w:numPr>
        <w:ind w:left="0" w:firstLine="426"/>
        <w:rPr>
          <w:sz w:val="28"/>
          <w:szCs w:val="28"/>
        </w:rPr>
      </w:pPr>
      <w:r w:rsidRPr="0007702E">
        <w:rPr>
          <w:sz w:val="28"/>
          <w:szCs w:val="28"/>
        </w:rPr>
        <w:t>Ziņojumā ir norādīts, ka “atbalsts palīdzētu izveidot vai pilnveidot pasākumu kopumu, kas nākotnē, atkārtojoties šādiem ekstremāliem apstākļiem, novērstu šogad piedzīvotās sekas”, attiecīgi lūdzam papildināt ziņojumu ar informāciju, kādas tieši darbības plānots veikt, lai turpmāk sagatavotos tādai kā šogad piedzīvotajai situācijai un nerastos nepieciešamība atkārtoti prasīt atbalstu no valsts budžeta.</w:t>
      </w:r>
    </w:p>
    <w:p w14:paraId="44923F62" w14:textId="22CA3490" w:rsidR="00961BF0" w:rsidRPr="0007702E" w:rsidRDefault="00961BF0" w:rsidP="0007702E">
      <w:pPr>
        <w:numPr>
          <w:ilvl w:val="0"/>
          <w:numId w:val="1"/>
        </w:numPr>
        <w:ind w:left="0" w:firstLine="426"/>
        <w:rPr>
          <w:sz w:val="28"/>
          <w:szCs w:val="28"/>
        </w:rPr>
      </w:pPr>
      <w:r w:rsidRPr="0007702E">
        <w:rPr>
          <w:sz w:val="28"/>
          <w:szCs w:val="28"/>
        </w:rPr>
        <w:t>Lūdzam papildināt ziņojumu ar informāciju, cik procentuāli lielu daļu no zivsaimniecības nozares veido akvakultūras sektors, kā arī lūdzam sniegt papildu pamatojumu par valsts atbalsta nepieciešamību un atbalsta samērīgu pret citām nozarēm, ievērojot ziņojumā minēto, ka akvakultūras sektors ir neliels un varavīkšņu foreļu saražotās produkcijas apjoms 2020.gadā bija tikai 8,3 % no visas kopējās saražotās akvakultūras produkcijas, kas ir ļoti neliela tirgus daļa.</w:t>
      </w:r>
    </w:p>
    <w:p w14:paraId="399667CC" w14:textId="4B63B660" w:rsidR="00961BF0" w:rsidRPr="0007702E" w:rsidRDefault="00961BF0" w:rsidP="0007702E">
      <w:pPr>
        <w:numPr>
          <w:ilvl w:val="0"/>
          <w:numId w:val="1"/>
        </w:numPr>
        <w:ind w:left="0" w:firstLine="426"/>
        <w:rPr>
          <w:sz w:val="28"/>
          <w:szCs w:val="28"/>
        </w:rPr>
      </w:pPr>
      <w:r w:rsidRPr="0007702E">
        <w:rPr>
          <w:sz w:val="28"/>
          <w:szCs w:val="28"/>
        </w:rPr>
        <w:t>Lūdzam papildināt ziņojumu ar detalizētāku informāciju, kā tieši noteikts, ka paaugstinātas ūdens temperatūras dēļ kopā bojā gājušo varavīksnes foreļu un arktisko paliju apjoms ir ap 90 tonnām.</w:t>
      </w:r>
    </w:p>
    <w:p w14:paraId="5A18C4BD" w14:textId="0A418985" w:rsidR="00961BF0" w:rsidRPr="0007702E" w:rsidRDefault="00961BF0" w:rsidP="0007702E">
      <w:pPr>
        <w:numPr>
          <w:ilvl w:val="0"/>
          <w:numId w:val="1"/>
        </w:numPr>
        <w:ind w:left="0" w:firstLine="426"/>
        <w:rPr>
          <w:sz w:val="28"/>
          <w:szCs w:val="28"/>
        </w:rPr>
      </w:pPr>
      <w:r w:rsidRPr="0007702E">
        <w:rPr>
          <w:sz w:val="28"/>
          <w:szCs w:val="28"/>
        </w:rPr>
        <w:lastRenderedPageBreak/>
        <w:t>Lūdzam ziņojumā sniegt pamatojumu, kāpēc potenciālais atbalsta apmērs aprēķināts, ņemot vērā vidējo pašizmaksu kilogramam zivju, nevis vērtību, kas atbilst zivju mazuļu (kāpuru) iegādei/audzēšanai, lai atjaunotu bojā gājušo zivju krājumus.</w:t>
      </w:r>
    </w:p>
    <w:p w14:paraId="5B7D353C" w14:textId="7C817898" w:rsidR="00961BF0" w:rsidRPr="00961BF0" w:rsidRDefault="00961BF0" w:rsidP="0007702E">
      <w:pPr>
        <w:numPr>
          <w:ilvl w:val="0"/>
          <w:numId w:val="1"/>
        </w:numPr>
        <w:ind w:left="0" w:firstLine="426"/>
        <w:rPr>
          <w:sz w:val="26"/>
          <w:szCs w:val="26"/>
        </w:rPr>
      </w:pPr>
      <w:r w:rsidRPr="0007702E">
        <w:rPr>
          <w:sz w:val="28"/>
          <w:szCs w:val="28"/>
        </w:rPr>
        <w:t xml:space="preserve">Ņemot vērā, ka saskaņā ar </w:t>
      </w:r>
      <w:r w:rsidRPr="0007702E">
        <w:rPr>
          <w:bCs/>
          <w:noProof/>
          <w:sz w:val="28"/>
          <w:szCs w:val="28"/>
          <w:lang w:eastAsia="lv-LV"/>
        </w:rPr>
        <w:t>Ministru kabineta sēdes</w:t>
      </w:r>
      <w:r w:rsidRPr="0007702E">
        <w:rPr>
          <w:sz w:val="28"/>
          <w:szCs w:val="28"/>
        </w:rPr>
        <w:t xml:space="preserve"> protokollēmuma projektu ir plānots izstrādāt noteikumus par kompensāciju piešķiršanu un izmaksas kārtību, lūdzam papildināt ziņojumu ar informāciju par nosacījumiem, kurus plānots iekļaut šajā kārtībā.</w:t>
      </w:r>
    </w:p>
    <w:p w14:paraId="31C9EF38" w14:textId="77777777" w:rsidR="003F2252" w:rsidRPr="00961BF0" w:rsidRDefault="003F2252" w:rsidP="007F3771">
      <w:pPr>
        <w:rPr>
          <w:sz w:val="26"/>
          <w:szCs w:val="26"/>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961BF0" w14:paraId="1D64D81F" w14:textId="77777777" w:rsidTr="00961BF0">
        <w:tc>
          <w:tcPr>
            <w:tcW w:w="4395" w:type="dxa"/>
          </w:tcPr>
          <w:p w14:paraId="2AEB1694" w14:textId="77777777" w:rsidR="00AA6DC1" w:rsidRPr="0007702E" w:rsidRDefault="00D30C1F" w:rsidP="007F3771">
            <w:pPr>
              <w:rPr>
                <w:sz w:val="28"/>
                <w:szCs w:val="28"/>
              </w:rPr>
            </w:pPr>
            <w:r w:rsidRPr="0007702E">
              <w:rPr>
                <w:sz w:val="28"/>
                <w:szCs w:val="28"/>
              </w:rPr>
              <w:t>Administrācijas vadītāja</w:t>
            </w:r>
          </w:p>
        </w:tc>
        <w:tc>
          <w:tcPr>
            <w:tcW w:w="1984" w:type="dxa"/>
          </w:tcPr>
          <w:p w14:paraId="17CE0070" w14:textId="77777777" w:rsidR="00AA6DC1" w:rsidRPr="0007702E" w:rsidRDefault="00AA6DC1" w:rsidP="00AA6DC1">
            <w:pPr>
              <w:jc w:val="center"/>
              <w:rPr>
                <w:sz w:val="28"/>
                <w:szCs w:val="28"/>
              </w:rPr>
            </w:pPr>
            <w:bookmarkStart w:id="7" w:name="edoc_info2"/>
            <w:r w:rsidRPr="0007702E">
              <w:rPr>
                <w:sz w:val="28"/>
                <w:szCs w:val="28"/>
              </w:rPr>
              <w:t>(paraksts*)</w:t>
            </w:r>
            <w:bookmarkEnd w:id="7"/>
          </w:p>
        </w:tc>
        <w:tc>
          <w:tcPr>
            <w:tcW w:w="2977" w:type="dxa"/>
            <w:vAlign w:val="bottom"/>
          </w:tcPr>
          <w:p w14:paraId="54F385E7" w14:textId="77777777" w:rsidR="00AA6DC1" w:rsidRPr="0007702E" w:rsidRDefault="00D30C1F" w:rsidP="00483407">
            <w:pPr>
              <w:jc w:val="right"/>
              <w:rPr>
                <w:sz w:val="28"/>
                <w:szCs w:val="28"/>
              </w:rPr>
            </w:pPr>
            <w:r w:rsidRPr="0007702E">
              <w:rPr>
                <w:sz w:val="28"/>
                <w:szCs w:val="28"/>
              </w:rPr>
              <w:t>I.Braunfelde</w:t>
            </w:r>
          </w:p>
        </w:tc>
      </w:tr>
      <w:tr w:rsidR="00AA6DC1" w:rsidRPr="00615936" w14:paraId="246EB9BA" w14:textId="77777777" w:rsidTr="00961BF0">
        <w:tc>
          <w:tcPr>
            <w:tcW w:w="4395" w:type="dxa"/>
          </w:tcPr>
          <w:p w14:paraId="40C3D1A3" w14:textId="77777777" w:rsidR="00AA6DC1" w:rsidRPr="00615936" w:rsidRDefault="00AA6DC1" w:rsidP="007F3771">
            <w:pPr>
              <w:rPr>
                <w:szCs w:val="24"/>
              </w:rPr>
            </w:pPr>
          </w:p>
        </w:tc>
        <w:tc>
          <w:tcPr>
            <w:tcW w:w="1984" w:type="dxa"/>
          </w:tcPr>
          <w:p w14:paraId="334E32C8" w14:textId="77777777" w:rsidR="00AA6DC1" w:rsidRPr="00615936" w:rsidRDefault="00AA6DC1" w:rsidP="000C0DD4">
            <w:pPr>
              <w:jc w:val="right"/>
              <w:rPr>
                <w:szCs w:val="24"/>
              </w:rPr>
            </w:pPr>
          </w:p>
        </w:tc>
        <w:tc>
          <w:tcPr>
            <w:tcW w:w="2977" w:type="dxa"/>
            <w:vAlign w:val="bottom"/>
          </w:tcPr>
          <w:p w14:paraId="59FEF0F4" w14:textId="77777777"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14:paraId="623022DA" w14:textId="77777777" w:rsidTr="00AA6DC1">
        <w:trPr>
          <w:cantSplit/>
          <w:trHeight w:val="615"/>
        </w:trPr>
        <w:tc>
          <w:tcPr>
            <w:tcW w:w="8647" w:type="dxa"/>
          </w:tcPr>
          <w:p w14:paraId="46D7DC6D" w14:textId="77777777" w:rsidR="002D6CB4" w:rsidRPr="00AA6DC1" w:rsidRDefault="00AA6DC1" w:rsidP="00AA6DC1">
            <w:pPr>
              <w:pStyle w:val="BodyTextIndent"/>
              <w:tabs>
                <w:tab w:val="left" w:pos="8397"/>
              </w:tabs>
              <w:ind w:left="0"/>
              <w:rPr>
                <w:sz w:val="24"/>
                <w:szCs w:val="24"/>
              </w:rPr>
            </w:pPr>
            <w:bookmarkStart w:id="8" w:name="edoc_info" w:colFirst="0" w:colLast="0"/>
            <w:r w:rsidRPr="00AA6DC1">
              <w:rPr>
                <w:sz w:val="24"/>
                <w:szCs w:val="24"/>
              </w:rPr>
              <w:t>*Dokuments ir parakstīts ar drošu elektronisko parakstu</w:t>
            </w:r>
          </w:p>
        </w:tc>
      </w:tr>
      <w:bookmarkEnd w:id="8"/>
    </w:tbl>
    <w:p w14:paraId="6BB5FC8E" w14:textId="50DC16A0" w:rsidR="00826D51" w:rsidRDefault="00826D51" w:rsidP="007F3771">
      <w:pPr>
        <w:rPr>
          <w:sz w:val="20"/>
        </w:rPr>
      </w:pPr>
    </w:p>
    <w:p w14:paraId="265CDB2F" w14:textId="5351527F" w:rsidR="004E3BA5" w:rsidRPr="004E3BA5" w:rsidRDefault="004E3BA5" w:rsidP="004E3BA5">
      <w:pPr>
        <w:jc w:val="left"/>
        <w:rPr>
          <w:sz w:val="20"/>
        </w:rPr>
      </w:pPr>
    </w:p>
    <w:p w14:paraId="599E39A3" w14:textId="77777777" w:rsidR="004E3BA5" w:rsidRDefault="004E3BA5" w:rsidP="004E3BA5">
      <w:pPr>
        <w:jc w:val="left"/>
        <w:rPr>
          <w:sz w:val="20"/>
        </w:rPr>
      </w:pPr>
    </w:p>
    <w:p w14:paraId="3567CBC4" w14:textId="77777777" w:rsidR="004E3BA5" w:rsidRDefault="004E3BA5" w:rsidP="004E3BA5">
      <w:pPr>
        <w:jc w:val="left"/>
        <w:rPr>
          <w:sz w:val="20"/>
        </w:rPr>
      </w:pPr>
    </w:p>
    <w:p w14:paraId="3FA6BAFD" w14:textId="2616026D" w:rsidR="00D30C1F" w:rsidRPr="004E3BA5" w:rsidRDefault="00D30C1F" w:rsidP="004E3BA5">
      <w:pPr>
        <w:jc w:val="left"/>
        <w:rPr>
          <w:sz w:val="20"/>
        </w:rPr>
      </w:pPr>
      <w:r w:rsidRPr="004E3BA5">
        <w:rPr>
          <w:sz w:val="20"/>
        </w:rPr>
        <w:t>Dreiškena-Lāce</w:t>
      </w:r>
      <w:r w:rsidR="004E3BA5" w:rsidRPr="004E3BA5">
        <w:rPr>
          <w:sz w:val="20"/>
        </w:rPr>
        <w:t xml:space="preserve">, </w:t>
      </w:r>
      <w:r w:rsidRPr="004E3BA5">
        <w:rPr>
          <w:sz w:val="20"/>
        </w:rPr>
        <w:t xml:space="preserve"> 67083859 </w:t>
      </w:r>
    </w:p>
    <w:p w14:paraId="7A6048DC" w14:textId="59804503" w:rsidR="000C0DD4" w:rsidRPr="004E3BA5" w:rsidRDefault="00820A59" w:rsidP="004E3BA5">
      <w:pPr>
        <w:jc w:val="left"/>
        <w:rPr>
          <w:sz w:val="20"/>
        </w:rPr>
      </w:pPr>
      <w:hyperlink r:id="rId8" w:history="1">
        <w:r w:rsidR="004E3BA5" w:rsidRPr="004E3BA5">
          <w:rPr>
            <w:rStyle w:val="Hyperlink"/>
            <w:color w:val="auto"/>
            <w:sz w:val="20"/>
          </w:rPr>
          <w:t>rita.dreiskena-lace@fm.gov.lv</w:t>
        </w:r>
      </w:hyperlink>
    </w:p>
    <w:p w14:paraId="77A8DADB" w14:textId="77777777" w:rsidR="004E3BA5" w:rsidRPr="004E3BA5" w:rsidRDefault="004E3BA5" w:rsidP="004E3BA5">
      <w:pPr>
        <w:jc w:val="left"/>
        <w:rPr>
          <w:sz w:val="20"/>
        </w:rPr>
      </w:pPr>
    </w:p>
    <w:p w14:paraId="5AD80EAA" w14:textId="0EB9AA5C" w:rsidR="000C0DD4" w:rsidRPr="004E3BA5" w:rsidRDefault="004E3BA5" w:rsidP="004E3BA5">
      <w:pPr>
        <w:jc w:val="left"/>
        <w:rPr>
          <w:sz w:val="20"/>
        </w:rPr>
      </w:pPr>
      <w:r w:rsidRPr="004E3BA5">
        <w:rPr>
          <w:sz w:val="20"/>
        </w:rPr>
        <w:t>Šantars, 67095453</w:t>
      </w:r>
      <w:r w:rsidRPr="004E3BA5">
        <w:rPr>
          <w:sz w:val="20"/>
        </w:rPr>
        <w:br/>
      </w:r>
      <w:hyperlink r:id="rId9" w:history="1">
        <w:r w:rsidRPr="004E3BA5">
          <w:rPr>
            <w:rStyle w:val="Hyperlink"/>
            <w:color w:val="auto"/>
            <w:sz w:val="20"/>
          </w:rPr>
          <w:t>vairis.santars@fm.gov.lv</w:t>
        </w:r>
      </w:hyperlink>
      <w:r w:rsidRPr="004E3BA5">
        <w:rPr>
          <w:sz w:val="20"/>
        </w:rPr>
        <w:br/>
      </w:r>
      <w:r w:rsidRPr="004E3BA5">
        <w:rPr>
          <w:sz w:val="20"/>
        </w:rPr>
        <w:br/>
      </w:r>
    </w:p>
    <w:sectPr w:rsidR="000C0DD4" w:rsidRPr="004E3BA5" w:rsidSect="002C22B9">
      <w:headerReference w:type="even" r:id="rId10"/>
      <w:headerReference w:type="default" r:id="rId11"/>
      <w:footerReference w:type="default" r:id="rId12"/>
      <w:headerReference w:type="first" r:id="rId13"/>
      <w:footerReference w:type="first" r:id="rId14"/>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33F2CE" w14:textId="77777777" w:rsidR="002612A4" w:rsidRDefault="002612A4">
      <w:r>
        <w:separator/>
      </w:r>
    </w:p>
  </w:endnote>
  <w:endnote w:type="continuationSeparator" w:id="0">
    <w:p w14:paraId="6A60E648" w14:textId="77777777" w:rsidR="002612A4" w:rsidRDefault="002612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722951"/>
      <w:docPartObj>
        <w:docPartGallery w:val="Page Numbers (Bottom of Page)"/>
        <w:docPartUnique/>
      </w:docPartObj>
    </w:sdtPr>
    <w:sdtEndPr/>
    <w:sdtContent>
      <w:p w14:paraId="559EE349" w14:textId="7777777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0C0DD4">
          <w:rPr>
            <w:noProof/>
            <w:sz w:val="24"/>
            <w:szCs w:val="24"/>
          </w:rPr>
          <w:t>2</w:t>
        </w:r>
        <w:r w:rsidRPr="00557B49">
          <w:rPr>
            <w:sz w:val="24"/>
            <w:szCs w:val="24"/>
          </w:rPr>
          <w:fldChar w:fldCharType="end"/>
        </w:r>
      </w:p>
    </w:sdtContent>
  </w:sdt>
  <w:p w14:paraId="45C0AF23" w14:textId="77777777" w:rsidR="00961BF0" w:rsidRDefault="00961BF0" w:rsidP="00961BF0">
    <w:pPr>
      <w:pStyle w:val="Footer"/>
    </w:pPr>
    <w:r>
      <w:t>FMAtz_020921</w:t>
    </w:r>
  </w:p>
  <w:p w14:paraId="4B824BEC" w14:textId="77777777" w:rsidR="0015384D" w:rsidRDefault="001538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787C50" w14:textId="77777777" w:rsidR="0015384D" w:rsidRDefault="0015384D">
    <w:pPr>
      <w:pStyle w:val="Footer"/>
      <w:jc w:val="center"/>
    </w:pPr>
  </w:p>
  <w:p w14:paraId="7245F781" w14:textId="6EAFF8CC" w:rsidR="0015384D" w:rsidRDefault="004E3BA5">
    <w:pPr>
      <w:pStyle w:val="Footer"/>
    </w:pPr>
    <w:r>
      <w:t>FMAtz_020921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B110DD" w14:textId="77777777" w:rsidR="002612A4" w:rsidRDefault="002612A4">
      <w:r>
        <w:separator/>
      </w:r>
    </w:p>
  </w:footnote>
  <w:footnote w:type="continuationSeparator" w:id="0">
    <w:p w14:paraId="19562634" w14:textId="77777777" w:rsidR="002612A4" w:rsidRDefault="002612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2BF808"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4DD72EA3"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10368"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C71CB2" w14:textId="77777777" w:rsidR="002C22B9" w:rsidRDefault="002C22B9">
    <w:pPr>
      <w:pStyle w:val="Header"/>
    </w:pPr>
  </w:p>
  <w:p w14:paraId="12A48EFD" w14:textId="77777777" w:rsidR="002C22B9" w:rsidRDefault="002C22B9">
    <w:pPr>
      <w:pStyle w:val="Header"/>
    </w:pPr>
  </w:p>
  <w:p w14:paraId="4E0E4DD6" w14:textId="77777777" w:rsidR="002C22B9" w:rsidRDefault="002C22B9">
    <w:pPr>
      <w:pStyle w:val="Header"/>
    </w:pPr>
  </w:p>
  <w:p w14:paraId="15CCE0FD" w14:textId="77777777"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0E3129BF" wp14:editId="0F1B4E1F">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6E97D0"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3129BF"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" filled="f" stroked="f">
              <v:textbox inset="0,0,0,0">
                <w:txbxContent>
                  <w:p w14:paraId="6A6E97D0"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2590A48D" wp14:editId="39056BEC">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FE00001" w14:textId="77777777" w:rsidR="002C22B9" w:rsidRDefault="002C22B9">
    <w:pPr>
      <w:pStyle w:val="Header"/>
    </w:pPr>
  </w:p>
  <w:p w14:paraId="7F6D2C1B" w14:textId="77777777" w:rsidR="002C22B9" w:rsidRDefault="002C22B9">
    <w:pPr>
      <w:pStyle w:val="Header"/>
    </w:pPr>
  </w:p>
  <w:p w14:paraId="1A4210DB" w14:textId="77777777" w:rsidR="002C22B9" w:rsidRDefault="002C22B9">
    <w:pPr>
      <w:pStyle w:val="Header"/>
    </w:pPr>
  </w:p>
  <w:p w14:paraId="738D5D93" w14:textId="77777777" w:rsidR="002C22B9" w:rsidRDefault="002C22B9">
    <w:pPr>
      <w:pStyle w:val="Header"/>
    </w:pPr>
  </w:p>
  <w:p w14:paraId="114BBD34" w14:textId="77777777" w:rsidR="002C22B9" w:rsidRDefault="002C22B9">
    <w:pPr>
      <w:pStyle w:val="Header"/>
    </w:pPr>
  </w:p>
  <w:p w14:paraId="21A61D7A" w14:textId="77777777" w:rsidR="002C22B9" w:rsidRDefault="002C22B9">
    <w:pPr>
      <w:pStyle w:val="Header"/>
    </w:pPr>
  </w:p>
  <w:p w14:paraId="7CC5A3E3" w14:textId="77777777"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14:anchorId="200A0724" wp14:editId="3BC0B1B7">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452D421C" w14:textId="77777777" w:rsidR="002C22B9" w:rsidRDefault="002C22B9">
    <w:pPr>
      <w:pStyle w:val="Header"/>
    </w:pPr>
  </w:p>
  <w:p w14:paraId="744E15BE" w14:textId="77777777" w:rsidR="002C22B9" w:rsidRDefault="002C22B9">
    <w:pPr>
      <w:pStyle w:val="Header"/>
    </w:pPr>
  </w:p>
  <w:p w14:paraId="72A5179A" w14:textId="77777777" w:rsidR="002C22B9" w:rsidRDefault="002C22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0E7BE0"/>
    <w:multiLevelType w:val="hybridMultilevel"/>
    <w:tmpl w:val="BA08730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7702E"/>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2A4"/>
    <w:rsid w:val="00261352"/>
    <w:rsid w:val="002644F0"/>
    <w:rsid w:val="00266CF2"/>
    <w:rsid w:val="00267E3D"/>
    <w:rsid w:val="0027667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E2880"/>
    <w:rsid w:val="004E3BA5"/>
    <w:rsid w:val="004E45F2"/>
    <w:rsid w:val="004E4C3B"/>
    <w:rsid w:val="004F221F"/>
    <w:rsid w:val="004F32A1"/>
    <w:rsid w:val="004F671B"/>
    <w:rsid w:val="004F7DFD"/>
    <w:rsid w:val="005053F3"/>
    <w:rsid w:val="00513B65"/>
    <w:rsid w:val="0052441C"/>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A5BA9"/>
    <w:rsid w:val="007A73EC"/>
    <w:rsid w:val="007B32A0"/>
    <w:rsid w:val="007C5B7E"/>
    <w:rsid w:val="007E021E"/>
    <w:rsid w:val="007E7EA0"/>
    <w:rsid w:val="007F3771"/>
    <w:rsid w:val="007F6888"/>
    <w:rsid w:val="00812E64"/>
    <w:rsid w:val="00820A59"/>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1BF0"/>
    <w:rsid w:val="00963ACC"/>
    <w:rsid w:val="00973529"/>
    <w:rsid w:val="009819D5"/>
    <w:rsid w:val="00982673"/>
    <w:rsid w:val="0098433C"/>
    <w:rsid w:val="009969EF"/>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30C1F"/>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2D30CC8"/>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E3B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268051107">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ta.dreiskena-lace@fm.gov.l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20vairis.santars@fm.gov.lv"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A5B210-86DE-47E7-8218-0CB7580B3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312</Words>
  <Characters>2441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informatīvo ziņojumu "Par 2021. gada jūnija un</dc:subject>
  <dc:creator>Dreiškena-Lāce R.</dc:creator>
  <dc:description>Sagatavots ALS E-aprites vidē.</dc:description>
  <cp:lastModifiedBy>Inese Bārtule</cp:lastModifiedBy>
  <cp:revision>2</cp:revision>
  <cp:lastPrinted>2007-06-25T10:49:00Z</cp:lastPrinted>
  <dcterms:created xsi:type="dcterms:W3CDTF">2021-09-06T05:51:00Z</dcterms:created>
  <dcterms:modified xsi:type="dcterms:W3CDTF">2021-09-06T05:51:00Z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