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AD34" w14:textId="77777777" w:rsidR="00696A30" w:rsidRDefault="006D5467" w:rsidP="007F3679">
      <w:pPr>
        <w:pStyle w:val="Header"/>
        <w:rPr>
          <w:rFonts w:ascii="Times New Roman" w:hAnsi="Times New Roman"/>
        </w:rPr>
      </w:pPr>
      <w:r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081CFBD5" wp14:editId="5AF5C8C2">
            <wp:simplePos x="0" y="0"/>
            <wp:positionH relativeFrom="page">
              <wp:posOffset>1145844</wp:posOffset>
            </wp:positionH>
            <wp:positionV relativeFrom="page">
              <wp:posOffset>661035</wp:posOffset>
            </wp:positionV>
            <wp:extent cx="5671820" cy="1033145"/>
            <wp:effectExtent l="0" t="0" r="0" b="0"/>
            <wp:wrapNone/>
            <wp:docPr id="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97BEE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19C443B6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1966667A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08760322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3262D44B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147709C8" w14:textId="77777777" w:rsidR="00696A30" w:rsidRDefault="00696A30" w:rsidP="007F3679">
      <w:pPr>
        <w:pStyle w:val="Header"/>
        <w:rPr>
          <w:rFonts w:ascii="Times New Roman" w:hAnsi="Times New Roman"/>
        </w:rPr>
      </w:pPr>
    </w:p>
    <w:p w14:paraId="35BEEA8A" w14:textId="77777777" w:rsidR="00696A30" w:rsidRDefault="001943A6" w:rsidP="007F3679">
      <w:pPr>
        <w:pStyle w:val="Header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223A507" wp14:editId="4C7EBC42">
                <wp:simplePos x="0" y="0"/>
                <wp:positionH relativeFrom="page">
                  <wp:posOffset>1801164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22225" b="17780"/>
                <wp:wrapNone/>
                <wp:docPr id="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68C6A" id="Group 41" o:spid="_x0000_s1026" style="position:absolute;margin-left:141.8pt;margin-top:149.85pt;width:346.25pt;height:.1pt;z-index:-25165926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D1Yg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78388267" w14:textId="77777777" w:rsidR="00696A30" w:rsidRDefault="006D5467" w:rsidP="007F3679">
      <w:pPr>
        <w:pStyle w:val="Header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090B17" wp14:editId="36FB4666">
                <wp:simplePos x="0" y="0"/>
                <wp:positionH relativeFrom="page">
                  <wp:posOffset>1543354</wp:posOffset>
                </wp:positionH>
                <wp:positionV relativeFrom="page">
                  <wp:posOffset>2027555</wp:posOffset>
                </wp:positionV>
                <wp:extent cx="4921857" cy="314325"/>
                <wp:effectExtent l="0" t="0" r="12700" b="9525"/>
                <wp:wrapNone/>
                <wp:docPr id="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857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2AD65" w14:textId="77777777" w:rsidR="00696A30" w:rsidRPr="00696A30" w:rsidRDefault="00BA4C8B" w:rsidP="00BA4C8B">
                            <w:pPr>
                              <w:spacing w:after="0" w:line="194" w:lineRule="exact"/>
                              <w:ind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Citadeles iela 1, Rīga, LV-1010</w:t>
                            </w:r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tālr. 67356161, 67356140, e-pasts </w:t>
                            </w:r>
                            <w:hyperlink r:id="rId9" w:history="1">
                              <w:r w:rsidR="007D1B6B" w:rsidRPr="008629B9">
                                <w:rPr>
                                  <w:rStyle w:val="Hyperlink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knab@knab.gov.lv</w:t>
                              </w:r>
                            </w:hyperlink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</w:t>
                            </w:r>
                            <w:hyperlink r:id="rId10" w:history="1">
                              <w:r w:rsidR="007D1B6B" w:rsidRPr="008629B9">
                                <w:rPr>
                                  <w:rStyle w:val="Hyperlink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www.knab.gov.lv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90B1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121.5pt;margin-top:159.65pt;width:387.5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" filled="f" stroked="f">
                <v:textbox inset="0,0,0,0">
                  <w:txbxContent>
                    <w:p w14:paraId="1B72AD65" w14:textId="77777777" w:rsidR="00696A30" w:rsidRPr="00696A30" w:rsidRDefault="00BA4C8B" w:rsidP="00BA4C8B">
                      <w:pPr>
                        <w:spacing w:after="0" w:line="194" w:lineRule="exact"/>
                        <w:ind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Citadeles iela 1, Rīga, LV-1010</w:t>
                      </w:r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tālr. 67356161, 67356140, e-pasts </w:t>
                      </w:r>
                      <w:hyperlink r:id="rId11" w:history="1">
                        <w:r w:rsidR="007D1B6B" w:rsidRPr="008629B9">
                          <w:rPr>
                            <w:rStyle w:val="Hyperlink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knab@knab.gov.lv</w:t>
                        </w:r>
                      </w:hyperlink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</w:t>
                      </w:r>
                      <w:hyperlink r:id="rId12" w:history="1">
                        <w:r w:rsidR="007D1B6B" w:rsidRPr="008629B9">
                          <w:rPr>
                            <w:rStyle w:val="Hyperlink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www.knab.gov.lv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EF9431" w14:textId="77777777" w:rsidR="00696A30" w:rsidRPr="00815277" w:rsidRDefault="00696A30" w:rsidP="007F3679">
      <w:pPr>
        <w:pStyle w:val="Header"/>
        <w:rPr>
          <w:rFonts w:ascii="Times New Roman" w:hAnsi="Times New Roman"/>
        </w:rPr>
      </w:pPr>
    </w:p>
    <w:p w14:paraId="4414EF7F" w14:textId="77777777" w:rsidR="005778F0" w:rsidRDefault="005778F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  <w:r w:rsidRPr="00AC50AF">
        <w:rPr>
          <w:rFonts w:ascii="Times New Roman" w:eastAsia="Times New Roman" w:hAnsi="Times New Roman"/>
          <w:sz w:val="20"/>
          <w:szCs w:val="24"/>
          <w:lang w:val="lv-LV"/>
        </w:rPr>
        <w:t>Rīgā</w:t>
      </w:r>
    </w:p>
    <w:p w14:paraId="7234B0DA" w14:textId="77777777" w:rsidR="00696A30" w:rsidRPr="00AC50AF" w:rsidRDefault="00696A3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</w:p>
    <w:p w14:paraId="6A71939A" w14:textId="77777777" w:rsidR="005778F0" w:rsidRPr="007D1B6B" w:rsidRDefault="006D5467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C8971C" wp14:editId="0A5A0822">
                <wp:simplePos x="0" y="0"/>
                <wp:positionH relativeFrom="column">
                  <wp:posOffset>3227070</wp:posOffset>
                </wp:positionH>
                <wp:positionV relativeFrom="paragraph">
                  <wp:posOffset>109551</wp:posOffset>
                </wp:positionV>
                <wp:extent cx="2599055" cy="880745"/>
                <wp:effectExtent l="0" t="0" r="1079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1FEB" w14:textId="77777777" w:rsidR="007D1B6B" w:rsidRPr="007D1B6B" w:rsidRDefault="007D1B6B" w:rsidP="007D1B6B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971C" id="Text Box 2" o:spid="_x0000_s1027" type="#_x0000_t202" style="position:absolute;left:0;text-align:left;margin-left:254.1pt;margin-top:8.65pt;width:204.65pt;height:6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" strokecolor="white">
                <v:textbox>
                  <w:txbxContent>
                    <w:p w14:paraId="61A81FEB" w14:textId="77777777" w:rsidR="007D1B6B" w:rsidRPr="007D1B6B" w:rsidRDefault="007D1B6B" w:rsidP="007D1B6B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387741" w14:textId="77777777" w:rsidR="00BD5983" w:rsidRPr="00BD5983" w:rsidRDefault="00BD5983" w:rsidP="00BD5983">
      <w:pPr>
        <w:widowControl/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>_________________ Nr._________________</w:t>
      </w:r>
    </w:p>
    <w:p w14:paraId="6B43B933" w14:textId="77777777" w:rsidR="00BD5983" w:rsidRDefault="00BD5983" w:rsidP="00BD5983">
      <w:pPr>
        <w:widowControl/>
        <w:tabs>
          <w:tab w:val="left" w:pos="2127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>26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>09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.201</w:t>
      </w:r>
      <w:r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>. (Nr. VSS – 940</w:t>
      </w:r>
      <w:r w:rsidR="000A531F">
        <w:rPr>
          <w:rFonts w:ascii="Times New Roman" w:eastAsia="Times New Roman" w:hAnsi="Times New Roman"/>
          <w:sz w:val="24"/>
          <w:szCs w:val="24"/>
          <w:lang w:val="lv-LV"/>
        </w:rPr>
        <w:t>, prot. Nr.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 xml:space="preserve">36 </w:t>
      </w:r>
      <w:r w:rsidR="0065134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14:paraId="2024C966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6B69A" wp14:editId="25C7F8E8">
                <wp:simplePos x="0" y="0"/>
                <wp:positionH relativeFrom="column">
                  <wp:posOffset>3563427</wp:posOffset>
                </wp:positionH>
                <wp:positionV relativeFrom="paragraph">
                  <wp:posOffset>-2430</wp:posOffset>
                </wp:positionV>
                <wp:extent cx="2201545" cy="667910"/>
                <wp:effectExtent l="0" t="0" r="825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77286" w14:textId="77777777" w:rsidR="00BD5983" w:rsidRDefault="00BD5983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Finanšu ministrijai</w:t>
                            </w:r>
                          </w:p>
                          <w:p w14:paraId="090128A5" w14:textId="77777777" w:rsidR="00651348" w:rsidRDefault="00651348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  <w:p w14:paraId="0C80EAA2" w14:textId="77777777" w:rsidR="00BD5983" w:rsidRPr="00651348" w:rsidRDefault="00BD5983" w:rsidP="00BD5983">
                            <w:pPr>
                              <w:jc w:val="right"/>
                              <w:rPr>
                                <w:b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6B69A" id="Text Box 4" o:spid="_x0000_s1028" type="#_x0000_t202" style="position:absolute;margin-left:280.6pt;margin-top:-.2pt;width:173.3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" stroked="f">
                <v:textbox>
                  <w:txbxContent>
                    <w:p w14:paraId="0D477286" w14:textId="77777777" w:rsidR="00BD5983" w:rsidRDefault="00BD5983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>Finanšu ministrijai</w:t>
                      </w:r>
                    </w:p>
                    <w:p w14:paraId="090128A5" w14:textId="77777777" w:rsidR="00651348" w:rsidRDefault="00651348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  <w:p w14:paraId="0C80EAA2" w14:textId="77777777" w:rsidR="00BD5983" w:rsidRPr="00651348" w:rsidRDefault="00BD5983" w:rsidP="00BD5983">
                      <w:pPr>
                        <w:jc w:val="right"/>
                        <w:rPr>
                          <w:b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4F08E0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79144367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196AB1F1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2D393734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070798C4" w14:textId="77777777" w:rsidR="00975841" w:rsidRPr="00975841" w:rsidRDefault="00975841" w:rsidP="00975841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</w:pPr>
      <w:r w:rsidRPr="00975841"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  <w:t xml:space="preserve">Par likumprojektu "Grozījums Publiskas personas </w:t>
      </w:r>
    </w:p>
    <w:p w14:paraId="497C46A2" w14:textId="77777777" w:rsidR="00975841" w:rsidRPr="00975841" w:rsidRDefault="00975841" w:rsidP="00975841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</w:pPr>
      <w:r w:rsidRPr="00975841"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  <w:t>finanšu līdzekļu un mantas izšķērdēšanas novēršanas likumā"</w:t>
      </w:r>
    </w:p>
    <w:p w14:paraId="3FAE8DDE" w14:textId="77777777" w:rsidR="00975841" w:rsidRPr="00975841" w:rsidRDefault="00975841" w:rsidP="00975841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</w:pPr>
    </w:p>
    <w:p w14:paraId="26854F66" w14:textId="77777777" w:rsidR="00975841" w:rsidRPr="00975841" w:rsidRDefault="00975841" w:rsidP="00975841">
      <w:pPr>
        <w:widowControl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975841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Korupcijas novēršanas un apkarošanas birojs savas kompetences ietvaros ir izvērtējis Finanšu ministrijas sagatavoto likumprojektu "Grozījums Publiskas personas finanšu līdzekļu un mantas izšķērdēšanas novēršanas likumā" (turpmāk – likumprojekts) un tā sākotnējās ietekmes novērtējuma ziņojumu (turpmāk – anotācija) un informē, ka atbalsta likumprojekta un tā anotācijas tālāku virzību bez iebildumiem un priekšlikumiem. </w:t>
      </w:r>
    </w:p>
    <w:p w14:paraId="6343B60C" w14:textId="77777777" w:rsidR="00BD5983" w:rsidRPr="00975841" w:rsidRDefault="00BD5983" w:rsidP="00B535F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ABDAD4" w14:textId="77777777" w:rsidR="00BD5983" w:rsidRPr="00BD5983" w:rsidRDefault="00BD5983" w:rsidP="00BD598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6F6C324" w14:textId="77777777" w:rsidR="00BD5983" w:rsidRPr="00BD5983" w:rsidRDefault="00BD5983" w:rsidP="004E6742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 xml:space="preserve">Ar cieņu, </w:t>
      </w:r>
    </w:p>
    <w:p w14:paraId="53A92AE5" w14:textId="77777777" w:rsidR="00BD5983" w:rsidRPr="00BD5983" w:rsidRDefault="00BD5983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BDF85D6" w14:textId="77777777" w:rsidR="00BD5983" w:rsidRPr="00BD5983" w:rsidRDefault="00BD5983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91E12C5" w14:textId="77777777" w:rsidR="00BD5983" w:rsidRPr="00BD5983" w:rsidRDefault="00BD5983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1C2F9F7" w14:textId="77777777" w:rsidR="00BD5983" w:rsidRPr="00BD5983" w:rsidRDefault="004E6742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14:paraId="6FFC4FDF" w14:textId="77777777" w:rsidR="00BD5983" w:rsidRPr="00BD5983" w:rsidRDefault="00975841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="00E605C4" w:rsidRPr="00BD5983">
        <w:rPr>
          <w:rFonts w:ascii="Times New Roman" w:eastAsia="Times New Roman" w:hAnsi="Times New Roman"/>
          <w:sz w:val="24"/>
          <w:szCs w:val="24"/>
          <w:lang w:val="lv-LV"/>
        </w:rPr>
        <w:t>riekšniek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a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p.i</w:t>
      </w:r>
      <w:proofErr w:type="spellEnd"/>
      <w:r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>(paraksts*)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lv-LV"/>
        </w:rPr>
        <w:t>I.Cīrule</w:t>
      </w:r>
      <w:proofErr w:type="spellEnd"/>
    </w:p>
    <w:p w14:paraId="3D91015E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EEE4797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63D60E5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BBB008A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lang w:val="lv-LV"/>
        </w:rPr>
      </w:pPr>
      <w:r w:rsidRPr="00BD5983">
        <w:rPr>
          <w:rFonts w:ascii="Times New Roman" w:eastAsia="Times New Roman" w:hAnsi="Times New Roman"/>
          <w:lang w:val="lv-LV"/>
        </w:rPr>
        <w:t>*Dokuments ir parakstīts ar drošu elektronisko parakstu</w:t>
      </w:r>
    </w:p>
    <w:p w14:paraId="601095AF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774B3576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1B4ED65F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3A82C092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45227482" w14:textId="77777777" w:rsidR="00BD5983" w:rsidRPr="001151A3" w:rsidRDefault="00B64876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I.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, 6779725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6</w:t>
      </w:r>
    </w:p>
    <w:p w14:paraId="55DC8667" w14:textId="77777777" w:rsidR="00C50218" w:rsidRPr="001151A3" w:rsidRDefault="00B64876" w:rsidP="001151A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rina.dobelniece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@knab.gov.lv</w:t>
      </w:r>
    </w:p>
    <w:sectPr w:rsidR="00C50218" w:rsidRPr="001151A3" w:rsidSect="001E79D5">
      <w:footerReference w:type="first" r:id="rId13"/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54AD" w14:textId="77777777" w:rsidR="00030E22" w:rsidRDefault="00030E22">
      <w:pPr>
        <w:spacing w:after="0" w:line="240" w:lineRule="auto"/>
      </w:pPr>
      <w:r>
        <w:separator/>
      </w:r>
    </w:p>
  </w:endnote>
  <w:endnote w:type="continuationSeparator" w:id="0">
    <w:p w14:paraId="71D3240C" w14:textId="77777777" w:rsidR="00030E22" w:rsidRDefault="0003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2605" w14:textId="77777777" w:rsidR="003B4562" w:rsidRPr="003B4562" w:rsidRDefault="003B4562">
    <w:pPr>
      <w:pStyle w:val="Footer"/>
      <w:rPr>
        <w:rFonts w:ascii="Times New Roman" w:hAnsi="Times New Roman"/>
        <w:sz w:val="20"/>
        <w:szCs w:val="20"/>
        <w:lang w:val="lv-LV"/>
      </w:rPr>
    </w:pPr>
    <w:r w:rsidRPr="003B4562">
      <w:rPr>
        <w:rFonts w:ascii="Times New Roman" w:hAnsi="Times New Roman"/>
        <w:sz w:val="20"/>
        <w:szCs w:val="20"/>
        <w:lang w:val="lv-LV"/>
      </w:rPr>
      <w:t>KNABatz_0910</w:t>
    </w:r>
    <w:r>
      <w:rPr>
        <w:rFonts w:ascii="Times New Roman" w:hAnsi="Times New Roman"/>
        <w:sz w:val="20"/>
        <w:szCs w:val="20"/>
        <w:lang w:val="lv-LV"/>
      </w:rPr>
      <w:t>20</w:t>
    </w:r>
    <w:r w:rsidRPr="003B4562">
      <w:rPr>
        <w:rFonts w:ascii="Times New Roman" w:hAnsi="Times New Roman"/>
        <w:sz w:val="20"/>
        <w:szCs w:val="20"/>
        <w:lang w:val="lv-LV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2CF21" w14:textId="77777777" w:rsidR="00030E22" w:rsidRDefault="00030E22">
      <w:pPr>
        <w:spacing w:after="0" w:line="240" w:lineRule="auto"/>
      </w:pPr>
      <w:r>
        <w:separator/>
      </w:r>
    </w:p>
  </w:footnote>
  <w:footnote w:type="continuationSeparator" w:id="0">
    <w:p w14:paraId="1B815D35" w14:textId="77777777" w:rsidR="00030E22" w:rsidRDefault="00030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21BF7"/>
    <w:rsid w:val="00030349"/>
    <w:rsid w:val="00030E22"/>
    <w:rsid w:val="000318B5"/>
    <w:rsid w:val="00055EFE"/>
    <w:rsid w:val="00061ECD"/>
    <w:rsid w:val="000818B6"/>
    <w:rsid w:val="000861AF"/>
    <w:rsid w:val="000A531F"/>
    <w:rsid w:val="000C5F1D"/>
    <w:rsid w:val="000E078E"/>
    <w:rsid w:val="001151A3"/>
    <w:rsid w:val="00124173"/>
    <w:rsid w:val="001678FD"/>
    <w:rsid w:val="001943A6"/>
    <w:rsid w:val="00194DBE"/>
    <w:rsid w:val="001C121F"/>
    <w:rsid w:val="001C7B28"/>
    <w:rsid w:val="001D3955"/>
    <w:rsid w:val="001E79D5"/>
    <w:rsid w:val="001F0939"/>
    <w:rsid w:val="00222DE6"/>
    <w:rsid w:val="0022661D"/>
    <w:rsid w:val="00273BC9"/>
    <w:rsid w:val="00275B9E"/>
    <w:rsid w:val="002876BA"/>
    <w:rsid w:val="002C2B42"/>
    <w:rsid w:val="002E1474"/>
    <w:rsid w:val="002F04A7"/>
    <w:rsid w:val="002F24F8"/>
    <w:rsid w:val="0030401F"/>
    <w:rsid w:val="00316194"/>
    <w:rsid w:val="00345080"/>
    <w:rsid w:val="00360626"/>
    <w:rsid w:val="003B4562"/>
    <w:rsid w:val="003E3A39"/>
    <w:rsid w:val="0040222F"/>
    <w:rsid w:val="00450F68"/>
    <w:rsid w:val="00474DF7"/>
    <w:rsid w:val="00483062"/>
    <w:rsid w:val="004846D0"/>
    <w:rsid w:val="004875A3"/>
    <w:rsid w:val="004E2063"/>
    <w:rsid w:val="004E6742"/>
    <w:rsid w:val="005115AA"/>
    <w:rsid w:val="00535564"/>
    <w:rsid w:val="0056262A"/>
    <w:rsid w:val="005778F0"/>
    <w:rsid w:val="005C376D"/>
    <w:rsid w:val="005E3B06"/>
    <w:rsid w:val="006071F1"/>
    <w:rsid w:val="00643AA9"/>
    <w:rsid w:val="00651348"/>
    <w:rsid w:val="0065257C"/>
    <w:rsid w:val="00663C3A"/>
    <w:rsid w:val="006752DC"/>
    <w:rsid w:val="00683A23"/>
    <w:rsid w:val="00686892"/>
    <w:rsid w:val="00696A30"/>
    <w:rsid w:val="006D5467"/>
    <w:rsid w:val="00722A68"/>
    <w:rsid w:val="00732ACC"/>
    <w:rsid w:val="007406A7"/>
    <w:rsid w:val="0079514F"/>
    <w:rsid w:val="007B129C"/>
    <w:rsid w:val="007B3BA5"/>
    <w:rsid w:val="007C6990"/>
    <w:rsid w:val="007D1B6B"/>
    <w:rsid w:val="007D2B44"/>
    <w:rsid w:val="007E4D1F"/>
    <w:rsid w:val="007E768B"/>
    <w:rsid w:val="007F3679"/>
    <w:rsid w:val="00811BE7"/>
    <w:rsid w:val="00815277"/>
    <w:rsid w:val="00862E39"/>
    <w:rsid w:val="00876C21"/>
    <w:rsid w:val="008B5A32"/>
    <w:rsid w:val="008D2F19"/>
    <w:rsid w:val="00960C5E"/>
    <w:rsid w:val="0096514B"/>
    <w:rsid w:val="009656DA"/>
    <w:rsid w:val="00970903"/>
    <w:rsid w:val="00975841"/>
    <w:rsid w:val="00985DCE"/>
    <w:rsid w:val="009873D0"/>
    <w:rsid w:val="009A077A"/>
    <w:rsid w:val="009A3E2C"/>
    <w:rsid w:val="009B7DBF"/>
    <w:rsid w:val="009E4718"/>
    <w:rsid w:val="00A0543B"/>
    <w:rsid w:val="00A76DB3"/>
    <w:rsid w:val="00A951D9"/>
    <w:rsid w:val="00A95BEA"/>
    <w:rsid w:val="00A97FE4"/>
    <w:rsid w:val="00AD6F74"/>
    <w:rsid w:val="00AF3CC6"/>
    <w:rsid w:val="00B026AD"/>
    <w:rsid w:val="00B12C26"/>
    <w:rsid w:val="00B1699E"/>
    <w:rsid w:val="00B23285"/>
    <w:rsid w:val="00B535FD"/>
    <w:rsid w:val="00B64876"/>
    <w:rsid w:val="00BA25CA"/>
    <w:rsid w:val="00BA4C8B"/>
    <w:rsid w:val="00BD5983"/>
    <w:rsid w:val="00BF6009"/>
    <w:rsid w:val="00C01D49"/>
    <w:rsid w:val="00C47F57"/>
    <w:rsid w:val="00C50218"/>
    <w:rsid w:val="00C90A2C"/>
    <w:rsid w:val="00CF32FA"/>
    <w:rsid w:val="00CF488E"/>
    <w:rsid w:val="00D21FA6"/>
    <w:rsid w:val="00D22189"/>
    <w:rsid w:val="00D27828"/>
    <w:rsid w:val="00D4378F"/>
    <w:rsid w:val="00D7582A"/>
    <w:rsid w:val="00E31AA8"/>
    <w:rsid w:val="00E365CE"/>
    <w:rsid w:val="00E605C4"/>
    <w:rsid w:val="00E7353C"/>
    <w:rsid w:val="00E81B96"/>
    <w:rsid w:val="00EA3FD2"/>
    <w:rsid w:val="00ED58F9"/>
    <w:rsid w:val="00F146B6"/>
    <w:rsid w:val="00F67AA5"/>
    <w:rsid w:val="00F9226A"/>
    <w:rsid w:val="00FB7D8F"/>
    <w:rsid w:val="00FC5484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192EA"/>
  <w15:docId w15:val="{7B3E388D-7208-4F9B-8D27-C128FB13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04A7"/>
    <w:pPr>
      <w:widowControl/>
      <w:spacing w:after="0" w:line="240" w:lineRule="auto"/>
    </w:pPr>
    <w:rPr>
      <w:rFonts w:ascii="Times New Roman" w:hAnsi="Times New Roman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2F04A7"/>
    <w:rPr>
      <w:rFonts w:ascii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2F0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a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nab@knab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na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ab@kna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4F11D-FBE5-481F-B326-43A8C4BAF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</vt:lpstr>
    </vt:vector>
  </TitlesOfParts>
  <Company>KNAB</Company>
  <LinksUpToDate>false</LinksUpToDate>
  <CharactersWithSpaces>822</CharactersWithSpaces>
  <SharedDoc>false</SharedDoc>
  <HLinks>
    <vt:vector size="24" baseType="variant">
      <vt:variant>
        <vt:i4>7405641</vt:i4>
      </vt:variant>
      <vt:variant>
        <vt:i4>3</vt:i4>
      </vt:variant>
      <vt:variant>
        <vt:i4>0</vt:i4>
      </vt:variant>
      <vt:variant>
        <vt:i4>5</vt:i4>
      </vt:variant>
      <vt:variant>
        <vt:lpwstr>mailto:020@knab.gov.lv</vt:lpwstr>
      </vt:variant>
      <vt:variant>
        <vt:lpwstr/>
      </vt:variant>
      <vt:variant>
        <vt:i4>7864399</vt:i4>
      </vt:variant>
      <vt:variant>
        <vt:i4>0</vt:i4>
      </vt:variant>
      <vt:variant>
        <vt:i4>0</vt:i4>
      </vt:variant>
      <vt:variant>
        <vt:i4>5</vt:i4>
      </vt:variant>
      <vt:variant>
        <vt:lpwstr>mailto:049@knab.gov.lv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http://www.knab.gov.lv/</vt:lpwstr>
      </vt:variant>
      <vt:variant>
        <vt:lpwstr/>
      </vt:variant>
      <vt:variant>
        <vt:i4>5832739</vt:i4>
      </vt:variant>
      <vt:variant>
        <vt:i4>0</vt:i4>
      </vt:variant>
      <vt:variant>
        <vt:i4>0</vt:i4>
      </vt:variant>
      <vt:variant>
        <vt:i4>5</vt:i4>
      </vt:variant>
      <vt:variant>
        <vt:lpwstr>mailto:knab@knab.gov.lv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creator>Irina Dobelniece</dc:creator>
  <dc:description>Dobelniece, 67797256</dc:description>
  <cp:lastModifiedBy>Edgars Šidlovskis</cp:lastModifiedBy>
  <cp:revision>2</cp:revision>
  <cp:lastPrinted>2019-10-10T08:52:00Z</cp:lastPrinted>
  <dcterms:created xsi:type="dcterms:W3CDTF">2022-02-09T11:54:00Z</dcterms:created>
  <dcterms:modified xsi:type="dcterms:W3CDTF">2022-02-09T11:54:00Z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