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1C979E" w14:textId="77777777" w:rsidR="00AF2252" w:rsidRDefault="00203934">
      <w:pPr>
        <w:spacing w:before="240" w:after="240"/>
        <w:rPr>
          <w:b/>
          <w:sz w:val="28"/>
        </w:rPr>
      </w:pPr>
      <w:r>
        <w:rPr>
          <w:b/>
          <w:sz w:val="28"/>
        </w:rPr>
        <w:t>22-TA-523: Rīkojuma projekts (Vispārīgais)</w:t>
      </w:r>
    </w:p>
    <w:p w14:paraId="52F14B3C" w14:textId="77777777" w:rsidR="00AF2252" w:rsidRDefault="00203934">
      <w:pPr>
        <w:pStyle w:val="titleparagraph"/>
        <w:contextualSpacing w:val="0"/>
      </w:pPr>
      <w:r>
        <w:t>Par apropriācijas pārdali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15"/>
        <w:gridCol w:w="3388"/>
        <w:gridCol w:w="3388"/>
        <w:gridCol w:w="3388"/>
        <w:gridCol w:w="3388"/>
      </w:tblGrid>
      <w:tr w:rsidR="00AF2252" w14:paraId="7105C0C8" w14:textId="77777777">
        <w:tc>
          <w:tcPr>
            <w:tcW w:w="9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0178A" w14:textId="77777777" w:rsidR="00AF2252" w:rsidRDefault="00203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3BB55" w14:textId="77777777" w:rsidR="00AF2252" w:rsidRDefault="00203934">
            <w:pPr>
              <w:jc w:val="center"/>
              <w:rPr>
                <w:b/>
              </w:rPr>
            </w:pPr>
            <w:r>
              <w:rPr>
                <w:b/>
              </w:rPr>
              <w:t>Saskaņošanai nosūtītā projekta redakcija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6A08A" w14:textId="77777777" w:rsidR="00AF2252" w:rsidRDefault="00203934">
            <w:pPr>
              <w:jc w:val="center"/>
              <w:rPr>
                <w:b/>
              </w:rPr>
            </w:pPr>
            <w:r>
              <w:rPr>
                <w:b/>
              </w:rPr>
              <w:t>Iebildums / Priekšlikums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9C738" w14:textId="77777777" w:rsidR="00AF2252" w:rsidRDefault="00203934">
            <w:pPr>
              <w:jc w:val="center"/>
              <w:rPr>
                <w:b/>
              </w:rPr>
            </w:pPr>
            <w:r>
              <w:rPr>
                <w:b/>
              </w:rPr>
              <w:t>Apstrādes informācija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7733" w14:textId="77777777" w:rsidR="00AF2252" w:rsidRDefault="00203934">
            <w:pPr>
              <w:jc w:val="center"/>
              <w:rPr>
                <w:b/>
              </w:rPr>
            </w:pPr>
            <w:r>
              <w:rPr>
                <w:b/>
              </w:rPr>
              <w:t>Galīgā redakcija</w:t>
            </w:r>
          </w:p>
        </w:tc>
      </w:tr>
      <w:tr w:rsidR="00AF2252" w14:paraId="49BF29B7" w14:textId="77777777">
        <w:tc>
          <w:tcPr>
            <w:tcW w:w="9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1B005" w14:textId="77777777" w:rsidR="00AF2252" w:rsidRDefault="00203934">
            <w:r>
              <w:t>1.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70EF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t>Anotācija (</w:t>
            </w:r>
            <w:proofErr w:type="spellStart"/>
            <w:r>
              <w:rPr>
                <w:b/>
              </w:rPr>
              <w:t>ex-ante</w:t>
            </w:r>
            <w:proofErr w:type="spellEnd"/>
            <w:r>
              <w:rPr>
                <w:b/>
              </w:rPr>
              <w:t>)</w:t>
            </w:r>
          </w:p>
          <w:p w14:paraId="7B1B2E61" w14:textId="77777777" w:rsidR="00AF2252" w:rsidRDefault="00203934">
            <w:r>
              <w:t xml:space="preserve">3. Tiesību akta projekta ietekme uz valsts budžetu un pašvaldību budžetiem 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F29DC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t>Iebildums (FM - 02.03.2022.)</w:t>
            </w:r>
          </w:p>
          <w:p w14:paraId="1285C90C" w14:textId="77777777" w:rsidR="00AF2252" w:rsidRDefault="00203934">
            <w:r>
              <w:t>Lūdzam precizēt anotācijas 3.sadaļas  2.-3.punktus un to apakšpunktus atbilstoši anotācijas 3.sadaļas 6.punktā norādītajai informācijai.</w:t>
            </w:r>
          </w:p>
          <w:p w14:paraId="317E88F5" w14:textId="77777777" w:rsidR="00AF2252" w:rsidRDefault="00203934">
            <w:r>
              <w:t> </w:t>
            </w:r>
          </w:p>
          <w:p w14:paraId="5E58F04D" w14:textId="77777777" w:rsidR="00AF2252" w:rsidRDefault="00203934">
            <w:pPr>
              <w:spacing w:before="240" w:after="240"/>
              <w:rPr>
                <w:i/>
              </w:rPr>
            </w:pPr>
            <w:r>
              <w:rPr>
                <w:i/>
              </w:rPr>
              <w:t>Piedāvātā redakcija</w:t>
            </w:r>
          </w:p>
          <w:p w14:paraId="150796E3" w14:textId="77777777" w:rsidR="00AF2252" w:rsidRDefault="00203934">
            <w:r>
              <w:t>-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43EEE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t>Ņemts vērā</w:t>
            </w:r>
          </w:p>
          <w:p w14:paraId="725F20B3" w14:textId="77777777" w:rsidR="00AF2252" w:rsidRDefault="00203934">
            <w:r>
              <w:t>Rīkojuma projekta anotācijas 3.sadaļas 2.-3.punkts un to apakšpunkti precizēti atbilstoši anotācijas 2.sadaļas 6.punktā norādītajai informācijai.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76FA" w14:textId="77777777" w:rsidR="00AF2252" w:rsidRDefault="00203934">
            <w:r>
              <w:t>3. Tiesību akta projekta ietekme uz valsts budžetu un pašvaldību budžetiem</w:t>
            </w:r>
          </w:p>
        </w:tc>
      </w:tr>
      <w:tr w:rsidR="00AF2252" w14:paraId="5F5077D6" w14:textId="77777777">
        <w:tc>
          <w:tcPr>
            <w:tcW w:w="9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0239A" w14:textId="77777777" w:rsidR="00AF2252" w:rsidRDefault="00203934">
            <w:r>
              <w:t>2</w:t>
            </w:r>
            <w:r>
              <w:t>.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A7C9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t>Rīkojuma projekts</w:t>
            </w:r>
          </w:p>
          <w:p w14:paraId="2AFB7F85" w14:textId="77777777" w:rsidR="00AF2252" w:rsidRDefault="00203934">
            <w:r>
              <w:t>-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7DF52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t>Priekšlikums (TM - 03.03.2022.)</w:t>
            </w:r>
          </w:p>
          <w:p w14:paraId="7F1F03A2" w14:textId="77777777" w:rsidR="00AF2252" w:rsidRDefault="00203934">
            <w:r>
              <w:t>Saskaņā ar Ministru kabineta 2021. gada 7. septembra noteikumu Nr.606 “Ministru kabineta kārtības rullis” 52.1.2. apakšpunktu Tieslietu ministrija par Ministru kabineta rīkojumu projektiem par apropriāc</w:t>
            </w:r>
            <w:r>
              <w:t>ijas pārdali atzinumus nesniedz.</w:t>
            </w:r>
          </w:p>
          <w:p w14:paraId="63DB5C8E" w14:textId="77777777" w:rsidR="00AF2252" w:rsidRDefault="00203934">
            <w:r>
              <w:t> </w:t>
            </w:r>
          </w:p>
          <w:p w14:paraId="717A936B" w14:textId="77777777" w:rsidR="00AF2252" w:rsidRDefault="00203934">
            <w:pPr>
              <w:spacing w:before="240" w:after="240"/>
              <w:rPr>
                <w:i/>
              </w:rPr>
            </w:pPr>
            <w:r>
              <w:rPr>
                <w:i/>
              </w:rPr>
              <w:lastRenderedPageBreak/>
              <w:t>Piedāvātā redakcija</w:t>
            </w:r>
          </w:p>
          <w:p w14:paraId="067655ED" w14:textId="77777777" w:rsidR="00AF2252" w:rsidRDefault="00203934">
            <w:r>
              <w:t>-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27DD" w14:textId="77777777" w:rsidR="00AF2252" w:rsidRDefault="00203934">
            <w:pPr>
              <w:spacing w:after="240"/>
              <w:rPr>
                <w:b/>
              </w:rPr>
            </w:pPr>
            <w:r>
              <w:rPr>
                <w:b/>
              </w:rPr>
              <w:lastRenderedPageBreak/>
              <w:t>Ņemts vērā</w:t>
            </w:r>
          </w:p>
          <w:p w14:paraId="00C4F6B2" w14:textId="77777777" w:rsidR="00AF2252" w:rsidRDefault="00203934">
            <w:r>
              <w:t>-</w:t>
            </w:r>
          </w:p>
        </w:tc>
        <w:tc>
          <w:tcPr>
            <w:tcW w:w="30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8C0FD" w14:textId="77777777" w:rsidR="00AF2252" w:rsidRDefault="00203934">
            <w:r>
              <w:t>-</w:t>
            </w:r>
          </w:p>
        </w:tc>
      </w:tr>
    </w:tbl>
    <w:p w14:paraId="2D122E7D" w14:textId="77777777" w:rsidR="00000000" w:rsidRDefault="00203934"/>
    <w:sectPr w:rsidR="00000000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1743" w14:textId="77777777" w:rsidR="00000000" w:rsidRDefault="00203934">
      <w:r>
        <w:separator/>
      </w:r>
    </w:p>
  </w:endnote>
  <w:endnote w:type="continuationSeparator" w:id="0">
    <w:p w14:paraId="3C0D424F" w14:textId="77777777" w:rsidR="00000000" w:rsidRDefault="0020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8240" w14:textId="77777777" w:rsidR="00AF2252" w:rsidRDefault="00203934">
    <w:pPr>
      <w:jc w:val="right"/>
    </w:pPr>
    <w:r>
      <w:rPr>
        <w:szCs w:val="24"/>
      </w:rPr>
      <w:fldChar w:fldCharType="begin"/>
    </w:r>
    <w:r>
      <w:rPr>
        <w:szCs w:val="24"/>
      </w:rPr>
      <w:instrText>PAGE</w:instrText>
    </w:r>
    <w:r>
      <w:rPr>
        <w:szCs w:val="24"/>
      </w:rPr>
      <w:fldChar w:fldCharType="separate"/>
    </w:r>
    <w:r>
      <w:rPr>
        <w:noProof/>
        <w:szCs w:val="24"/>
      </w:rPr>
      <w:t>2</w:t>
    </w:r>
    <w:r>
      <w:rPr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0E55" w14:textId="77777777" w:rsidR="00000000" w:rsidRDefault="002039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3632" w14:textId="77777777" w:rsidR="00000000" w:rsidRDefault="00203934">
      <w:r>
        <w:separator/>
      </w:r>
    </w:p>
  </w:footnote>
  <w:footnote w:type="continuationSeparator" w:id="0">
    <w:p w14:paraId="0191A6DA" w14:textId="77777777" w:rsidR="00000000" w:rsidRDefault="0020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A961" w14:textId="77777777" w:rsidR="00AF2252" w:rsidRDefault="00203934">
    <w:pPr>
      <w:pStyle w:val="Header"/>
      <w:contextualSpacing w:val="0"/>
    </w:pPr>
    <w:r>
      <w:t>Izziņa 22-TA-523</w:t>
    </w:r>
    <w:r>
      <w:br/>
    </w:r>
    <w:r>
      <w:t>Izdrukāts 03.03.2022. 08.20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3563" w14:textId="77777777" w:rsidR="00AF2252" w:rsidRDefault="00203934">
    <w:pPr>
      <w:pStyle w:val="Header"/>
      <w:contextualSpacing w:val="0"/>
    </w:pPr>
    <w:r>
      <w:t>Izziņa 22-TA-523</w:t>
    </w:r>
    <w:r>
      <w:br/>
    </w:r>
    <w:r>
      <w:t>Izdrukāts 03.03.2022. 08.20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52"/>
    <w:rsid w:val="00203934"/>
    <w:rsid w:val="00A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91A7"/>
  <w15:docId w15:val="{7F571855-AC4D-47A0-9B24-BD515AD6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4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  <w:sz w:val="28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titleparagraph">
    <w:name w:val="title_paragraph"/>
    <w:basedOn w:val="Normal"/>
    <w:next w:val="Normal"/>
    <w:pPr>
      <w:spacing w:after="280"/>
      <w:contextualSpacing/>
    </w:pPr>
    <w:rPr>
      <w:b/>
      <w:sz w:val="28"/>
    </w:rPr>
  </w:style>
  <w:style w:type="paragraph" w:styleId="Header">
    <w:name w:val="header"/>
    <w:basedOn w:val="Normal"/>
    <w:next w:val="Normal"/>
    <w:pPr>
      <w:spacing w:after="280"/>
      <w:contextualSpacing/>
      <w:jc w:val="right"/>
    </w:p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Izziņa_22-TA-523.docx</dc:title>
  <dc:creator>Alise Vecozola</dc:creator>
  <cp:lastModifiedBy>Alise Vecozola</cp:lastModifiedBy>
  <cp:revision>2</cp:revision>
  <dcterms:created xsi:type="dcterms:W3CDTF">2022-03-03T06:23:00Z</dcterms:created>
  <dcterms:modified xsi:type="dcterms:W3CDTF">2022-03-03T06:23:00Z</dcterms:modified>
</cp:coreProperties>
</file>