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DACC9B0" w14:textId="77777777" w:rsidR="001F3E05" w:rsidRPr="001F3E05" w:rsidRDefault="001F3E05" w:rsidP="001F3E05">
      <w:pPr>
        <w:pStyle w:val="Default"/>
        <w:widowControl w:val="0"/>
        <w:spacing w:before="0" w:line="240" w:lineRule="auto"/>
        <w:rPr>
          <w:rFonts w:ascii="Times New Roman" w:hAnsi="Times New Roman" w:cs="Times New Roman"/>
          <w:u w:color="000000"/>
        </w:rPr>
      </w:pPr>
    </w:p>
    <w:p w14:paraId="38C21B69" w14:textId="77777777" w:rsidR="001F3E05" w:rsidRPr="001F3E05" w:rsidRDefault="001F3E05" w:rsidP="001F3E05">
      <w:pPr>
        <w:pStyle w:val="Default"/>
        <w:widowControl w:val="0"/>
        <w:spacing w:before="0" w:line="240" w:lineRule="auto"/>
        <w:rPr>
          <w:rFonts w:ascii="Times New Roman" w:eastAsia="Times New Roman" w:hAnsi="Times New Roman" w:cs="Times New Roman"/>
          <w:u w:color="000000"/>
        </w:rPr>
      </w:pPr>
      <w:r w:rsidRPr="001F3E05">
        <w:rPr>
          <w:rFonts w:ascii="Times New Roman" w:hAnsi="Times New Roman" w:cs="Times New Roman"/>
          <w:u w:color="000000"/>
        </w:rPr>
        <w:t>2022. gada 2</w:t>
      </w:r>
      <w:r w:rsidR="005800C4">
        <w:rPr>
          <w:rFonts w:ascii="Times New Roman" w:hAnsi="Times New Roman" w:cs="Times New Roman"/>
          <w:u w:color="000000"/>
        </w:rPr>
        <w:t>7</w:t>
      </w:r>
      <w:r w:rsidRPr="001F3E05">
        <w:rPr>
          <w:rFonts w:ascii="Times New Roman" w:hAnsi="Times New Roman" w:cs="Times New Roman"/>
          <w:u w:color="000000"/>
        </w:rPr>
        <w:t>. aprīlī Nr.</w:t>
      </w:r>
      <w:r>
        <w:rPr>
          <w:rFonts w:ascii="Times New Roman" w:hAnsi="Times New Roman" w:cs="Times New Roman"/>
          <w:u w:color="000000"/>
        </w:rPr>
        <w:t xml:space="preserve"> 4-1/2022/</w:t>
      </w:r>
      <w:r w:rsidR="00511CDD">
        <w:rPr>
          <w:rFonts w:ascii="Times New Roman" w:hAnsi="Times New Roman" w:cs="Times New Roman"/>
          <w:u w:color="000000"/>
        </w:rPr>
        <w:t>619</w:t>
      </w:r>
    </w:p>
    <w:p w14:paraId="09A26703" w14:textId="77777777" w:rsidR="001F3E05" w:rsidRPr="001F3E05" w:rsidRDefault="001F3E05" w:rsidP="001F3E05">
      <w:pPr>
        <w:pStyle w:val="Default"/>
        <w:widowControl w:val="0"/>
        <w:spacing w:before="0" w:line="240" w:lineRule="auto"/>
        <w:rPr>
          <w:rFonts w:ascii="Times New Roman" w:eastAsia="Times New Roman" w:hAnsi="Times New Roman" w:cs="Times New Roman"/>
          <w:u w:color="000000"/>
        </w:rPr>
      </w:pPr>
      <w:r>
        <w:rPr>
          <w:rFonts w:ascii="Times New Roman" w:hAnsi="Times New Roman" w:cs="Times New Roman"/>
          <w:u w:color="000000"/>
        </w:rPr>
        <w:t>u</w:t>
      </w:r>
      <w:r w:rsidRPr="001F3E05">
        <w:rPr>
          <w:rFonts w:ascii="Times New Roman" w:hAnsi="Times New Roman" w:cs="Times New Roman"/>
          <w:u w:color="000000"/>
        </w:rPr>
        <w:t>z</w:t>
      </w:r>
      <w:r>
        <w:rPr>
          <w:rFonts w:ascii="Times New Roman" w:hAnsi="Times New Roman" w:cs="Times New Roman"/>
          <w:u w:color="000000"/>
        </w:rPr>
        <w:t xml:space="preserve"> N</w:t>
      </w:r>
      <w:r w:rsidRPr="001F3E05">
        <w:rPr>
          <w:rFonts w:ascii="Times New Roman" w:hAnsi="Times New Roman" w:cs="Times New Roman"/>
          <w:u w:color="000000"/>
        </w:rPr>
        <w:t>r.</w:t>
      </w:r>
      <w:r>
        <w:rPr>
          <w:rFonts w:ascii="Times New Roman" w:hAnsi="Times New Roman" w:cs="Times New Roman"/>
          <w:u w:color="000000"/>
        </w:rPr>
        <w:t xml:space="preserve"> </w:t>
      </w:r>
      <w:r w:rsidRPr="001F3E05">
        <w:rPr>
          <w:rFonts w:ascii="Times New Roman" w:hAnsi="Times New Roman" w:cs="Times New Roman"/>
          <w:u w:color="000000"/>
        </w:rPr>
        <w:t>3.3-6/2022/2416N</w:t>
      </w:r>
    </w:p>
    <w:p w14:paraId="365685BA" w14:textId="77777777" w:rsidR="001F3E05" w:rsidRPr="001F3E05" w:rsidRDefault="001F3E05" w:rsidP="001F3E05">
      <w:pPr>
        <w:pStyle w:val="Default"/>
        <w:widowControl w:val="0"/>
        <w:spacing w:before="0" w:line="240" w:lineRule="auto"/>
        <w:rPr>
          <w:rFonts w:ascii="Times New Roman" w:eastAsia="Times New Roman" w:hAnsi="Times New Roman" w:cs="Times New Roman"/>
          <w:u w:color="000000"/>
        </w:rPr>
      </w:pPr>
    </w:p>
    <w:p w14:paraId="30550DC8" w14:textId="77777777" w:rsidR="001F3E05" w:rsidRDefault="001F3E05" w:rsidP="001F3E05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ru-RU"/>
        </w:rPr>
      </w:pPr>
      <w:r w:rsidRPr="001F3E05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ru-RU"/>
        </w:rPr>
        <w:t>Latvijas Republikas</w:t>
      </w:r>
    </w:p>
    <w:p w14:paraId="49FE89FF" w14:textId="77777777" w:rsidR="001F3E05" w:rsidRPr="001F3E05" w:rsidRDefault="001F3E05" w:rsidP="001F3E05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</w:rPr>
      </w:pPr>
      <w:r w:rsidRPr="001F3E05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ru-RU"/>
        </w:rPr>
        <w:t xml:space="preserve"> Ekonomikas ministrija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i</w:t>
      </w:r>
    </w:p>
    <w:p w14:paraId="4500DB65" w14:textId="77777777" w:rsidR="001F3E05" w:rsidRPr="001F3E05" w:rsidRDefault="001F3E05" w:rsidP="001F3E05">
      <w:pPr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color="000000"/>
          <w:lang w:val="ru-RU"/>
        </w:rPr>
      </w:pPr>
      <w:hyperlink r:id="rId8" w:history="1">
        <w:r w:rsidRPr="001F3E05">
          <w:rPr>
            <w:rStyle w:val="Hyperlink0"/>
            <w:rFonts w:ascii="Times New Roman" w:hAnsi="Times New Roman" w:cs="Times New Roman"/>
            <w:i/>
            <w:iCs/>
            <w:color w:val="000000"/>
            <w:sz w:val="24"/>
            <w:szCs w:val="24"/>
            <w:lang w:val="ru-RU"/>
          </w:rPr>
          <w:t>pasts@em.gov.lv</w:t>
        </w:r>
      </w:hyperlink>
    </w:p>
    <w:p w14:paraId="4CED90C6" w14:textId="77777777" w:rsidR="001F3E05" w:rsidRPr="001F3E05" w:rsidRDefault="001F3E05" w:rsidP="001F3E05">
      <w:pPr>
        <w:pStyle w:val="Default"/>
        <w:spacing w:before="0" w:after="240" w:line="240" w:lineRule="auto"/>
        <w:jc w:val="right"/>
        <w:rPr>
          <w:rFonts w:ascii="Times New Roman" w:eastAsia="Times New Roman" w:hAnsi="Times New Roman" w:cs="Times New Roman"/>
          <w:i/>
          <w:iCs/>
          <w:shd w:val="clear" w:color="auto" w:fill="FFFFFF"/>
          <w:lang w:val="ru-RU"/>
        </w:rPr>
      </w:pPr>
      <w:r w:rsidRPr="001F3E05">
        <w:rPr>
          <w:rFonts w:ascii="Times New Roman" w:hAnsi="Times New Roman" w:cs="Times New Roman"/>
          <w:i/>
          <w:iCs/>
          <w:shd w:val="clear" w:color="auto" w:fill="FFFFFF"/>
        </w:rPr>
        <w:t>Dace</w:t>
      </w:r>
      <w:r w:rsidRPr="001F3E05">
        <w:rPr>
          <w:rFonts w:ascii="Times New Roman" w:hAnsi="Times New Roman" w:cs="Times New Roman"/>
          <w:i/>
          <w:iCs/>
          <w:shd w:val="clear" w:color="auto" w:fill="FFFFFF"/>
          <w:lang w:val="ru-RU"/>
        </w:rPr>
        <w:t>.</w:t>
      </w:r>
      <w:r w:rsidRPr="001F3E05">
        <w:rPr>
          <w:rFonts w:ascii="Times New Roman" w:hAnsi="Times New Roman" w:cs="Times New Roman"/>
          <w:i/>
          <w:iCs/>
          <w:shd w:val="clear" w:color="auto" w:fill="FFFFFF"/>
        </w:rPr>
        <w:t>Lagzdina</w:t>
      </w:r>
      <w:r w:rsidRPr="001F3E05">
        <w:rPr>
          <w:rFonts w:ascii="Times New Roman" w:hAnsi="Times New Roman" w:cs="Times New Roman"/>
          <w:i/>
          <w:iCs/>
          <w:shd w:val="clear" w:color="auto" w:fill="FFFFFF"/>
          <w:lang w:val="ru-RU"/>
        </w:rPr>
        <w:t>@</w:t>
      </w:r>
      <w:r w:rsidRPr="001F3E05">
        <w:rPr>
          <w:rFonts w:ascii="Times New Roman" w:hAnsi="Times New Roman" w:cs="Times New Roman"/>
          <w:i/>
          <w:iCs/>
          <w:shd w:val="clear" w:color="auto" w:fill="FFFFFF"/>
        </w:rPr>
        <w:t>em</w:t>
      </w:r>
      <w:r w:rsidRPr="001F3E05">
        <w:rPr>
          <w:rFonts w:ascii="Times New Roman" w:hAnsi="Times New Roman" w:cs="Times New Roman"/>
          <w:i/>
          <w:iCs/>
          <w:shd w:val="clear" w:color="auto" w:fill="FFFFFF"/>
          <w:lang w:val="ru-RU"/>
        </w:rPr>
        <w:t>.</w:t>
      </w:r>
      <w:r w:rsidRPr="001F3E05">
        <w:rPr>
          <w:rFonts w:ascii="Times New Roman" w:hAnsi="Times New Roman" w:cs="Times New Roman"/>
          <w:i/>
          <w:iCs/>
          <w:shd w:val="clear" w:color="auto" w:fill="FFFFFF"/>
        </w:rPr>
        <w:t>gov</w:t>
      </w:r>
      <w:r w:rsidRPr="001F3E05">
        <w:rPr>
          <w:rFonts w:ascii="Times New Roman" w:hAnsi="Times New Roman" w:cs="Times New Roman"/>
          <w:i/>
          <w:iCs/>
          <w:shd w:val="clear" w:color="auto" w:fill="FFFFFF"/>
          <w:lang w:val="ru-RU"/>
        </w:rPr>
        <w:t>.</w:t>
      </w:r>
      <w:r w:rsidRPr="001F3E05">
        <w:rPr>
          <w:rFonts w:ascii="Times New Roman" w:hAnsi="Times New Roman" w:cs="Times New Roman"/>
          <w:i/>
          <w:iCs/>
          <w:shd w:val="clear" w:color="auto" w:fill="FFFFFF"/>
        </w:rPr>
        <w:t>lv</w:t>
      </w:r>
      <w:r w:rsidRPr="001F3E05">
        <w:rPr>
          <w:rFonts w:ascii="Times New Roman" w:hAnsi="Times New Roman" w:cs="Times New Roman"/>
          <w:i/>
          <w:iCs/>
          <w:shd w:val="clear" w:color="auto" w:fill="FFFFFF"/>
          <w:lang w:val="ru-RU"/>
        </w:rPr>
        <w:t xml:space="preserve"> </w:t>
      </w:r>
    </w:p>
    <w:p w14:paraId="50D7E906" w14:textId="77777777" w:rsidR="001F3E05" w:rsidRPr="00C944B0" w:rsidRDefault="001F3E05" w:rsidP="001F3E05">
      <w:pPr>
        <w:tabs>
          <w:tab w:val="center" w:pos="4677"/>
          <w:tab w:val="left" w:pos="5234"/>
        </w:tabs>
        <w:jc w:val="center"/>
        <w:rPr>
          <w:rStyle w:val="Hyperlink0"/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137701" w14:textId="77777777" w:rsidR="001F3E05" w:rsidRPr="001F3E05" w:rsidRDefault="001F3E05" w:rsidP="001F3E05">
      <w:pPr>
        <w:tabs>
          <w:tab w:val="center" w:pos="4677"/>
          <w:tab w:val="left" w:pos="5234"/>
        </w:tabs>
        <w:jc w:val="center"/>
        <w:rPr>
          <w:rStyle w:val="Hyperlink0"/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33C92373" w14:textId="77777777" w:rsidR="001F3E05" w:rsidRPr="001F3E05" w:rsidRDefault="001F3E05" w:rsidP="001F3E05">
      <w:pPr>
        <w:pStyle w:val="Default"/>
        <w:spacing w:before="0" w:after="240" w:line="240" w:lineRule="auto"/>
        <w:jc w:val="both"/>
        <w:rPr>
          <w:rStyle w:val="Hyperlink0"/>
          <w:rFonts w:ascii="Times New Roman" w:eastAsia="Times New Roman" w:hAnsi="Times New Roman" w:cs="Times New Roman"/>
          <w:i/>
          <w:iCs/>
          <w:shd w:val="clear" w:color="auto" w:fill="FFFFFF"/>
          <w:lang w:val="ru-RU"/>
        </w:rPr>
      </w:pP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Par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MK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noteikumu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Nr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>.500 “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it-IT"/>
        </w:rPr>
        <w:t>Vispa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>̄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ri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>̄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gie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bu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>̄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vnoteikumi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 xml:space="preserve">” 118. 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punkta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groz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i/>
          <w:iCs/>
          <w:shd w:val="clear" w:color="auto" w:fill="FFFFFF"/>
        </w:rPr>
        <w:t>jumiem</w:t>
      </w:r>
    </w:p>
    <w:p w14:paraId="4661D48F" w14:textId="77777777" w:rsidR="001F3E05" w:rsidRPr="001F3E05" w:rsidRDefault="001F3E05" w:rsidP="001F3E05">
      <w:pPr>
        <w:pStyle w:val="Default"/>
        <w:spacing w:before="0" w:line="240" w:lineRule="auto"/>
        <w:ind w:firstLine="720"/>
        <w:jc w:val="both"/>
        <w:rPr>
          <w:rStyle w:val="Hyperlink0"/>
          <w:rFonts w:ascii="Times New Roman" w:eastAsia="Times New Roman" w:hAnsi="Times New Roman" w:cs="Times New Roman"/>
          <w:shd w:val="clear" w:color="auto" w:fill="FFFFFF"/>
          <w:lang w:val="ru-RU"/>
        </w:rPr>
      </w:pP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Latvijas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B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ū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vin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ž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enieru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savien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b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ā (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turpm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ā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k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tekst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ā -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LBS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)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sa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ņ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emta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Ekonomikas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ministrijas</w:t>
      </w:r>
      <w:r w:rsidR="00222BA9" w:rsidRPr="00222BA9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222BA9">
        <w:rPr>
          <w:rStyle w:val="Hyperlink0"/>
          <w:rFonts w:ascii="Times New Roman" w:hAnsi="Times New Roman" w:cs="Times New Roman"/>
          <w:shd w:val="clear" w:color="auto" w:fill="FFFFFF"/>
          <w:lang w:val="lv-LV"/>
        </w:rPr>
        <w:t>(turpmāk tekstā – EM)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v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ē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stule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lv-LV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Nr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.3.3-6/2022/2416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N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.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T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ā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pat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222BA9">
        <w:rPr>
          <w:rStyle w:val="Hyperlink0"/>
          <w:rFonts w:ascii="Times New Roman" w:hAnsi="Times New Roman" w:cs="Times New Roman"/>
          <w:shd w:val="clear" w:color="auto" w:fill="FFFFFF"/>
          <w:lang w:val="lv-LV"/>
        </w:rPr>
        <w:t xml:space="preserve">šobrīd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apsprie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š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anai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no</w:t>
      </w:r>
      <w:r w:rsidR="00C944B0">
        <w:rPr>
          <w:rStyle w:val="Hyperlink0"/>
          <w:rFonts w:ascii="Times New Roman" w:hAnsi="Times New Roman" w:cs="Times New Roman"/>
          <w:shd w:val="clear" w:color="auto" w:fill="FFFFFF"/>
        </w:rPr>
        <w:t>doti</w:t>
      </w:r>
      <w:r w:rsidR="00C944B0" w:rsidRPr="00C944B0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C944B0">
        <w:rPr>
          <w:rStyle w:val="Hyperlink0"/>
          <w:rFonts w:ascii="Times New Roman" w:hAnsi="Times New Roman" w:cs="Times New Roman"/>
          <w:shd w:val="clear" w:color="auto" w:fill="FFFFFF"/>
        </w:rPr>
        <w:t>Groz</w:t>
      </w:r>
      <w:r w:rsidR="00C944B0" w:rsidRPr="00C944B0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ī</w:t>
      </w:r>
      <w:r w:rsidR="00C944B0">
        <w:rPr>
          <w:rStyle w:val="Hyperlink0"/>
          <w:rFonts w:ascii="Times New Roman" w:hAnsi="Times New Roman" w:cs="Times New Roman"/>
          <w:shd w:val="clear" w:color="auto" w:fill="FFFFFF"/>
        </w:rPr>
        <w:t>jumi</w:t>
      </w:r>
      <w:r w:rsidR="00C944B0" w:rsidRPr="00C944B0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Ministru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kabineta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noteikum</w:t>
      </w:r>
      <w:r w:rsidR="00222BA9">
        <w:rPr>
          <w:rStyle w:val="Hyperlink0"/>
          <w:rFonts w:ascii="Times New Roman" w:hAnsi="Times New Roman" w:cs="Times New Roman"/>
          <w:shd w:val="clear" w:color="auto" w:fill="FFFFFF"/>
        </w:rPr>
        <w:t>os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Nr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.500 “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Visp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ā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r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gie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b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ū</w:t>
      </w:r>
      <w:r w:rsidRPr="001F3E05">
        <w:rPr>
          <w:rStyle w:val="Hyperlink0"/>
          <w:rFonts w:ascii="Times New Roman" w:hAnsi="Times New Roman" w:cs="Times New Roman"/>
          <w:shd w:val="clear" w:color="auto" w:fill="FFFFFF"/>
        </w:rPr>
        <w:t>vnoteikumi</w:t>
      </w:r>
      <w:r w:rsidRPr="001F3E05">
        <w:rPr>
          <w:rStyle w:val="Hyperlink0"/>
          <w:rFonts w:ascii="Times New Roman" w:hAnsi="Times New Roman" w:cs="Times New Roman"/>
          <w:shd w:val="clear" w:color="auto" w:fill="FFFFFF"/>
          <w:lang w:val="ru-RU"/>
        </w:rPr>
        <w:t>”.</w:t>
      </w:r>
    </w:p>
    <w:p w14:paraId="32244D5D" w14:textId="77777777" w:rsidR="002528E9" w:rsidRDefault="001F3E05" w:rsidP="001F3E05">
      <w:pPr>
        <w:pStyle w:val="Default"/>
        <w:spacing w:before="0" w:after="240" w:line="240" w:lineRule="auto"/>
        <w:ind w:firstLine="720"/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</w:rPr>
        <w:t>Latvijas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  <w:lang w:val="ru-RU"/>
        </w:rPr>
        <w:t xml:space="preserve"> 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</w:rPr>
        <w:t>In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  <w:lang w:val="ru-RU"/>
        </w:rPr>
        <w:t>ž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</w:rPr>
        <w:t>enierkonsultantu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  <w:lang w:val="ru-RU"/>
        </w:rPr>
        <w:t xml:space="preserve"> 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</w:rPr>
        <w:t>asoci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  <w:lang w:val="ru-RU"/>
        </w:rPr>
        <w:t>ā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</w:rPr>
        <w:t>cija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  <w:lang w:val="ru-RU"/>
        </w:rPr>
        <w:t xml:space="preserve"> 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</w:rPr>
        <w:t>izplat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  <w:lang w:val="ru-RU"/>
        </w:rPr>
        <w:t>ī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</w:rPr>
        <w:t>ja</w:t>
      </w:r>
      <w:r w:rsidRPr="001F3E05">
        <w:rPr>
          <w:rFonts w:ascii="Times New Roman" w:hAnsi="Times New Roman" w:cs="Times New Roman"/>
          <w:color w:val="282E36"/>
          <w:u w:color="282E36"/>
          <w:shd w:val="clear" w:color="auto" w:fill="FEFEFE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zv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ē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rin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ā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tu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advok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ā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tu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biroja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“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VONSOVI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Č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S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&amp;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LASMANIS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”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sagatavoto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atzinumu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,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kur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ā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argument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ē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ti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pausts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viedoklis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,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k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ā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p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ē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c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b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ū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vprojekta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autoram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nav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ties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ī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bu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veikt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b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ū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vuzraudz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ī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bu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.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Advok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ā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tu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birojs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sav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ā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atzinum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ā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izdar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ī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ja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secin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>ā</w:t>
      </w:r>
      <w:r w:rsidRPr="001F3E05">
        <w:rPr>
          <w:rFonts w:ascii="Times New Roman" w:hAnsi="Times New Roman" w:cs="Times New Roman"/>
          <w:shd w:val="clear" w:color="auto" w:fill="FFFFFF"/>
          <w:lang w:val="en-US"/>
        </w:rPr>
        <w:t>jumu</w:t>
      </w:r>
      <w:r w:rsidRPr="001F3E05">
        <w:rPr>
          <w:rFonts w:ascii="Times New Roman" w:hAnsi="Times New Roman" w:cs="Times New Roman"/>
          <w:shd w:val="clear" w:color="auto" w:fill="FFFFFF"/>
          <w:lang w:val="ru-RU"/>
        </w:rPr>
        <w:t xml:space="preserve">, </w:t>
      </w:r>
      <w:r w:rsidRPr="00222BA9">
        <w:rPr>
          <w:rFonts w:ascii="Times New Roman" w:hAnsi="Times New Roman" w:cs="Times New Roman"/>
          <w:shd w:val="clear" w:color="auto" w:fill="FFFFFF"/>
          <w:lang w:val="en-US"/>
        </w:rPr>
        <w:t>ka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Bu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vnieci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bas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likuma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19.2 </w:t>
      </w:r>
      <w:r w:rsidRPr="00222BA9">
        <w:rPr>
          <w:rFonts w:ascii="Times New Roman" w:hAnsi="Times New Roman" w:cs="Times New Roman"/>
          <w:shd w:val="clear" w:color="auto" w:fill="FFFFFF"/>
        </w:rPr>
        <w:t>panta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sesta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̄ </w:t>
      </w:r>
      <w:r w:rsidRPr="00222BA9">
        <w:rPr>
          <w:rFonts w:ascii="Times New Roman" w:hAnsi="Times New Roman" w:cs="Times New Roman"/>
          <w:shd w:val="clear" w:color="auto" w:fill="FFFFFF"/>
          <w:lang w:val="it-IT"/>
        </w:rPr>
        <w:t>dal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̧</w:t>
      </w:r>
      <w:r w:rsidRPr="00222BA9">
        <w:rPr>
          <w:rFonts w:ascii="Times New Roman" w:hAnsi="Times New Roman" w:cs="Times New Roman"/>
          <w:shd w:val="clear" w:color="auto" w:fill="FFFFFF"/>
          <w:lang w:val="it-IT"/>
        </w:rPr>
        <w:t>a un Vispa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ri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go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bu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vnoteikumu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118. </w:t>
      </w:r>
      <w:r w:rsidRPr="00222BA9">
        <w:rPr>
          <w:rFonts w:ascii="Times New Roman" w:hAnsi="Times New Roman" w:cs="Times New Roman"/>
          <w:shd w:val="clear" w:color="auto" w:fill="FFFFFF"/>
        </w:rPr>
        <w:t>punkts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ir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interprete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jami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ta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̄, </w:t>
      </w:r>
      <w:r w:rsidRPr="00222BA9">
        <w:rPr>
          <w:rFonts w:ascii="Times New Roman" w:hAnsi="Times New Roman" w:cs="Times New Roman"/>
          <w:shd w:val="clear" w:color="auto" w:fill="FFFFFF"/>
        </w:rPr>
        <w:t>ka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š</w:t>
      </w:r>
      <w:r w:rsidRPr="00222BA9">
        <w:rPr>
          <w:rFonts w:ascii="Times New Roman" w:hAnsi="Times New Roman" w:cs="Times New Roman"/>
          <w:shd w:val="clear" w:color="auto" w:fill="FFFFFF"/>
        </w:rPr>
        <w:t>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tiesi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bu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normas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komercsabiedri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ba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  <w:lang w:val="sv-SE"/>
        </w:rPr>
        <w:t>m, kuras attieci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ga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̄ </w:t>
      </w:r>
      <w:r w:rsidRPr="00222BA9">
        <w:rPr>
          <w:rFonts w:ascii="Times New Roman" w:hAnsi="Times New Roman" w:cs="Times New Roman"/>
          <w:shd w:val="clear" w:color="auto" w:fill="FFFFFF"/>
        </w:rPr>
        <w:t>bu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vnieci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bas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procesa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ietvaros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jau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sniedz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projekte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̄š</w:t>
      </w:r>
      <w:r w:rsidRPr="00222BA9">
        <w:rPr>
          <w:rFonts w:ascii="Times New Roman" w:hAnsi="Times New Roman" w:cs="Times New Roman"/>
          <w:shd w:val="clear" w:color="auto" w:fill="FFFFFF"/>
        </w:rPr>
        <w:t>anas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pakalpojumus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, </w:t>
      </w:r>
      <w:r w:rsidRPr="00222BA9">
        <w:rPr>
          <w:rFonts w:ascii="Times New Roman" w:hAnsi="Times New Roman" w:cs="Times New Roman"/>
          <w:shd w:val="clear" w:color="auto" w:fill="FFFFFF"/>
        </w:rPr>
        <w:t>vienlaikus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liedz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š</w:t>
      </w:r>
      <w:r w:rsidRPr="00222BA9">
        <w:rPr>
          <w:rFonts w:ascii="Times New Roman" w:hAnsi="Times New Roman" w:cs="Times New Roman"/>
          <w:shd w:val="clear" w:color="auto" w:fill="FFFFFF"/>
        </w:rPr>
        <w:t>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̄ </w:t>
      </w:r>
      <w:r w:rsidRPr="00222BA9">
        <w:rPr>
          <w:rFonts w:ascii="Times New Roman" w:hAnsi="Times New Roman" w:cs="Times New Roman"/>
          <w:shd w:val="clear" w:color="auto" w:fill="FFFFFF"/>
        </w:rPr>
        <w:t>pa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š</w:t>
      </w:r>
      <w:r w:rsidRPr="00222BA9">
        <w:rPr>
          <w:rFonts w:ascii="Times New Roman" w:hAnsi="Times New Roman" w:cs="Times New Roman"/>
          <w:shd w:val="clear" w:color="auto" w:fill="FFFFFF"/>
        </w:rPr>
        <w:t>a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bu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vnieci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  <w:lang w:val="nl-NL"/>
        </w:rPr>
        <w:t>bas procesa ietvaros sniegt bu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vuzraudzi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>̄</w:t>
      </w:r>
      <w:r w:rsidRPr="00222BA9">
        <w:rPr>
          <w:rFonts w:ascii="Times New Roman" w:hAnsi="Times New Roman" w:cs="Times New Roman"/>
          <w:shd w:val="clear" w:color="auto" w:fill="FFFFFF"/>
        </w:rPr>
        <w:t>bas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222BA9">
        <w:rPr>
          <w:rFonts w:ascii="Times New Roman" w:hAnsi="Times New Roman" w:cs="Times New Roman"/>
          <w:shd w:val="clear" w:color="auto" w:fill="FFFFFF"/>
        </w:rPr>
        <w:t>pakalpojumus</w:t>
      </w:r>
      <w:r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. </w:t>
      </w:r>
    </w:p>
    <w:p w14:paraId="35B8B357" w14:textId="77777777" w:rsidR="001F3E05" w:rsidRPr="001F3E05" w:rsidRDefault="002528E9" w:rsidP="00C74CCB">
      <w:pPr>
        <w:pStyle w:val="Default"/>
        <w:spacing w:before="0" w:after="240" w:line="240" w:lineRule="auto"/>
        <w:ind w:firstLine="720"/>
        <w:jc w:val="both"/>
        <w:rPr>
          <w:rStyle w:val="Hyperlink0"/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lv-LV"/>
        </w:rPr>
        <w:t xml:space="preserve">Līdz ar to </w:t>
      </w:r>
      <w:r w:rsidR="001F3E05" w:rsidRPr="00222BA9">
        <w:rPr>
          <w:rFonts w:ascii="Times New Roman" w:hAnsi="Times New Roman" w:cs="Times New Roman"/>
          <w:shd w:val="clear" w:color="auto" w:fill="FFFFFF"/>
        </w:rPr>
        <w:t>LBS</w:t>
      </w:r>
      <w:r w:rsidR="001F3E05" w:rsidRPr="00222BA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>saskata</w:t>
      </w:r>
      <w:r w:rsidRPr="002528E9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shd w:val="clear" w:color="auto" w:fill="FFFFFF"/>
          <w:lang w:val="lv-LV"/>
        </w:rPr>
        <w:t>pretrunas</w:t>
      </w:r>
      <w:r w:rsidR="00C74CCB">
        <w:rPr>
          <w:rFonts w:ascii="Times New Roman" w:hAnsi="Times New Roman" w:cs="Times New Roman"/>
          <w:shd w:val="clear" w:color="auto" w:fill="FFFFFF"/>
          <w:lang w:val="lv-LV"/>
        </w:rPr>
        <w:t xml:space="preserve"> </w:t>
      </w:r>
      <w:r w:rsidRPr="002528E9">
        <w:rPr>
          <w:rFonts w:ascii="Times New Roman" w:hAnsi="Times New Roman" w:cs="Times New Roman"/>
          <w:color w:val="auto"/>
          <w:shd w:val="clear" w:color="auto" w:fill="FFFFFF"/>
          <w:lang w:val="ru-RU"/>
        </w:rPr>
        <w:t>attiecībā uz atbildības jautājumiem būvniecības procesa dalībnieku vidū</w:t>
      </w:r>
      <w:r w:rsidR="00BE7D3F">
        <w:rPr>
          <w:rFonts w:ascii="Times New Roman" w:hAnsi="Times New Roman" w:cs="Times New Roman"/>
          <w:color w:val="auto"/>
          <w:shd w:val="clear" w:color="auto" w:fill="FFFFFF"/>
          <w:lang w:val="lv-LV"/>
        </w:rPr>
        <w:t>.</w:t>
      </w:r>
      <w:r w:rsidRPr="002528E9"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C74CCB">
        <w:rPr>
          <w:rFonts w:ascii="Times New Roman" w:hAnsi="Times New Roman" w:cs="Times New Roman"/>
          <w:color w:val="auto"/>
          <w:shd w:val="clear" w:color="auto" w:fill="FFFFFF"/>
          <w:lang w:val="lv-LV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Pl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notos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groz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jumus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t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.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i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.,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situ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ciju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kad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b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ū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vprojekta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autors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var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veikt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b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ū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vuzraudz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bas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funkciju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pirms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to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apstiprin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āš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anas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vai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noraid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īš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anas</w:t>
      </w:r>
      <w:r w:rsidR="00BE7D3F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,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b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ū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tu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nepiecie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š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ams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detaliz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ē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ti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apspriest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ar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nozari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izmantojot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Ekonomikas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ministrijai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pieejamos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komunik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cijas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ce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ļ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us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-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Latvijas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B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ū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vniec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bas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padomi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un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tie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š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u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sazi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ņ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u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ar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nozari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p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rst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vo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š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aj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m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sabiedriskaj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m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organiz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cij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F3E05" w:rsidRP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m</w:t>
      </w:r>
      <w:r w:rsidR="001F3E05"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. </w:t>
      </w:r>
    </w:p>
    <w:p w14:paraId="09C4E02F" w14:textId="77777777" w:rsidR="00F473C5" w:rsidRPr="00C74CCB" w:rsidRDefault="001F3E05" w:rsidP="001F3E05">
      <w:pPr>
        <w:pStyle w:val="Default"/>
        <w:spacing w:before="0" w:line="240" w:lineRule="auto"/>
        <w:ind w:firstLine="720"/>
        <w:jc w:val="both"/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</w:pP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Iev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ē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rojot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min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ē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to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LBS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ieskat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ā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l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dz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br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dim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kam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ē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r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attiec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b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ā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uz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pl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notajiem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groz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jumiem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MK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noteikumu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Nr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.500 “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Visp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r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gie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b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ū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vnoteikumi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” 118.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punkt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ā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nav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veikti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visi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nepiecie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š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amie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priek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š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darbi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lai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izv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ē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rt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ē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tu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1E7D11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pied</w:t>
      </w:r>
      <w:r w:rsidR="001E7D11" w:rsidRPr="001E7D11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="001E7D11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vāto normu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un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nepiecie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š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am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bas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gad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jum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ā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redakciju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LBS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min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ē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tos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groz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jumus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neatbalsta</w:t>
      </w:r>
      <w:r w:rsidR="00C74CCB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lv-LV"/>
        </w:rPr>
        <w:t>.</w:t>
      </w:r>
    </w:p>
    <w:p w14:paraId="60D91ACD" w14:textId="77777777" w:rsidR="001F3E05" w:rsidRPr="001F3E05" w:rsidRDefault="001F3E05" w:rsidP="001F3E05">
      <w:pPr>
        <w:pStyle w:val="Default"/>
        <w:spacing w:before="0" w:line="240" w:lineRule="auto"/>
        <w:ind w:firstLine="720"/>
        <w:jc w:val="both"/>
        <w:rPr>
          <w:rStyle w:val="Hyperlink0"/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</w:pPr>
    </w:p>
    <w:p w14:paraId="03E61F5D" w14:textId="77777777" w:rsidR="001F3E05" w:rsidRPr="001F3E05" w:rsidRDefault="001F3E05" w:rsidP="001F3E05">
      <w:pPr>
        <w:pStyle w:val="Default"/>
        <w:spacing w:before="0" w:after="240" w:line="240" w:lineRule="auto"/>
        <w:jc w:val="both"/>
        <w:rPr>
          <w:rStyle w:val="Hyperlink0"/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</w:pP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Valdes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priek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š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s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ē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d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ē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t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ā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js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ab/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ab/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ab/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ab/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ab/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ab/>
        <w:t xml:space="preserve">     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Raimonds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Eizen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  <w:lang w:val="ru-RU"/>
        </w:rPr>
        <w:t>š</w:t>
      </w:r>
      <w:r w:rsidRPr="001F3E05">
        <w:rPr>
          <w:rStyle w:val="Hyperlink0"/>
          <w:rFonts w:ascii="Times New Roman" w:hAnsi="Times New Roman" w:cs="Times New Roman"/>
          <w:color w:val="auto"/>
          <w:shd w:val="clear" w:color="auto" w:fill="FFFFFF"/>
        </w:rPr>
        <w:t>mits</w:t>
      </w:r>
    </w:p>
    <w:p w14:paraId="2E4DF40D" w14:textId="77777777" w:rsidR="001F3E05" w:rsidRPr="001F3E05" w:rsidRDefault="001F3E05" w:rsidP="001F3E05">
      <w:pPr>
        <w:pStyle w:val="Default"/>
        <w:spacing w:before="0" w:after="240" w:line="240" w:lineRule="auto"/>
        <w:jc w:val="both"/>
        <w:rPr>
          <w:rStyle w:val="Hyperlink0"/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</w:pPr>
    </w:p>
    <w:p w14:paraId="7F985236" w14:textId="77777777" w:rsidR="001F3E05" w:rsidRPr="001F3E05" w:rsidRDefault="001F3E05" w:rsidP="001F3E05">
      <w:pPr>
        <w:pStyle w:val="Default"/>
        <w:tabs>
          <w:tab w:val="center" w:pos="4153"/>
          <w:tab w:val="right" w:pos="8306"/>
        </w:tabs>
        <w:spacing w:before="240" w:line="240" w:lineRule="auto"/>
        <w:jc w:val="center"/>
        <w:rPr>
          <w:rFonts w:ascii="Times New Roman" w:eastAsia="Times New Roman" w:hAnsi="Times New Roman" w:cs="Times New Roman"/>
          <w:color w:val="auto"/>
          <w:u w:color="000000"/>
          <w:lang w:val="ru-RU"/>
        </w:rPr>
      </w:pP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DOKUMENTS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IR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ELEKTRONISKI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PARAKST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TS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AR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DRO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>Š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U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ELEKTRONISKO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PARAKSTU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UN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SATUR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LAIKA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 xml:space="preserve"> 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Z</w:t>
      </w:r>
      <w:r w:rsidRPr="001F3E05">
        <w:rPr>
          <w:rStyle w:val="Hyperlink0"/>
          <w:rFonts w:ascii="Times New Roman" w:hAnsi="Times New Roman" w:cs="Times New Roman"/>
          <w:color w:val="auto"/>
          <w:lang w:val="ru-RU"/>
        </w:rPr>
        <w:t>Ī</w:t>
      </w:r>
      <w:r w:rsidRPr="001F3E05">
        <w:rPr>
          <w:rStyle w:val="Hyperlink0"/>
          <w:rFonts w:ascii="Times New Roman" w:hAnsi="Times New Roman" w:cs="Times New Roman"/>
          <w:color w:val="auto"/>
          <w:lang w:val="en-US"/>
        </w:rPr>
        <w:t>MOGU</w:t>
      </w:r>
    </w:p>
    <w:p w14:paraId="1196EA5D" w14:textId="77777777" w:rsidR="001F3E05" w:rsidRPr="001F3E05" w:rsidRDefault="001F3E05" w:rsidP="001F3E05">
      <w:pPr>
        <w:pStyle w:val="Default"/>
        <w:spacing w:before="0" w:after="240" w:line="240" w:lineRule="auto"/>
        <w:jc w:val="both"/>
        <w:rPr>
          <w:rFonts w:ascii="Times New Roman" w:hAnsi="Times New Roman" w:cs="Times New Roman"/>
          <w:color w:val="auto"/>
          <w:lang w:val="ru-RU"/>
        </w:rPr>
      </w:pPr>
    </w:p>
    <w:p w14:paraId="65A9B84A" w14:textId="77777777" w:rsidR="00DC12DE" w:rsidRPr="001F3E05" w:rsidRDefault="00DC12DE" w:rsidP="000D5550">
      <w:pPr>
        <w:ind w:right="-568"/>
        <w:rPr>
          <w:rFonts w:ascii="Times New Roman" w:hAnsi="Times New Roman" w:cs="Times New Roman"/>
          <w:sz w:val="24"/>
          <w:szCs w:val="24"/>
        </w:rPr>
      </w:pPr>
    </w:p>
    <w:p w14:paraId="3B0FEC2A" w14:textId="77777777" w:rsidR="003E73BB" w:rsidRPr="001F3E05" w:rsidRDefault="003E73BB" w:rsidP="000D5550">
      <w:pPr>
        <w:ind w:right="-568"/>
        <w:rPr>
          <w:rFonts w:ascii="Times New Roman" w:hAnsi="Times New Roman" w:cs="Times New Roman"/>
          <w:sz w:val="24"/>
          <w:szCs w:val="24"/>
        </w:rPr>
      </w:pPr>
    </w:p>
    <w:sectPr w:rsidR="003E73BB" w:rsidRPr="001F3E05" w:rsidSect="00DC12D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34"/>
      <w:pgMar w:top="1800" w:right="1440" w:bottom="1440" w:left="1440" w:header="0" w:footer="0" w:gutter="0"/>
      <w:cols w:space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9FF6AD" w14:textId="77777777" w:rsidR="00E12BC0" w:rsidRDefault="00E12BC0" w:rsidP="00644D37">
      <w:r>
        <w:separator/>
      </w:r>
    </w:p>
  </w:endnote>
  <w:endnote w:type="continuationSeparator" w:id="0">
    <w:p w14:paraId="4F313B26" w14:textId="77777777" w:rsidR="00E12BC0" w:rsidRDefault="00E12BC0" w:rsidP="0064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ED9AD" w14:textId="77777777" w:rsidR="00130181" w:rsidRDefault="001301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F11DF" w14:textId="77777777" w:rsidR="00130181" w:rsidRDefault="001301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C5200" w14:textId="77777777" w:rsidR="00130181" w:rsidRDefault="001301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E3D5B5" w14:textId="77777777" w:rsidR="00E12BC0" w:rsidRDefault="00E12BC0" w:rsidP="00644D37">
      <w:r>
        <w:separator/>
      </w:r>
    </w:p>
  </w:footnote>
  <w:footnote w:type="continuationSeparator" w:id="0">
    <w:p w14:paraId="06C7DF47" w14:textId="77777777" w:rsidR="00E12BC0" w:rsidRDefault="00E12BC0" w:rsidP="00644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0BF18" w14:textId="77777777" w:rsidR="00130181" w:rsidRDefault="001301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E9F8AE" w14:textId="77777777" w:rsidR="00130181" w:rsidRDefault="001301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69955" w14:textId="77777777" w:rsidR="003D553D" w:rsidRDefault="003D553D" w:rsidP="00F126F7">
    <w:pPr>
      <w:pStyle w:val="Header"/>
      <w:spacing w:line="360" w:lineRule="auto"/>
      <w:ind w:left="-142" w:right="-568"/>
      <w:jc w:val="center"/>
      <w:rPr>
        <w:rStyle w:val="SubtleEmphasis"/>
        <w:b/>
        <w:color w:val="A60E02"/>
        <w:sz w:val="24"/>
        <w:szCs w:val="24"/>
      </w:rPr>
    </w:pPr>
  </w:p>
  <w:p w14:paraId="2135152B" w14:textId="77777777" w:rsidR="003D553D" w:rsidRDefault="00130181" w:rsidP="00F126F7">
    <w:pPr>
      <w:pStyle w:val="Header"/>
      <w:tabs>
        <w:tab w:val="left" w:pos="2207"/>
      </w:tabs>
      <w:spacing w:line="360" w:lineRule="auto"/>
      <w:ind w:left="-142" w:right="-568"/>
      <w:rPr>
        <w:rStyle w:val="SubtleEmphasis"/>
        <w:b/>
        <w:color w:val="A60E02"/>
        <w:sz w:val="24"/>
        <w:szCs w:val="24"/>
      </w:rPr>
    </w:pPr>
    <w:r w:rsidRPr="00D37190">
      <w:rPr>
        <w:noProof/>
        <w:sz w:val="24"/>
        <w:szCs w:val="24"/>
      </w:rPr>
      <w:pict w14:anchorId="711987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188.1pt;margin-top:-114.4pt;width:100.45pt;height:43.15pt;z-index:251657728;mso-position-horizontal-relative:margin;mso-position-vertical-relative:margin">
          <v:imagedata r:id="rId1" o:title="lbs-1" croptop="6979f" cropbottom="11504f"/>
          <w10:wrap type="square" anchorx="margin" anchory="margin"/>
        </v:shape>
      </w:pict>
    </w:r>
    <w:r w:rsidR="003D553D">
      <w:rPr>
        <w:rStyle w:val="SubtleEmphasis"/>
        <w:b/>
        <w:color w:val="A60E02"/>
        <w:sz w:val="24"/>
        <w:szCs w:val="24"/>
      </w:rPr>
      <w:tab/>
    </w:r>
    <w:r w:rsidR="003D553D">
      <w:rPr>
        <w:rStyle w:val="SubtleEmphasis"/>
        <w:b/>
        <w:color w:val="A60E02"/>
        <w:sz w:val="24"/>
        <w:szCs w:val="24"/>
      </w:rPr>
      <w:tab/>
    </w:r>
  </w:p>
  <w:p w14:paraId="0C79CA72" w14:textId="77777777" w:rsidR="003D553D" w:rsidRDefault="003D553D" w:rsidP="00F126F7">
    <w:pPr>
      <w:pStyle w:val="Header"/>
      <w:spacing w:line="360" w:lineRule="auto"/>
      <w:ind w:left="-142" w:right="-568"/>
      <w:jc w:val="center"/>
      <w:rPr>
        <w:rStyle w:val="SubtleEmphasis"/>
        <w:b/>
        <w:color w:val="A60E02"/>
        <w:sz w:val="24"/>
        <w:szCs w:val="24"/>
      </w:rPr>
    </w:pPr>
  </w:p>
  <w:p w14:paraId="37583741" w14:textId="77777777" w:rsidR="003D553D" w:rsidRPr="00D37190" w:rsidRDefault="003D553D" w:rsidP="00F126F7">
    <w:pPr>
      <w:pStyle w:val="Header"/>
      <w:tabs>
        <w:tab w:val="clear" w:pos="4153"/>
      </w:tabs>
      <w:spacing w:line="360" w:lineRule="auto"/>
      <w:ind w:left="-142" w:right="-568"/>
      <w:jc w:val="center"/>
      <w:rPr>
        <w:rStyle w:val="SubtleEmphasis"/>
        <w:b/>
        <w:color w:val="A60E02"/>
        <w:sz w:val="24"/>
        <w:szCs w:val="24"/>
      </w:rPr>
    </w:pPr>
    <w:r w:rsidRPr="00D37190">
      <w:rPr>
        <w:rStyle w:val="SubtleEmphasis"/>
        <w:b/>
        <w:color w:val="A60E02"/>
        <w:sz w:val="24"/>
        <w:szCs w:val="24"/>
      </w:rPr>
      <w:t>LATVIJAS BŪVINŽENIERU SAVIENĪBA</w:t>
    </w:r>
  </w:p>
  <w:p w14:paraId="4E4C8929" w14:textId="77777777" w:rsidR="003D553D" w:rsidRPr="005B6065" w:rsidRDefault="003D553D" w:rsidP="00F126F7">
    <w:pPr>
      <w:pStyle w:val="Header"/>
      <w:tabs>
        <w:tab w:val="clear" w:pos="4153"/>
      </w:tabs>
      <w:ind w:left="-142" w:right="-568"/>
      <w:jc w:val="center"/>
      <w:rPr>
        <w:i/>
        <w:color w:val="000000"/>
        <w:sz w:val="22"/>
        <w:szCs w:val="22"/>
      </w:rPr>
    </w:pPr>
    <w:r w:rsidRPr="005B6065">
      <w:rPr>
        <w:rStyle w:val="SubtleEmphasis"/>
        <w:color w:val="000000"/>
        <w:sz w:val="22"/>
        <w:szCs w:val="22"/>
      </w:rPr>
      <w:t>PVN reģistrācijas Nr</w:t>
    </w:r>
    <w:r w:rsidRPr="005B6065">
      <w:rPr>
        <w:rStyle w:val="SubtleEmphasis"/>
        <w:i w:val="0"/>
        <w:color w:val="000000"/>
        <w:sz w:val="22"/>
        <w:szCs w:val="22"/>
      </w:rPr>
      <w:t>.</w:t>
    </w:r>
    <w:r w:rsidRPr="005B6065">
      <w:rPr>
        <w:i/>
        <w:color w:val="000000"/>
        <w:sz w:val="22"/>
        <w:szCs w:val="22"/>
      </w:rPr>
      <w:t xml:space="preserve"> LV40008000225</w:t>
    </w:r>
  </w:p>
  <w:p w14:paraId="6936CDD9" w14:textId="77777777" w:rsidR="003D553D" w:rsidRDefault="00F126F7" w:rsidP="00F126F7">
    <w:pPr>
      <w:pStyle w:val="Header"/>
      <w:ind w:left="-142" w:right="-568"/>
    </w:pPr>
    <w:r>
      <w:pict w14:anchorId="7B710488">
        <v:rect id="_x0000_i1025" style="width:484.85pt;height:1pt" o:hrpct="877" o:hralign="center" o:hrstd="t" o:hrnoshade="t" o:hr="t" fillcolor="#7c0404" stroked="f"/>
      </w:pict>
    </w:r>
  </w:p>
  <w:p w14:paraId="7683E382" w14:textId="77777777" w:rsidR="00C405C5" w:rsidRPr="005B6065" w:rsidRDefault="00C405C5" w:rsidP="00C405C5">
    <w:pPr>
      <w:pStyle w:val="Header"/>
      <w:ind w:left="-142" w:right="-568"/>
      <w:jc w:val="center"/>
      <w:rPr>
        <w:rStyle w:val="SubtleEmphasis"/>
        <w:color w:val="000000"/>
      </w:rPr>
    </w:pPr>
    <w:r w:rsidRPr="00D37190">
      <w:t>Kr. Barona 99</w:t>
    </w:r>
    <w:r>
      <w:t>B,</w:t>
    </w:r>
    <w:r w:rsidRPr="00D37190">
      <w:t xml:space="preserve"> Rīga, LV-1012, Latvija</w:t>
    </w:r>
    <w:r>
      <w:t xml:space="preserve">   </w:t>
    </w:r>
    <w:r w:rsidRPr="00D37190">
      <w:rPr>
        <w:rFonts w:ascii="Wingdings" w:hAnsi="Wingdings"/>
        <w:color w:val="A60E02"/>
      </w:rPr>
      <w:t></w:t>
    </w:r>
    <w:r>
      <w:t xml:space="preserve">   </w:t>
    </w:r>
    <w:r w:rsidRPr="00D37190">
      <w:t>Tālr</w:t>
    </w:r>
    <w:r>
      <w:t xml:space="preserve">unis +371 </w:t>
    </w:r>
    <w:r w:rsidRPr="00D37190">
      <w:t>67845910</w:t>
    </w:r>
    <w:r>
      <w:t xml:space="preserve">   </w:t>
    </w:r>
    <w:r w:rsidRPr="00D37190">
      <w:rPr>
        <w:rFonts w:ascii="Wingdings" w:hAnsi="Wingdings"/>
        <w:color w:val="A60E02"/>
      </w:rPr>
      <w:t></w:t>
    </w:r>
    <w:r>
      <w:t xml:space="preserve">   </w:t>
    </w:r>
    <w:r w:rsidRPr="00D37190">
      <w:t>e-pasts lbs@blbs.lv</w:t>
    </w:r>
    <w:r>
      <w:t xml:space="preserve">   </w:t>
    </w:r>
    <w:r w:rsidRPr="00D37190">
      <w:rPr>
        <w:rFonts w:ascii="Wingdings" w:hAnsi="Wingdings"/>
        <w:color w:val="A60E02"/>
      </w:rPr>
      <w:t></w:t>
    </w:r>
    <w:r>
      <w:t xml:space="preserve">   </w:t>
    </w:r>
    <w:r w:rsidRPr="005B6065">
      <w:rPr>
        <w:color w:val="000000"/>
      </w:rPr>
      <w:t>www.blbs.lv</w:t>
    </w:r>
  </w:p>
  <w:p w14:paraId="3CBBDEB9" w14:textId="77777777" w:rsidR="003D553D" w:rsidRPr="005B6065" w:rsidRDefault="003D553D" w:rsidP="00F126F7">
    <w:pPr>
      <w:pStyle w:val="Header"/>
      <w:ind w:left="-142" w:right="-568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D7A45"/>
    <w:multiLevelType w:val="multilevel"/>
    <w:tmpl w:val="1C380C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8F70A4"/>
    <w:multiLevelType w:val="hybridMultilevel"/>
    <w:tmpl w:val="8EE6B4AE"/>
    <w:lvl w:ilvl="0" w:tplc="4CCA56BA">
      <w:start w:val="1"/>
      <w:numFmt w:val="decimal"/>
      <w:lvlText w:val="%1."/>
      <w:lvlJc w:val="left"/>
      <w:pPr>
        <w:ind w:left="107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93" w:hanging="360"/>
      </w:pPr>
    </w:lvl>
    <w:lvl w:ilvl="2" w:tplc="0426001B" w:tentative="1">
      <w:start w:val="1"/>
      <w:numFmt w:val="lowerRoman"/>
      <w:lvlText w:val="%3."/>
      <w:lvlJc w:val="right"/>
      <w:pPr>
        <w:ind w:left="2513" w:hanging="180"/>
      </w:pPr>
    </w:lvl>
    <w:lvl w:ilvl="3" w:tplc="0426000F" w:tentative="1">
      <w:start w:val="1"/>
      <w:numFmt w:val="decimal"/>
      <w:lvlText w:val="%4."/>
      <w:lvlJc w:val="left"/>
      <w:pPr>
        <w:ind w:left="3233" w:hanging="360"/>
      </w:pPr>
    </w:lvl>
    <w:lvl w:ilvl="4" w:tplc="04260019" w:tentative="1">
      <w:start w:val="1"/>
      <w:numFmt w:val="lowerLetter"/>
      <w:lvlText w:val="%5."/>
      <w:lvlJc w:val="left"/>
      <w:pPr>
        <w:ind w:left="3953" w:hanging="360"/>
      </w:pPr>
    </w:lvl>
    <w:lvl w:ilvl="5" w:tplc="0426001B" w:tentative="1">
      <w:start w:val="1"/>
      <w:numFmt w:val="lowerRoman"/>
      <w:lvlText w:val="%6."/>
      <w:lvlJc w:val="right"/>
      <w:pPr>
        <w:ind w:left="4673" w:hanging="180"/>
      </w:pPr>
    </w:lvl>
    <w:lvl w:ilvl="6" w:tplc="0426000F" w:tentative="1">
      <w:start w:val="1"/>
      <w:numFmt w:val="decimal"/>
      <w:lvlText w:val="%7."/>
      <w:lvlJc w:val="left"/>
      <w:pPr>
        <w:ind w:left="5393" w:hanging="360"/>
      </w:pPr>
    </w:lvl>
    <w:lvl w:ilvl="7" w:tplc="04260019" w:tentative="1">
      <w:start w:val="1"/>
      <w:numFmt w:val="lowerLetter"/>
      <w:lvlText w:val="%8."/>
      <w:lvlJc w:val="left"/>
      <w:pPr>
        <w:ind w:left="6113" w:hanging="360"/>
      </w:pPr>
    </w:lvl>
    <w:lvl w:ilvl="8" w:tplc="0426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2" w15:restartNumberingAfterBreak="0">
    <w:nsid w:val="17721FB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417647"/>
    <w:multiLevelType w:val="hybridMultilevel"/>
    <w:tmpl w:val="B4B2A00C"/>
    <w:lvl w:ilvl="0" w:tplc="9AFAF6E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B1C3A"/>
    <w:multiLevelType w:val="hybridMultilevel"/>
    <w:tmpl w:val="B4B2A00C"/>
    <w:lvl w:ilvl="0" w:tplc="9AFAF6E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75C6C"/>
    <w:multiLevelType w:val="hybridMultilevel"/>
    <w:tmpl w:val="45A09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0C22FD"/>
    <w:multiLevelType w:val="hybridMultilevel"/>
    <w:tmpl w:val="6C32412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trackRevisions/>
  <w:doNotTrackMoves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DE4"/>
    <w:rsid w:val="00007C29"/>
    <w:rsid w:val="00022CB5"/>
    <w:rsid w:val="000352D2"/>
    <w:rsid w:val="000356A3"/>
    <w:rsid w:val="0004390B"/>
    <w:rsid w:val="000506A6"/>
    <w:rsid w:val="000677F9"/>
    <w:rsid w:val="00067812"/>
    <w:rsid w:val="00074A5D"/>
    <w:rsid w:val="00083635"/>
    <w:rsid w:val="000A125A"/>
    <w:rsid w:val="000A3E88"/>
    <w:rsid w:val="000B2B1D"/>
    <w:rsid w:val="000B4949"/>
    <w:rsid w:val="000C1997"/>
    <w:rsid w:val="000D1FB9"/>
    <w:rsid w:val="000D48C7"/>
    <w:rsid w:val="000D5550"/>
    <w:rsid w:val="000D7727"/>
    <w:rsid w:val="000E46A5"/>
    <w:rsid w:val="000F5CF2"/>
    <w:rsid w:val="00130181"/>
    <w:rsid w:val="00173AB8"/>
    <w:rsid w:val="0017653B"/>
    <w:rsid w:val="00183C4C"/>
    <w:rsid w:val="00187B66"/>
    <w:rsid w:val="001931BB"/>
    <w:rsid w:val="00195DF4"/>
    <w:rsid w:val="001A27D2"/>
    <w:rsid w:val="001B3BE6"/>
    <w:rsid w:val="001D54FD"/>
    <w:rsid w:val="001E1274"/>
    <w:rsid w:val="001E7D11"/>
    <w:rsid w:val="001F1D11"/>
    <w:rsid w:val="001F3E05"/>
    <w:rsid w:val="00203E55"/>
    <w:rsid w:val="00212C43"/>
    <w:rsid w:val="00217045"/>
    <w:rsid w:val="00222BA9"/>
    <w:rsid w:val="00237FB1"/>
    <w:rsid w:val="002419DD"/>
    <w:rsid w:val="00245ADA"/>
    <w:rsid w:val="002528E9"/>
    <w:rsid w:val="0026100B"/>
    <w:rsid w:val="00263DC5"/>
    <w:rsid w:val="00266B17"/>
    <w:rsid w:val="0026744A"/>
    <w:rsid w:val="002A44C2"/>
    <w:rsid w:val="002B5356"/>
    <w:rsid w:val="002C740E"/>
    <w:rsid w:val="002E28E8"/>
    <w:rsid w:val="002F2CE0"/>
    <w:rsid w:val="003173C2"/>
    <w:rsid w:val="00333EBF"/>
    <w:rsid w:val="003952F9"/>
    <w:rsid w:val="003A7DE4"/>
    <w:rsid w:val="003D52A3"/>
    <w:rsid w:val="003D553D"/>
    <w:rsid w:val="003E1A29"/>
    <w:rsid w:val="003E73BB"/>
    <w:rsid w:val="003F306A"/>
    <w:rsid w:val="003F7A7A"/>
    <w:rsid w:val="0040455C"/>
    <w:rsid w:val="00411EC1"/>
    <w:rsid w:val="00447BA6"/>
    <w:rsid w:val="00454CCC"/>
    <w:rsid w:val="00470358"/>
    <w:rsid w:val="00474A9F"/>
    <w:rsid w:val="00475CF9"/>
    <w:rsid w:val="00481E72"/>
    <w:rsid w:val="00482222"/>
    <w:rsid w:val="00492E34"/>
    <w:rsid w:val="004A69F0"/>
    <w:rsid w:val="004A7DD1"/>
    <w:rsid w:val="004C2BF1"/>
    <w:rsid w:val="004D4A61"/>
    <w:rsid w:val="005061AD"/>
    <w:rsid w:val="00511CDD"/>
    <w:rsid w:val="0051570F"/>
    <w:rsid w:val="00533B30"/>
    <w:rsid w:val="00544BB2"/>
    <w:rsid w:val="0055083A"/>
    <w:rsid w:val="0055401C"/>
    <w:rsid w:val="00555D72"/>
    <w:rsid w:val="00557924"/>
    <w:rsid w:val="005800C4"/>
    <w:rsid w:val="00586EF5"/>
    <w:rsid w:val="005A0E42"/>
    <w:rsid w:val="005A1DE0"/>
    <w:rsid w:val="005B6065"/>
    <w:rsid w:val="005D7C7E"/>
    <w:rsid w:val="005F755A"/>
    <w:rsid w:val="00644A24"/>
    <w:rsid w:val="00644D37"/>
    <w:rsid w:val="0065679B"/>
    <w:rsid w:val="006721F4"/>
    <w:rsid w:val="00680FF1"/>
    <w:rsid w:val="00681C29"/>
    <w:rsid w:val="006A1619"/>
    <w:rsid w:val="006A520B"/>
    <w:rsid w:val="006A6C71"/>
    <w:rsid w:val="006A7DC8"/>
    <w:rsid w:val="006B14D4"/>
    <w:rsid w:val="006C5FEB"/>
    <w:rsid w:val="006D34A6"/>
    <w:rsid w:val="006F6B9D"/>
    <w:rsid w:val="00707E6A"/>
    <w:rsid w:val="00767E22"/>
    <w:rsid w:val="007B2BC1"/>
    <w:rsid w:val="007B70E4"/>
    <w:rsid w:val="007D2065"/>
    <w:rsid w:val="007D5668"/>
    <w:rsid w:val="007E4058"/>
    <w:rsid w:val="007F36B5"/>
    <w:rsid w:val="007F45DE"/>
    <w:rsid w:val="008000B8"/>
    <w:rsid w:val="008101A4"/>
    <w:rsid w:val="00824519"/>
    <w:rsid w:val="00824A82"/>
    <w:rsid w:val="00892696"/>
    <w:rsid w:val="008A154B"/>
    <w:rsid w:val="008E5904"/>
    <w:rsid w:val="00917E94"/>
    <w:rsid w:val="0094703E"/>
    <w:rsid w:val="0097297E"/>
    <w:rsid w:val="009C1544"/>
    <w:rsid w:val="009C5E22"/>
    <w:rsid w:val="009D2024"/>
    <w:rsid w:val="009D5471"/>
    <w:rsid w:val="009D7AB9"/>
    <w:rsid w:val="009F70AE"/>
    <w:rsid w:val="00A00BC9"/>
    <w:rsid w:val="00A11AF8"/>
    <w:rsid w:val="00A3177F"/>
    <w:rsid w:val="00A51176"/>
    <w:rsid w:val="00A93A9A"/>
    <w:rsid w:val="00AC7AF5"/>
    <w:rsid w:val="00AD3537"/>
    <w:rsid w:val="00AE09C4"/>
    <w:rsid w:val="00B674F6"/>
    <w:rsid w:val="00B728CD"/>
    <w:rsid w:val="00B737C4"/>
    <w:rsid w:val="00BC2687"/>
    <w:rsid w:val="00BE696F"/>
    <w:rsid w:val="00BE7D3F"/>
    <w:rsid w:val="00C07B84"/>
    <w:rsid w:val="00C11636"/>
    <w:rsid w:val="00C12C1F"/>
    <w:rsid w:val="00C15B75"/>
    <w:rsid w:val="00C245BC"/>
    <w:rsid w:val="00C405C5"/>
    <w:rsid w:val="00C74CCB"/>
    <w:rsid w:val="00C86589"/>
    <w:rsid w:val="00C94268"/>
    <w:rsid w:val="00C944B0"/>
    <w:rsid w:val="00CA04E2"/>
    <w:rsid w:val="00CA5504"/>
    <w:rsid w:val="00CD460D"/>
    <w:rsid w:val="00CE0D5B"/>
    <w:rsid w:val="00D2556C"/>
    <w:rsid w:val="00D31569"/>
    <w:rsid w:val="00D356FE"/>
    <w:rsid w:val="00D37190"/>
    <w:rsid w:val="00D56D95"/>
    <w:rsid w:val="00D67014"/>
    <w:rsid w:val="00D702A6"/>
    <w:rsid w:val="00D81A5E"/>
    <w:rsid w:val="00D925AF"/>
    <w:rsid w:val="00DC12DE"/>
    <w:rsid w:val="00DC4928"/>
    <w:rsid w:val="00DC6715"/>
    <w:rsid w:val="00DD5E15"/>
    <w:rsid w:val="00DE4060"/>
    <w:rsid w:val="00DE5AEA"/>
    <w:rsid w:val="00E03D9E"/>
    <w:rsid w:val="00E12BC0"/>
    <w:rsid w:val="00E360DD"/>
    <w:rsid w:val="00E37BDF"/>
    <w:rsid w:val="00E62AD3"/>
    <w:rsid w:val="00E816A3"/>
    <w:rsid w:val="00E86D98"/>
    <w:rsid w:val="00E956CC"/>
    <w:rsid w:val="00EA5586"/>
    <w:rsid w:val="00EB2282"/>
    <w:rsid w:val="00EB3B60"/>
    <w:rsid w:val="00EC4579"/>
    <w:rsid w:val="00EC700B"/>
    <w:rsid w:val="00ED37C6"/>
    <w:rsid w:val="00F009E7"/>
    <w:rsid w:val="00F126F7"/>
    <w:rsid w:val="00F3318D"/>
    <w:rsid w:val="00F473C5"/>
    <w:rsid w:val="00F57C50"/>
    <w:rsid w:val="00F57FB3"/>
    <w:rsid w:val="00F6510F"/>
    <w:rsid w:val="00F8144F"/>
    <w:rsid w:val="00F85F66"/>
    <w:rsid w:val="00F861CE"/>
    <w:rsid w:val="00FD0DA0"/>
    <w:rsid w:val="00FD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  <w14:docId w14:val="3F6F350B"/>
  <w15:chartTrackingRefBased/>
  <w15:docId w15:val="{4F955268-D0A9-41CC-8550-BC1098043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7DE4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57C50"/>
    <w:pPr>
      <w:spacing w:after="200" w:line="276" w:lineRule="auto"/>
      <w:ind w:left="720"/>
      <w:contextualSpacing/>
    </w:pPr>
    <w:rPr>
      <w:rFonts w:eastAsia="Times New Roman" w:cs="Times New Roman"/>
      <w:sz w:val="22"/>
      <w:szCs w:val="22"/>
    </w:rPr>
  </w:style>
  <w:style w:type="paragraph" w:styleId="NoSpacing">
    <w:name w:val="No Spacing"/>
    <w:uiPriority w:val="1"/>
    <w:qFormat/>
    <w:rsid w:val="006F6B9D"/>
    <w:rPr>
      <w:rFonts w:eastAsia="Times New Roman" w:cs="Times New Roman"/>
      <w:sz w:val="22"/>
      <w:szCs w:val="22"/>
    </w:rPr>
  </w:style>
  <w:style w:type="character" w:customStyle="1" w:styleId="apple-converted-space">
    <w:name w:val="apple-converted-space"/>
    <w:rsid w:val="006F6B9D"/>
  </w:style>
  <w:style w:type="character" w:styleId="Hyperlink">
    <w:name w:val="Hyperlink"/>
    <w:uiPriority w:val="99"/>
    <w:unhideWhenUsed/>
    <w:rsid w:val="006F6B9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4D3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4D37"/>
  </w:style>
  <w:style w:type="paragraph" w:styleId="Footer">
    <w:name w:val="footer"/>
    <w:basedOn w:val="Normal"/>
    <w:link w:val="FooterChar"/>
    <w:uiPriority w:val="99"/>
    <w:unhideWhenUsed/>
    <w:rsid w:val="00644D3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4D37"/>
  </w:style>
  <w:style w:type="character" w:styleId="SubtleEmphasis">
    <w:name w:val="Subtle Emphasis"/>
    <w:uiPriority w:val="19"/>
    <w:qFormat/>
    <w:rsid w:val="00644D37"/>
    <w:rPr>
      <w:i/>
      <w:iCs/>
      <w:color w:val="4040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FEB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C5FEB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703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semiHidden/>
    <w:rsid w:val="00470358"/>
    <w:rPr>
      <w:rFonts w:ascii="Courier New" w:eastAsia="Times New Roman" w:hAnsi="Courier New" w:cs="Courier New"/>
    </w:rPr>
  </w:style>
  <w:style w:type="character" w:customStyle="1" w:styleId="y2iqfc">
    <w:name w:val="y2iqfc"/>
    <w:basedOn w:val="DefaultParagraphFont"/>
    <w:rsid w:val="00470358"/>
  </w:style>
  <w:style w:type="paragraph" w:customStyle="1" w:styleId="Default">
    <w:name w:val="Default"/>
    <w:rsid w:val="001F3E05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pl-PL" w:eastAsia="pl-PL"/>
    </w:rPr>
  </w:style>
  <w:style w:type="character" w:customStyle="1" w:styleId="Link">
    <w:name w:val="Link"/>
    <w:rsid w:val="001F3E05"/>
    <w:rPr>
      <w:u w:val="single"/>
    </w:rPr>
  </w:style>
  <w:style w:type="character" w:customStyle="1" w:styleId="Hyperlink0">
    <w:name w:val="Hyperlink.0"/>
    <w:rsid w:val="001F3E05"/>
    <w:rPr>
      <w:u w:val="non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9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em.gov.lv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9969B-D84F-4F94-9C6E-ECC6C7ACB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1285</Words>
  <Characters>733</Characters>
  <Application>Microsoft Office Word</Application>
  <DocSecurity>4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2014</CharactersWithSpaces>
  <SharedDoc>false</SharedDoc>
  <HLinks>
    <vt:vector size="6" baseType="variant">
      <vt:variant>
        <vt:i4>7208975</vt:i4>
      </vt:variant>
      <vt:variant>
        <vt:i4>0</vt:i4>
      </vt:variant>
      <vt:variant>
        <vt:i4>0</vt:i4>
      </vt:variant>
      <vt:variant>
        <vt:i4>5</vt:i4>
      </vt:variant>
      <vt:variant>
        <vt:lpwstr>mailto:pasts@em.gov.lv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Evija Avota</cp:lastModifiedBy>
  <cp:revision>2</cp:revision>
  <cp:lastPrinted>2021-03-18T12:21:00Z</cp:lastPrinted>
  <dcterms:created xsi:type="dcterms:W3CDTF">2022-05-06T11:13:00Z</dcterms:created>
  <dcterms:modified xsi:type="dcterms:W3CDTF">2022-05-06T11:13:00Z</dcterms:modified>
</cp:coreProperties>
</file>