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ECA1A6" w14:textId="77777777" w:rsidR="00BF09F7" w:rsidRDefault="008E3490">
      <w:pPr>
        <w:spacing w:before="480" w:after="240"/>
        <w:jc w:val="center"/>
        <w:rPr>
          <w:b/>
          <w:sz w:val="24"/>
        </w:rPr>
      </w:pPr>
      <w:r>
        <w:rPr>
          <w:b/>
          <w:sz w:val="24"/>
        </w:rPr>
        <w:t>Sēde</w:t>
      </w:r>
    </w:p>
    <w:p w14:paraId="4902205E" w14:textId="77777777" w:rsidR="00BF09F7" w:rsidRDefault="008E3490">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BF09F7" w14:paraId="432CF9C2" w14:textId="77777777">
        <w:tc>
          <w:tcPr>
            <w:tcW w:w="4821" w:type="dxa"/>
            <w:shd w:val="clear" w:color="auto" w:fill="FFFFFF"/>
            <w:noWrap/>
            <w:tcMar>
              <w:top w:w="0" w:type="dxa"/>
              <w:left w:w="0" w:type="dxa"/>
              <w:bottom w:w="0" w:type="dxa"/>
              <w:right w:w="0" w:type="dxa"/>
            </w:tcMar>
            <w:vAlign w:val="center"/>
          </w:tcPr>
          <w:p w14:paraId="71A07F6D" w14:textId="77777777" w:rsidR="00BF09F7" w:rsidRDefault="008E3490">
            <w:r>
              <w:rPr>
                <w:sz w:val="24"/>
              </w:rPr>
              <w:t>2022. gada 5. aprīlī</w:t>
            </w:r>
          </w:p>
        </w:tc>
        <w:tc>
          <w:tcPr>
            <w:tcW w:w="4821" w:type="dxa"/>
            <w:shd w:val="clear" w:color="auto" w:fill="FFFFFF"/>
            <w:noWrap/>
            <w:tcMar>
              <w:top w:w="0" w:type="dxa"/>
              <w:left w:w="0" w:type="dxa"/>
              <w:bottom w:w="0" w:type="dxa"/>
              <w:right w:w="0" w:type="dxa"/>
            </w:tcMar>
            <w:vAlign w:val="center"/>
          </w:tcPr>
          <w:p w14:paraId="35456B2A" w14:textId="77777777" w:rsidR="00BF09F7" w:rsidRDefault="008E3490">
            <w:pPr>
              <w:jc w:val="right"/>
            </w:pPr>
            <w:r>
              <w:rPr>
                <w:sz w:val="24"/>
              </w:rPr>
              <w:t>Nr. 19</w:t>
            </w:r>
          </w:p>
        </w:tc>
      </w:tr>
    </w:tbl>
    <w:p w14:paraId="5FD10708" w14:textId="77777777" w:rsidR="00574718" w:rsidRDefault="00574718" w:rsidP="00574718">
      <w:pPr>
        <w:spacing w:before="240" w:after="240"/>
        <w:jc w:val="center"/>
        <w:rPr>
          <w:b/>
        </w:rPr>
      </w:pPr>
      <w:r>
        <w:rPr>
          <w:b/>
        </w:rPr>
        <w:t>45. §</w:t>
      </w:r>
    </w:p>
    <w:p w14:paraId="7107995B" w14:textId="77777777" w:rsidR="00574718" w:rsidRDefault="00574718" w:rsidP="00574718">
      <w:pPr>
        <w:jc w:val="center"/>
        <w:rPr>
          <w:b/>
        </w:rPr>
      </w:pPr>
      <w:r>
        <w:rPr>
          <w:b/>
        </w:rPr>
        <w:t>Par Ministru kabineta pilnvarojumu vides aizsardzības un reģionālās attīstības ministram Artūram Tomam Plešam</w:t>
      </w:r>
    </w:p>
    <w:p w14:paraId="4B931951" w14:textId="77777777" w:rsidR="00574718" w:rsidRDefault="00574718" w:rsidP="00574718">
      <w:pPr>
        <w:spacing w:before="240"/>
        <w:jc w:val="left"/>
        <w:rPr>
          <w:b/>
        </w:rPr>
      </w:pPr>
      <w:r>
        <w:rPr>
          <w:b/>
        </w:rPr>
        <w:t>22-TA-1079</w:t>
      </w:r>
    </w:p>
    <w:p w14:paraId="653F0992" w14:textId="77777777" w:rsidR="00574718" w:rsidRDefault="00574718" w:rsidP="00574718">
      <w:pPr>
        <w:pBdr>
          <w:top w:val="single" w:sz="10" w:space="1" w:color="000000"/>
        </w:pBdr>
        <w:spacing w:after="240"/>
        <w:jc w:val="center"/>
        <w:rPr>
          <w:sz w:val="24"/>
        </w:rPr>
      </w:pPr>
      <w:r>
        <w:rPr>
          <w:sz w:val="24"/>
        </w:rPr>
        <w:t>(A. K. Kariņš)</w:t>
      </w:r>
    </w:p>
    <w:p w14:paraId="3E5F1B61" w14:textId="77777777" w:rsidR="00574718" w:rsidRDefault="00574718" w:rsidP="00574718">
      <w:pPr>
        <w:numPr>
          <w:ilvl w:val="0"/>
          <w:numId w:val="3"/>
        </w:numPr>
        <w:ind w:firstLine="706"/>
      </w:pPr>
      <w:r>
        <w:t>1. Pieņemt zināšanai iesniegto informāciju.</w:t>
      </w:r>
    </w:p>
    <w:p w14:paraId="61AA1CF2" w14:textId="77777777" w:rsidR="00574718" w:rsidRDefault="00574718" w:rsidP="00574718">
      <w:pPr>
        <w:numPr>
          <w:ilvl w:val="0"/>
          <w:numId w:val="3"/>
        </w:numPr>
        <w:ind w:firstLine="706"/>
      </w:pPr>
      <w:r>
        <w:t>2. Pamatojoties uz Saeimas kārtības ruļļa 57. pantu, 58. pantu un 64. pantu, pilnvarot Saeimā apspriežamajā lietā, izskatot lēmuma projektu "Par neuzticības izteikšanu vides aizsardzības un reģionālās attīstības ministram Artūram Tomam Plešam" (898/Lm13), vides aizsardzības un reģionālās attīstības ministru A. T. Plešu izteikties kā Ministru kabineta pārstāvi vides aizsardzības un reģionālās attīstības ministra kompetencē esošajos jautājumos.</w:t>
      </w:r>
    </w:p>
    <w:p w14:paraId="56255F68" w14:textId="77777777" w:rsidR="00574718" w:rsidRDefault="00574718" w:rsidP="00574718">
      <w:pPr>
        <w:numPr>
          <w:ilvl w:val="0"/>
          <w:numId w:val="3"/>
        </w:numPr>
        <w:ind w:firstLine="706"/>
      </w:pPr>
      <w:r>
        <w:t xml:space="preserve">3. Valsts kancelejai nosūtīt šo </w:t>
      </w:r>
      <w:proofErr w:type="spellStart"/>
      <w:r>
        <w:t>protokollēmumu</w:t>
      </w:r>
      <w:proofErr w:type="spellEnd"/>
      <w:r>
        <w:t> Saeimas Prezidijam.</w:t>
      </w:r>
    </w:p>
    <w:p w14:paraId="57F20311" w14:textId="77777777" w:rsidR="00BF09F7" w:rsidRDefault="00BF09F7">
      <w:pPr>
        <w:spacing w:before="480"/>
      </w:pPr>
    </w:p>
    <w:tbl>
      <w:tblPr>
        <w:tblStyle w:val="a"/>
        <w:tblW w:w="9642" w:type="dxa"/>
        <w:tblLayout w:type="fixed"/>
        <w:tblLook w:val="0600" w:firstRow="0" w:lastRow="0" w:firstColumn="0" w:lastColumn="0" w:noHBand="1" w:noVBand="1"/>
      </w:tblPr>
      <w:tblGrid>
        <w:gridCol w:w="3214"/>
        <w:gridCol w:w="3214"/>
        <w:gridCol w:w="3214"/>
      </w:tblGrid>
      <w:tr w:rsidR="00BF09F7" w14:paraId="3A6E3C7C" w14:textId="77777777">
        <w:tc>
          <w:tcPr>
            <w:tcW w:w="3214" w:type="dxa"/>
            <w:shd w:val="clear" w:color="auto" w:fill="FFFFFF"/>
            <w:noWrap/>
            <w:tcMar>
              <w:top w:w="0" w:type="dxa"/>
              <w:left w:w="0" w:type="dxa"/>
              <w:bottom w:w="0" w:type="dxa"/>
              <w:right w:w="0" w:type="dxa"/>
            </w:tcMar>
            <w:vAlign w:val="center"/>
          </w:tcPr>
          <w:p w14:paraId="7A6C900C" w14:textId="77777777" w:rsidR="00BF09F7" w:rsidRDefault="008E3490">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31DF0A48" w14:textId="77777777" w:rsidR="00BF09F7" w:rsidRDefault="008E349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49A319D" w14:textId="6B9039E4" w:rsidR="00BF09F7" w:rsidRPr="00B217A4" w:rsidRDefault="00B217A4" w:rsidP="00B217A4">
            <w:pPr>
              <w:pStyle w:val="ListParagraph"/>
              <w:numPr>
                <w:ilvl w:val="0"/>
                <w:numId w:val="2"/>
              </w:numPr>
              <w:jc w:val="right"/>
              <w:rPr>
                <w:sz w:val="24"/>
              </w:rPr>
            </w:pPr>
            <w:r>
              <w:rPr>
                <w:sz w:val="24"/>
              </w:rPr>
              <w:t>K. Kariņš</w:t>
            </w:r>
          </w:p>
        </w:tc>
      </w:tr>
      <w:tr w:rsidR="00BF09F7" w14:paraId="6140EF86" w14:textId="77777777">
        <w:tc>
          <w:tcPr>
            <w:tcW w:w="3214" w:type="dxa"/>
            <w:shd w:val="clear" w:color="auto" w:fill="FFFFFF"/>
            <w:noWrap/>
            <w:tcMar>
              <w:top w:w="0" w:type="dxa"/>
              <w:left w:w="0" w:type="dxa"/>
              <w:bottom w:w="0" w:type="dxa"/>
              <w:right w:w="0" w:type="dxa"/>
            </w:tcMar>
            <w:vAlign w:val="center"/>
          </w:tcPr>
          <w:p w14:paraId="321342D4" w14:textId="77777777" w:rsidR="00BF09F7" w:rsidRDefault="008E3490">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7F79A6E" w14:textId="77777777" w:rsidR="00BF09F7" w:rsidRDefault="008E349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60EC3883" w14:textId="042992BF" w:rsidR="00BF09F7" w:rsidRDefault="00B217A4">
            <w:pPr>
              <w:jc w:val="right"/>
              <w:rPr>
                <w:sz w:val="24"/>
              </w:rPr>
            </w:pPr>
            <w:r>
              <w:rPr>
                <w:sz w:val="24"/>
              </w:rPr>
              <w:t>J. Citskovskis</w:t>
            </w:r>
          </w:p>
        </w:tc>
      </w:tr>
    </w:tbl>
    <w:p w14:paraId="1331E423" w14:textId="77777777" w:rsidR="00BF09F7" w:rsidRDefault="008E3490">
      <w:pPr>
        <w:spacing w:before="720"/>
        <w:ind w:left="705"/>
        <w:rPr>
          <w:sz w:val="20"/>
        </w:rPr>
      </w:pPr>
      <w:r>
        <w:rPr>
          <w:sz w:val="20"/>
        </w:rPr>
        <w:t>* Dokuments ir parakstīts ar drošu elektronisko parakstu</w:t>
      </w:r>
    </w:p>
    <w:sectPr w:rsidR="00BF09F7">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EF5D" w14:textId="77777777" w:rsidR="00FA2E35" w:rsidRDefault="00FA2E35">
      <w:r>
        <w:separator/>
      </w:r>
    </w:p>
  </w:endnote>
  <w:endnote w:type="continuationSeparator" w:id="0">
    <w:p w14:paraId="3C57FE94" w14:textId="77777777" w:rsidR="00FA2E35" w:rsidRDefault="00FA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3725" w14:textId="77777777" w:rsidR="00BF09F7" w:rsidRDefault="008E3490">
    <w:pPr>
      <w:jc w:val="right"/>
    </w:pPr>
    <w:r>
      <w:rPr>
        <w:sz w:val="24"/>
        <w:szCs w:val="24"/>
      </w:rPr>
      <w:fldChar w:fldCharType="begin"/>
    </w:r>
    <w:r>
      <w:rPr>
        <w:sz w:val="24"/>
        <w:szCs w:val="24"/>
      </w:rPr>
      <w:instrText>PAGE</w:instrTex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5F74" w14:textId="77777777" w:rsidR="003A4858" w:rsidRDefault="008E349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0FDD" w14:textId="77777777" w:rsidR="00FA2E35" w:rsidRDefault="00FA2E35">
      <w:r>
        <w:separator/>
      </w:r>
    </w:p>
  </w:footnote>
  <w:footnote w:type="continuationSeparator" w:id="0">
    <w:p w14:paraId="476630BB" w14:textId="77777777" w:rsidR="00FA2E35" w:rsidRDefault="00FA2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8E69" w14:textId="77777777" w:rsidR="003A4858" w:rsidRDefault="008E349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C384" w14:textId="77777777" w:rsidR="00BF09F7" w:rsidRDefault="008E3490">
    <w:pPr>
      <w:spacing w:line="320" w:lineRule="auto"/>
      <w:jc w:val="center"/>
    </w:pPr>
    <w:r>
      <w:rPr>
        <w:noProof/>
      </w:rPr>
      <w:drawing>
        <wp:inline distT="101600" distB="101600" distL="101600" distR="101600" wp14:anchorId="24989605" wp14:editId="0CC015EF">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72E1D"/>
    <w:multiLevelType w:val="hybridMultilevel"/>
    <w:tmpl w:val="8C3A27F0"/>
    <w:lvl w:ilvl="0" w:tplc="93EAF1EA">
      <w:start w:val="1"/>
      <w:numFmt w:val="bullet"/>
      <w:lvlRestart w:val="0"/>
      <w:lvlText w:val=""/>
      <w:lvlJc w:val="left"/>
      <w:pPr>
        <w:ind w:left="0" w:firstLine="705"/>
      </w:pPr>
      <w:rPr>
        <w:u w:val="none"/>
      </w:rPr>
    </w:lvl>
    <w:lvl w:ilvl="1" w:tplc="40C2AF58">
      <w:numFmt w:val="decimal"/>
      <w:lvlText w:val=""/>
      <w:lvlJc w:val="left"/>
    </w:lvl>
    <w:lvl w:ilvl="2" w:tplc="550AEF58">
      <w:numFmt w:val="decimal"/>
      <w:lvlText w:val=""/>
      <w:lvlJc w:val="left"/>
    </w:lvl>
    <w:lvl w:ilvl="3" w:tplc="C5468EF2">
      <w:numFmt w:val="decimal"/>
      <w:lvlText w:val=""/>
      <w:lvlJc w:val="left"/>
    </w:lvl>
    <w:lvl w:ilvl="4" w:tplc="3E3037DC">
      <w:numFmt w:val="decimal"/>
      <w:lvlText w:val=""/>
      <w:lvlJc w:val="left"/>
    </w:lvl>
    <w:lvl w:ilvl="5" w:tplc="4A4A664C">
      <w:numFmt w:val="decimal"/>
      <w:lvlText w:val=""/>
      <w:lvlJc w:val="left"/>
    </w:lvl>
    <w:lvl w:ilvl="6" w:tplc="F1005630">
      <w:numFmt w:val="decimal"/>
      <w:lvlText w:val=""/>
      <w:lvlJc w:val="left"/>
    </w:lvl>
    <w:lvl w:ilvl="7" w:tplc="C1B01FAC">
      <w:numFmt w:val="decimal"/>
      <w:lvlText w:val=""/>
      <w:lvlJc w:val="left"/>
    </w:lvl>
    <w:lvl w:ilvl="8" w:tplc="720E23A4">
      <w:numFmt w:val="decimal"/>
      <w:lvlText w:val=""/>
      <w:lvlJc w:val="left"/>
    </w:lvl>
  </w:abstractNum>
  <w:abstractNum w:abstractNumId="1" w15:restartNumberingAfterBreak="0">
    <w:nsid w:val="2B576A72"/>
    <w:multiLevelType w:val="hybridMultilevel"/>
    <w:tmpl w:val="D2B27D6E"/>
    <w:lvl w:ilvl="0" w:tplc="A2A667A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297542"/>
    <w:multiLevelType w:val="hybridMultilevel"/>
    <w:tmpl w:val="4AA6450E"/>
    <w:lvl w:ilvl="0" w:tplc="BD141A72">
      <w:start w:val="1"/>
      <w:numFmt w:val="bullet"/>
      <w:lvlRestart w:val="0"/>
      <w:lvlText w:val=""/>
      <w:lvlJc w:val="left"/>
      <w:pPr>
        <w:ind w:left="0" w:firstLine="705"/>
      </w:pPr>
      <w:rPr>
        <w:u w:val="none"/>
      </w:rPr>
    </w:lvl>
    <w:lvl w:ilvl="1" w:tplc="FB0A3730">
      <w:numFmt w:val="decimal"/>
      <w:lvlText w:val=""/>
      <w:lvlJc w:val="left"/>
    </w:lvl>
    <w:lvl w:ilvl="2" w:tplc="A91AE9BC">
      <w:numFmt w:val="decimal"/>
      <w:lvlText w:val=""/>
      <w:lvlJc w:val="left"/>
    </w:lvl>
    <w:lvl w:ilvl="3" w:tplc="587AA572">
      <w:numFmt w:val="decimal"/>
      <w:lvlText w:val=""/>
      <w:lvlJc w:val="left"/>
    </w:lvl>
    <w:lvl w:ilvl="4" w:tplc="838AEE3E">
      <w:numFmt w:val="decimal"/>
      <w:lvlText w:val=""/>
      <w:lvlJc w:val="left"/>
    </w:lvl>
    <w:lvl w:ilvl="5" w:tplc="86A27760">
      <w:numFmt w:val="decimal"/>
      <w:lvlText w:val=""/>
      <w:lvlJc w:val="left"/>
    </w:lvl>
    <w:lvl w:ilvl="6" w:tplc="33B03206">
      <w:numFmt w:val="decimal"/>
      <w:lvlText w:val=""/>
      <w:lvlJc w:val="left"/>
    </w:lvl>
    <w:lvl w:ilvl="7" w:tplc="9A728618">
      <w:numFmt w:val="decimal"/>
      <w:lvlText w:val=""/>
      <w:lvlJc w:val="left"/>
    </w:lvl>
    <w:lvl w:ilvl="8" w:tplc="B31A673A">
      <w:numFmt w:val="decimal"/>
      <w:lvlText w:val=""/>
      <w:lvlJc w:val="left"/>
    </w:lvl>
  </w:abstractNum>
  <w:num w:numId="1" w16cid:durableId="466432992">
    <w:abstractNumId w:val="2"/>
  </w:num>
  <w:num w:numId="2" w16cid:durableId="1362320955">
    <w:abstractNumId w:val="1"/>
  </w:num>
  <w:num w:numId="3" w16cid:durableId="146847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F7"/>
    <w:rsid w:val="003A4858"/>
    <w:rsid w:val="00574718"/>
    <w:rsid w:val="008E3490"/>
    <w:rsid w:val="00B217A4"/>
    <w:rsid w:val="00BF09F7"/>
    <w:rsid w:val="00FA2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A44C"/>
  <w15:docId w15:val="{8DEA985F-D4C3-447E-99D4-66EBBF1D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B217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8AC85-92E3-4D8C-AB25-E6A2B2A7B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579</Words>
  <Characters>331</Characters>
  <Application>Microsoft Office Word</Application>
  <DocSecurity>0</DocSecurity>
  <Lines>2</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protokollemums_22-TA-1057.docx</dc:title>
  <dc:creator>Inese Vanaga</dc:creator>
  <cp:lastModifiedBy>Inese Vanaga</cp:lastModifiedBy>
  <cp:revision>3</cp:revision>
  <dcterms:created xsi:type="dcterms:W3CDTF">2022-04-05T10:35:00Z</dcterms:created>
  <dcterms:modified xsi:type="dcterms:W3CDTF">2022-04-05T10:47:00Z</dcterms:modified>
</cp:coreProperties>
</file>