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BCBE1" w14:textId="77777777" w:rsidR="00232930" w:rsidRPr="00781BEC" w:rsidRDefault="00232930" w:rsidP="0023293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iCs/>
          <w:sz w:val="24"/>
          <w:szCs w:val="24"/>
          <w:lang w:val="en-GB" w:eastAsia="lv-LV"/>
        </w:rPr>
      </w:pPr>
      <w:r w:rsidRPr="00781BEC">
        <w:rPr>
          <w:rFonts w:ascii="Times New Roman" w:eastAsia="Times New Roman" w:hAnsi="Times New Roman"/>
          <w:iCs/>
          <w:sz w:val="24"/>
          <w:szCs w:val="24"/>
          <w:lang w:val="en-GB" w:eastAsia="lv-LV"/>
        </w:rPr>
        <w:t>THE CABINET OF MINISTERS OF THE REPUBLIC OF LATVIA</w:t>
      </w:r>
    </w:p>
    <w:p w14:paraId="3EA95992" w14:textId="77777777" w:rsidR="00232930" w:rsidRPr="00781BEC" w:rsidRDefault="00232930" w:rsidP="00232930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iCs/>
          <w:sz w:val="24"/>
          <w:szCs w:val="24"/>
          <w:u w:val="single"/>
          <w:lang w:val="en-GB" w:eastAsia="lv-LV"/>
        </w:rPr>
      </w:pPr>
    </w:p>
    <w:p w14:paraId="01DDFFEC" w14:textId="77777777" w:rsidR="003147A6" w:rsidRPr="00781BEC" w:rsidRDefault="00232930" w:rsidP="00232930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iCs/>
          <w:sz w:val="24"/>
          <w:szCs w:val="24"/>
          <w:lang w:val="en-GB" w:eastAsia="lv-LV"/>
        </w:rPr>
      </w:pPr>
      <w:r w:rsidRPr="00781BEC">
        <w:rPr>
          <w:rFonts w:ascii="Times New Roman" w:eastAsia="Times New Roman" w:hAnsi="Times New Roman"/>
          <w:i/>
          <w:iCs/>
          <w:sz w:val="24"/>
          <w:szCs w:val="24"/>
          <w:lang w:val="en-GB" w:eastAsia="lv-LV"/>
        </w:rPr>
        <w:t>Unofficial translation</w:t>
      </w:r>
    </w:p>
    <w:p w14:paraId="3CAFB7F5" w14:textId="77777777" w:rsidR="003147A6" w:rsidRPr="00781BEC" w:rsidRDefault="003147A6" w:rsidP="003147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14:paraId="3C3106D3" w14:textId="40AE636B" w:rsidR="00376D81" w:rsidRPr="00781BEC" w:rsidRDefault="00376D81" w:rsidP="00376D81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iCs/>
          <w:sz w:val="28"/>
          <w:szCs w:val="28"/>
          <w:lang w:val="en-GB" w:eastAsia="lv-LV"/>
        </w:rPr>
      </w:pPr>
      <w:r w:rsidRPr="00781BEC">
        <w:rPr>
          <w:rFonts w:ascii="Times New Roman" w:eastAsia="Times New Roman" w:hAnsi="Times New Roman"/>
          <w:iCs/>
          <w:sz w:val="28"/>
          <w:szCs w:val="28"/>
          <w:lang w:val="en-GB" w:eastAsia="lv-LV"/>
        </w:rPr>
        <w:t>Rīgā</w:t>
      </w:r>
    </w:p>
    <w:p w14:paraId="3FDFAECF" w14:textId="77777777" w:rsidR="00376D81" w:rsidRPr="00781BEC" w:rsidRDefault="00376D81" w:rsidP="00376D81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iCs/>
          <w:sz w:val="28"/>
          <w:szCs w:val="28"/>
          <w:lang w:val="en-GB" w:eastAsia="lv-LV"/>
        </w:rPr>
      </w:pPr>
    </w:p>
    <w:p w14:paraId="03421318" w14:textId="02A81D17" w:rsidR="00376D81" w:rsidRPr="00781BEC" w:rsidRDefault="00376D81" w:rsidP="00376D81">
      <w:pPr>
        <w:widowControl w:val="0"/>
        <w:spacing w:after="0" w:line="240" w:lineRule="auto"/>
        <w:outlineLvl w:val="0"/>
        <w:rPr>
          <w:rFonts w:ascii="Times New Roman" w:eastAsia="Times New Roman" w:hAnsi="Times New Roman"/>
          <w:iCs/>
          <w:sz w:val="28"/>
          <w:szCs w:val="28"/>
          <w:lang w:val="en-GB" w:eastAsia="lv-LV"/>
        </w:rPr>
      </w:pPr>
      <w:r w:rsidRPr="00781BEC">
        <w:rPr>
          <w:rFonts w:ascii="Times New Roman" w:eastAsia="Times New Roman" w:hAnsi="Times New Roman"/>
          <w:iCs/>
          <w:sz w:val="28"/>
          <w:szCs w:val="28"/>
          <w:lang w:val="en-GB" w:eastAsia="lv-LV"/>
        </w:rPr>
        <w:t xml:space="preserve">___. ___. _____________                                                                </w:t>
      </w:r>
      <w:r w:rsidR="00A96CD4" w:rsidRPr="00781BEC">
        <w:rPr>
          <w:rFonts w:ascii="Times New Roman" w:eastAsia="Times New Roman" w:hAnsi="Times New Roman"/>
          <w:iCs/>
          <w:sz w:val="28"/>
          <w:szCs w:val="28"/>
          <w:lang w:val="en-GB" w:eastAsia="lv-LV"/>
        </w:rPr>
        <w:tab/>
      </w:r>
      <w:r w:rsidRPr="00781BEC">
        <w:rPr>
          <w:rFonts w:ascii="Times New Roman" w:eastAsia="Times New Roman" w:hAnsi="Times New Roman"/>
          <w:iCs/>
          <w:sz w:val="28"/>
          <w:szCs w:val="28"/>
          <w:lang w:val="en-GB" w:eastAsia="lv-LV"/>
        </w:rPr>
        <w:t>N</w:t>
      </w:r>
      <w:r w:rsidR="002116FB">
        <w:rPr>
          <w:rFonts w:ascii="Times New Roman" w:eastAsia="Times New Roman" w:hAnsi="Times New Roman"/>
          <w:iCs/>
          <w:sz w:val="28"/>
          <w:szCs w:val="28"/>
          <w:lang w:val="en-GB" w:eastAsia="lv-LV"/>
        </w:rPr>
        <w:t>o</w:t>
      </w:r>
      <w:r w:rsidRPr="00781BEC">
        <w:rPr>
          <w:rFonts w:ascii="Times New Roman" w:eastAsia="Times New Roman" w:hAnsi="Times New Roman"/>
          <w:iCs/>
          <w:sz w:val="28"/>
          <w:szCs w:val="28"/>
          <w:lang w:val="en-GB" w:eastAsia="lv-LV"/>
        </w:rPr>
        <w:t>.</w:t>
      </w:r>
    </w:p>
    <w:p w14:paraId="18E335AB" w14:textId="77777777" w:rsidR="00376D81" w:rsidRPr="00781BEC" w:rsidRDefault="00376D81" w:rsidP="003147A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GB" w:eastAsia="lv-LV"/>
        </w:rPr>
      </w:pPr>
    </w:p>
    <w:p w14:paraId="5F8EB292" w14:textId="77777777" w:rsidR="003147A6" w:rsidRPr="00781BEC" w:rsidRDefault="00760763" w:rsidP="003147A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GB" w:eastAsia="lv-LV"/>
        </w:rPr>
      </w:pPr>
      <w:r w:rsidRPr="00781BEC">
        <w:rPr>
          <w:rFonts w:ascii="Times New Roman" w:eastAsia="Times New Roman" w:hAnsi="Times New Roman"/>
          <w:b/>
          <w:sz w:val="28"/>
          <w:szCs w:val="28"/>
          <w:lang w:val="en-GB" w:eastAsia="lv-LV"/>
        </w:rPr>
        <w:t>LETTER OF AUTHORIZ</w:t>
      </w:r>
      <w:r w:rsidR="003147A6" w:rsidRPr="00781BEC">
        <w:rPr>
          <w:rFonts w:ascii="Times New Roman" w:eastAsia="Times New Roman" w:hAnsi="Times New Roman"/>
          <w:b/>
          <w:sz w:val="28"/>
          <w:szCs w:val="28"/>
          <w:lang w:val="en-GB" w:eastAsia="lv-LV"/>
        </w:rPr>
        <w:t>ATION</w:t>
      </w:r>
    </w:p>
    <w:p w14:paraId="00656688" w14:textId="77777777" w:rsidR="003147A6" w:rsidRPr="00781BEC" w:rsidRDefault="003147A6" w:rsidP="003147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GB"/>
        </w:rPr>
      </w:pPr>
    </w:p>
    <w:p w14:paraId="4D1B1A91" w14:textId="79BCFC25" w:rsidR="009C2C4C" w:rsidRPr="00781BEC" w:rsidRDefault="003147A6" w:rsidP="006F3D51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GB" w:eastAsia="lv-LV"/>
        </w:rPr>
      </w:pPr>
      <w:r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I, </w:t>
      </w:r>
      <w:r w:rsidR="00A62548">
        <w:rPr>
          <w:rFonts w:ascii="Times New Roman" w:eastAsia="Times New Roman" w:hAnsi="Times New Roman"/>
          <w:sz w:val="28"/>
          <w:szCs w:val="28"/>
          <w:lang w:val="en-GB"/>
        </w:rPr>
        <w:t>Evika Siliņa</w:t>
      </w:r>
      <w:r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, Prime Minister of the Republic of Latvia, </w:t>
      </w:r>
      <w:r w:rsidR="00781BE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hereby certify</w:t>
      </w:r>
      <w:r w:rsidR="00DC245D" w:rsidRPr="00781BEC">
        <w:rPr>
          <w:rFonts w:ascii="Times New Roman" w:eastAsia="Times New Roman" w:hAnsi="Times New Roman"/>
          <w:caps/>
          <w:sz w:val="28"/>
          <w:szCs w:val="28"/>
          <w:lang w:val="en-GB" w:eastAsia="lv-LV"/>
        </w:rPr>
        <w:t xml:space="preserve"> </w:t>
      </w:r>
      <w:r w:rsidR="009B176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that </w:t>
      </w:r>
      <w:r w:rsidR="00AE5845">
        <w:rPr>
          <w:rFonts w:ascii="Times New Roman" w:eastAsia="Times New Roman" w:hAnsi="Times New Roman"/>
          <w:sz w:val="28"/>
          <w:szCs w:val="28"/>
          <w:lang w:val="en-GB" w:eastAsia="lv-LV"/>
        </w:rPr>
        <w:t>Ivars Pundurs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, </w:t>
      </w:r>
      <w:r w:rsidR="009A38E9" w:rsidRPr="009A38E9">
        <w:rPr>
          <w:rFonts w:ascii="Times New Roman" w:eastAsia="Times New Roman" w:hAnsi="Times New Roman"/>
          <w:sz w:val="28"/>
          <w:szCs w:val="28"/>
          <w:lang w:val="en-GB" w:eastAsia="lv-LV"/>
        </w:rPr>
        <w:t>Ambassador Extraordinary and Plenipotentiary, Permanent Representative of</w:t>
      </w:r>
      <w:r w:rsidR="003A39C6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the Republic of</w:t>
      </w:r>
      <w:r w:rsidR="009A38E9" w:rsidRPr="009A38E9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Latvia to the United Nations in Geneva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, is appointed as Head of Delegation of the Republic of Latvia at the </w:t>
      </w:r>
      <w:r w:rsidR="00A62548">
        <w:rPr>
          <w:rFonts w:ascii="Times New Roman" w:eastAsia="Times New Roman" w:hAnsi="Times New Roman"/>
          <w:sz w:val="28"/>
          <w:szCs w:val="28"/>
          <w:lang w:val="en-GB" w:eastAsia="lv-LV"/>
        </w:rPr>
        <w:t>1</w:t>
      </w:r>
      <w:r w:rsidR="00AE5845">
        <w:rPr>
          <w:rFonts w:ascii="Times New Roman" w:eastAsia="Times New Roman" w:hAnsi="Times New Roman"/>
          <w:sz w:val="28"/>
          <w:szCs w:val="28"/>
          <w:lang w:val="en-GB" w:eastAsia="lv-LV"/>
        </w:rPr>
        <w:t>4</w:t>
      </w:r>
      <w:r w:rsidR="009C2C4C" w:rsidRPr="00781BEC">
        <w:rPr>
          <w:rFonts w:ascii="Times New Roman" w:eastAsia="Times New Roman" w:hAnsi="Times New Roman"/>
          <w:sz w:val="28"/>
          <w:szCs w:val="28"/>
          <w:vertAlign w:val="superscript"/>
          <w:lang w:val="en-GB" w:eastAsia="lv-LV"/>
        </w:rPr>
        <w:t>th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Ministerial Conference of the World Trade Organization in </w:t>
      </w:r>
      <w:r w:rsidR="009A38E9" w:rsidRPr="009A38E9">
        <w:rPr>
          <w:rFonts w:ascii="Times New Roman" w:eastAsia="Times New Roman" w:hAnsi="Times New Roman"/>
          <w:sz w:val="28"/>
          <w:szCs w:val="28"/>
          <w:lang w:val="en-GB" w:eastAsia="lv-LV"/>
        </w:rPr>
        <w:t>Yaoundé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(</w:t>
      </w:r>
      <w:r w:rsidR="009A38E9">
        <w:rPr>
          <w:rFonts w:ascii="Times New Roman" w:eastAsia="Times New Roman" w:hAnsi="Times New Roman"/>
          <w:sz w:val="28"/>
          <w:szCs w:val="28"/>
          <w:lang w:val="en-GB" w:eastAsia="lv-LV"/>
        </w:rPr>
        <w:t>Cameroon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)</w:t>
      </w:r>
      <w:r w:rsidR="00074C4E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from 26</w:t>
      </w:r>
      <w:r w:rsidR="00074C4E" w:rsidRPr="00074C4E">
        <w:rPr>
          <w:rFonts w:ascii="Times New Roman" w:eastAsia="Times New Roman" w:hAnsi="Times New Roman"/>
          <w:sz w:val="28"/>
          <w:szCs w:val="28"/>
          <w:vertAlign w:val="superscript"/>
          <w:lang w:val="en-GB" w:eastAsia="lv-LV"/>
        </w:rPr>
        <w:t>th</w:t>
      </w:r>
      <w:r w:rsidR="00074C4E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to 29</w:t>
      </w:r>
      <w:r w:rsidR="00074C4E" w:rsidRPr="00074C4E">
        <w:rPr>
          <w:rFonts w:ascii="Times New Roman" w:eastAsia="Times New Roman" w:hAnsi="Times New Roman"/>
          <w:sz w:val="28"/>
          <w:szCs w:val="28"/>
          <w:vertAlign w:val="superscript"/>
          <w:lang w:val="en-GB" w:eastAsia="lv-LV"/>
        </w:rPr>
        <w:t>th</w:t>
      </w:r>
      <w:r w:rsidR="00074C4E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of March 2026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, and </w:t>
      </w:r>
      <w:r w:rsidR="00781BE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hereby certify that </w:t>
      </w:r>
      <w:r w:rsidR="009A38E9" w:rsidRPr="009A38E9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Ivars Pundurs, Ambassador Extraordinary and Plenipotentiary, Permanent Representative of </w:t>
      </w:r>
      <w:r w:rsidR="003A39C6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the Republic of </w:t>
      </w:r>
      <w:r w:rsidR="009A38E9" w:rsidRPr="009A38E9">
        <w:rPr>
          <w:rFonts w:ascii="Times New Roman" w:eastAsia="Times New Roman" w:hAnsi="Times New Roman"/>
          <w:sz w:val="28"/>
          <w:szCs w:val="28"/>
          <w:lang w:val="en-GB" w:eastAsia="lv-LV"/>
        </w:rPr>
        <w:t>Latvia to the United Nations in Geneva</w:t>
      </w:r>
      <w:r w:rsidR="009A38E9">
        <w:rPr>
          <w:rFonts w:ascii="Times New Roman" w:eastAsia="Times New Roman" w:hAnsi="Times New Roman"/>
          <w:sz w:val="28"/>
          <w:szCs w:val="28"/>
          <w:lang w:val="en-GB" w:eastAsia="lv-LV"/>
        </w:rPr>
        <w:t>,</w:t>
      </w:r>
      <w:r w:rsidR="009A38E9" w:rsidRPr="009A38E9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r w:rsidR="009A38E9">
        <w:rPr>
          <w:rFonts w:ascii="Times New Roman" w:eastAsia="Times New Roman" w:hAnsi="Times New Roman"/>
          <w:sz w:val="28"/>
          <w:szCs w:val="28"/>
          <w:lang w:val="en-GB" w:eastAsia="lv-LV"/>
        </w:rPr>
        <w:t>is</w:t>
      </w:r>
      <w:r w:rsid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authorized</w:t>
      </w:r>
      <w:r w:rsidR="006F3D51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to represent the Government of the Republic of Latvia</w:t>
      </w:r>
      <w:r w:rsidR="006F3D51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at the 1</w:t>
      </w:r>
      <w:r w:rsidR="009A38E9">
        <w:rPr>
          <w:rFonts w:ascii="Times New Roman" w:eastAsia="Times New Roman" w:hAnsi="Times New Roman"/>
          <w:sz w:val="28"/>
          <w:szCs w:val="28"/>
          <w:lang w:val="en-GB" w:eastAsia="lv-LV"/>
        </w:rPr>
        <w:t>4</w:t>
      </w:r>
      <w:r w:rsidR="006F3D51" w:rsidRPr="00781BEC">
        <w:rPr>
          <w:rFonts w:ascii="Times New Roman" w:eastAsia="Times New Roman" w:hAnsi="Times New Roman"/>
          <w:sz w:val="28"/>
          <w:szCs w:val="28"/>
          <w:vertAlign w:val="superscript"/>
          <w:lang w:val="en-GB" w:eastAsia="lv-LV"/>
        </w:rPr>
        <w:t>th</w:t>
      </w:r>
      <w:r w:rsidR="006F3D51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Ministerial Conference of the World Trade Organization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with full </w:t>
      </w:r>
      <w:r w:rsid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powers 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to perform the functions provided in the Agreement Establishing the World Trade Organization in accordance with Rule 9 of the Rules of Procedure for Sessions of the Ministerial Conference. </w:t>
      </w:r>
    </w:p>
    <w:p w14:paraId="23D6F822" w14:textId="77777777" w:rsidR="003147A6" w:rsidRPr="00781BEC" w:rsidRDefault="009B176C" w:rsidP="009B176C">
      <w:pPr>
        <w:tabs>
          <w:tab w:val="left" w:pos="7125"/>
        </w:tabs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GB" w:eastAsia="lv-LV"/>
        </w:rPr>
      </w:pPr>
      <w:r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ab/>
      </w:r>
    </w:p>
    <w:p w14:paraId="08F9EED8" w14:textId="77777777" w:rsidR="003147A6" w:rsidRPr="00781BEC" w:rsidRDefault="003147A6" w:rsidP="003147A6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GB" w:eastAsia="lv-LV"/>
        </w:rPr>
      </w:pPr>
      <w:r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IN WITNESS WHEREOF, I have signed these presents and caused the official seal to be affixed hereunder.</w:t>
      </w:r>
    </w:p>
    <w:p w14:paraId="774C9AAC" w14:textId="77777777" w:rsidR="003147A6" w:rsidRPr="00781BEC" w:rsidRDefault="003147A6" w:rsidP="003147A6">
      <w:pPr>
        <w:spacing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highlight w:val="yellow"/>
          <w:lang w:val="en-GB"/>
        </w:rPr>
      </w:pPr>
    </w:p>
    <w:p w14:paraId="50D6C041" w14:textId="77777777" w:rsidR="00376D81" w:rsidRPr="00781BEC" w:rsidRDefault="00376D81" w:rsidP="00376D81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en-GB"/>
        </w:rPr>
      </w:pPr>
      <w:r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Prime Minister </w:t>
      </w:r>
    </w:p>
    <w:p w14:paraId="599A5C8C" w14:textId="77777777" w:rsidR="003147A6" w:rsidRPr="00781BEC" w:rsidRDefault="00376D81" w:rsidP="00376D81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en-GB"/>
        </w:rPr>
      </w:pPr>
      <w:r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>Republic of Latvia</w:t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A62548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                          </w:t>
      </w:r>
      <w:r w:rsidR="00A62548">
        <w:rPr>
          <w:rFonts w:ascii="Times New Roman" w:eastAsia="Times New Roman" w:hAnsi="Times New Roman"/>
          <w:sz w:val="28"/>
          <w:szCs w:val="28"/>
          <w:lang w:val="en-GB"/>
        </w:rPr>
        <w:t>Evika Siliņa</w:t>
      </w:r>
    </w:p>
    <w:p w14:paraId="11DD4605" w14:textId="77777777" w:rsidR="003147A6" w:rsidRPr="00781BEC" w:rsidRDefault="003147A6" w:rsidP="003147A6">
      <w:pPr>
        <w:spacing w:after="120" w:line="240" w:lineRule="auto"/>
        <w:rPr>
          <w:rFonts w:ascii="Times New Roman" w:eastAsia="Times New Roman" w:hAnsi="Times New Roman"/>
          <w:bCs/>
          <w:sz w:val="28"/>
          <w:szCs w:val="28"/>
          <w:lang w:val="en-GB"/>
        </w:rPr>
      </w:pPr>
    </w:p>
    <w:p w14:paraId="70D3FB84" w14:textId="77777777" w:rsidR="003147A6" w:rsidRPr="00781BEC" w:rsidRDefault="003147A6" w:rsidP="003147A6">
      <w:pPr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14:paraId="0F64DEA8" w14:textId="77777777" w:rsidR="00232930" w:rsidRPr="00781BEC" w:rsidRDefault="00232930" w:rsidP="003147A6">
      <w:pPr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14:paraId="2BBE957F" w14:textId="77777777" w:rsidR="003147A6" w:rsidRPr="00781BEC" w:rsidRDefault="003147A6" w:rsidP="003147A6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lv-LV"/>
        </w:rPr>
      </w:pPr>
      <w:r w:rsidRPr="00781BEC">
        <w:rPr>
          <w:rFonts w:ascii="Times New Roman" w:eastAsia="Times New Roman" w:hAnsi="Times New Roman"/>
          <w:sz w:val="24"/>
          <w:szCs w:val="24"/>
          <w:lang w:val="en-GB" w:eastAsia="lv-LV"/>
        </w:rPr>
        <w:t>Iesniedzējs:</w:t>
      </w:r>
    </w:p>
    <w:p w14:paraId="4979E108" w14:textId="680B0BA7" w:rsidR="003147A6" w:rsidRPr="00781BEC" w:rsidRDefault="009C2C4C" w:rsidP="003147A6">
      <w:pPr>
        <w:tabs>
          <w:tab w:val="right" w:pos="90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lv-LV"/>
        </w:rPr>
      </w:pPr>
      <w:r w:rsidRPr="00781BEC">
        <w:rPr>
          <w:rFonts w:ascii="Times New Roman" w:eastAsia="Arial" w:hAnsi="Times New Roman"/>
          <w:kern w:val="1"/>
          <w:sz w:val="24"/>
          <w:szCs w:val="24"/>
          <w:lang w:val="en-GB"/>
        </w:rPr>
        <w:t>ārlietu ministrs</w:t>
      </w:r>
      <w:r w:rsidR="003147A6" w:rsidRPr="00781BEC">
        <w:rPr>
          <w:rFonts w:ascii="Times New Roman" w:eastAsia="Times New Roman" w:hAnsi="Times New Roman"/>
          <w:sz w:val="24"/>
          <w:szCs w:val="24"/>
          <w:lang w:val="en-GB" w:eastAsia="lv-LV"/>
        </w:rPr>
        <w:tab/>
      </w:r>
      <w:r w:rsidR="009A38E9">
        <w:rPr>
          <w:rFonts w:ascii="Times New Roman" w:eastAsia="Times New Roman" w:hAnsi="Times New Roman"/>
          <w:sz w:val="24"/>
          <w:szCs w:val="24"/>
          <w:lang w:val="en-GB"/>
        </w:rPr>
        <w:t>Baiba Braže</w:t>
      </w:r>
    </w:p>
    <w:p w14:paraId="63BADD13" w14:textId="77777777" w:rsidR="003147A6" w:rsidRPr="00781BEC" w:rsidRDefault="003147A6" w:rsidP="003147A6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14:paraId="12C014B2" w14:textId="77777777" w:rsidR="003E4EF4" w:rsidRPr="00781BEC" w:rsidRDefault="003E4EF4" w:rsidP="003147A6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14:paraId="6DE6AEA1" w14:textId="77777777" w:rsidR="003147A6" w:rsidRPr="00781BEC" w:rsidRDefault="003147A6" w:rsidP="003147A6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14:paraId="45C638A5" w14:textId="77777777" w:rsidR="003147A6" w:rsidRPr="00781BEC" w:rsidRDefault="003147A6" w:rsidP="003147A6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14:paraId="6077E9FB" w14:textId="77777777" w:rsidR="003147A6" w:rsidRPr="00781BEC" w:rsidRDefault="003147A6" w:rsidP="003147A6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73582C6E" w14:textId="77777777" w:rsidR="003147A6" w:rsidRPr="00781BEC" w:rsidRDefault="003147A6" w:rsidP="003147A6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8"/>
          <w:lang w:val="en-GB" w:eastAsia="lv-LV"/>
        </w:rPr>
      </w:pPr>
    </w:p>
    <w:sectPr w:rsidR="003147A6" w:rsidRPr="00781BEC" w:rsidSect="0001467D">
      <w:footerReference w:type="default" r:id="rId6"/>
      <w:pgSz w:w="11907" w:h="16840" w:code="9"/>
      <w:pgMar w:top="1418" w:right="1134" w:bottom="1134" w:left="1701" w:header="720" w:footer="720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1DE2E" w14:textId="77777777" w:rsidR="00E33ECE" w:rsidRDefault="00E33ECE" w:rsidP="003147A6">
      <w:pPr>
        <w:spacing w:after="0" w:line="240" w:lineRule="auto"/>
      </w:pPr>
      <w:r>
        <w:separator/>
      </w:r>
    </w:p>
  </w:endnote>
  <w:endnote w:type="continuationSeparator" w:id="0">
    <w:p w14:paraId="77499DDB" w14:textId="77777777" w:rsidR="00E33ECE" w:rsidRDefault="00E33ECE" w:rsidP="0031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F141F" w14:textId="77777777" w:rsidR="0001467D" w:rsidRDefault="0001467D" w:rsidP="003147A6">
    <w:pPr>
      <w:spacing w:after="0" w:line="240" w:lineRule="auto"/>
      <w:jc w:val="both"/>
      <w:rPr>
        <w:rFonts w:ascii="Times New Roman" w:hAnsi="Times New Roman"/>
        <w:sz w:val="20"/>
        <w:szCs w:val="20"/>
        <w:lang w:val="lv-LV"/>
      </w:rPr>
    </w:pPr>
  </w:p>
  <w:p w14:paraId="2833DEC0" w14:textId="77777777" w:rsidR="009C2C4C" w:rsidRPr="003147A6" w:rsidRDefault="009C2C4C" w:rsidP="003147A6">
    <w:pPr>
      <w:spacing w:after="0" w:line="240" w:lineRule="auto"/>
      <w:jc w:val="both"/>
      <w:rPr>
        <w:rFonts w:ascii="Times New Roman" w:hAnsi="Times New Roman"/>
        <w:sz w:val="20"/>
        <w:szCs w:val="20"/>
        <w:lang w:val="lv-LV"/>
      </w:rPr>
    </w:pPr>
  </w:p>
  <w:p w14:paraId="68F53E65" w14:textId="77777777" w:rsidR="0001467D" w:rsidRPr="004813F7" w:rsidRDefault="0001467D" w:rsidP="0001467D">
    <w:pPr>
      <w:jc w:val="both"/>
      <w:rPr>
        <w:sz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991B7" w14:textId="77777777" w:rsidR="00E33ECE" w:rsidRDefault="00E33ECE" w:rsidP="003147A6">
      <w:pPr>
        <w:spacing w:after="0" w:line="240" w:lineRule="auto"/>
      </w:pPr>
      <w:r>
        <w:separator/>
      </w:r>
    </w:p>
  </w:footnote>
  <w:footnote w:type="continuationSeparator" w:id="0">
    <w:p w14:paraId="6C28414B" w14:textId="77777777" w:rsidR="00E33ECE" w:rsidRDefault="00E33ECE" w:rsidP="00314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A6"/>
    <w:rsid w:val="0001467D"/>
    <w:rsid w:val="000175AB"/>
    <w:rsid w:val="00017E4C"/>
    <w:rsid w:val="00030252"/>
    <w:rsid w:val="00074C4E"/>
    <w:rsid w:val="0008264C"/>
    <w:rsid w:val="00092118"/>
    <w:rsid w:val="0009303C"/>
    <w:rsid w:val="000C7222"/>
    <w:rsid w:val="000D6971"/>
    <w:rsid w:val="0010089A"/>
    <w:rsid w:val="00156580"/>
    <w:rsid w:val="001577A8"/>
    <w:rsid w:val="00180048"/>
    <w:rsid w:val="001E0E4A"/>
    <w:rsid w:val="002116FB"/>
    <w:rsid w:val="00232930"/>
    <w:rsid w:val="00265102"/>
    <w:rsid w:val="003147A6"/>
    <w:rsid w:val="0034452A"/>
    <w:rsid w:val="003523F7"/>
    <w:rsid w:val="00376D81"/>
    <w:rsid w:val="003A39C6"/>
    <w:rsid w:val="003E4EF4"/>
    <w:rsid w:val="004009F7"/>
    <w:rsid w:val="00490BDC"/>
    <w:rsid w:val="004B23F2"/>
    <w:rsid w:val="004C249F"/>
    <w:rsid w:val="004D5796"/>
    <w:rsid w:val="004F0B3E"/>
    <w:rsid w:val="0050411F"/>
    <w:rsid w:val="00550B2E"/>
    <w:rsid w:val="00667D0C"/>
    <w:rsid w:val="006F3D51"/>
    <w:rsid w:val="00700D3C"/>
    <w:rsid w:val="00723671"/>
    <w:rsid w:val="00760763"/>
    <w:rsid w:val="00781BEC"/>
    <w:rsid w:val="00791148"/>
    <w:rsid w:val="007A1739"/>
    <w:rsid w:val="007A60C3"/>
    <w:rsid w:val="007F0E96"/>
    <w:rsid w:val="008004BB"/>
    <w:rsid w:val="0082164D"/>
    <w:rsid w:val="008232FA"/>
    <w:rsid w:val="008327BF"/>
    <w:rsid w:val="00845248"/>
    <w:rsid w:val="00863CFD"/>
    <w:rsid w:val="00865048"/>
    <w:rsid w:val="00872F72"/>
    <w:rsid w:val="00890498"/>
    <w:rsid w:val="008C0ECD"/>
    <w:rsid w:val="008C1CB8"/>
    <w:rsid w:val="008E5379"/>
    <w:rsid w:val="00934D7A"/>
    <w:rsid w:val="009A38E9"/>
    <w:rsid w:val="009A45CB"/>
    <w:rsid w:val="009B176C"/>
    <w:rsid w:val="009C2C4C"/>
    <w:rsid w:val="009C3028"/>
    <w:rsid w:val="009E5E70"/>
    <w:rsid w:val="00A0039E"/>
    <w:rsid w:val="00A0132B"/>
    <w:rsid w:val="00A56690"/>
    <w:rsid w:val="00A577E6"/>
    <w:rsid w:val="00A62548"/>
    <w:rsid w:val="00A6484D"/>
    <w:rsid w:val="00A6684F"/>
    <w:rsid w:val="00A96CD4"/>
    <w:rsid w:val="00AB5FCB"/>
    <w:rsid w:val="00AC2320"/>
    <w:rsid w:val="00AE5845"/>
    <w:rsid w:val="00B0384F"/>
    <w:rsid w:val="00B05BE9"/>
    <w:rsid w:val="00B31994"/>
    <w:rsid w:val="00B363E7"/>
    <w:rsid w:val="00B54750"/>
    <w:rsid w:val="00BF731E"/>
    <w:rsid w:val="00C00A53"/>
    <w:rsid w:val="00C0245F"/>
    <w:rsid w:val="00C067B0"/>
    <w:rsid w:val="00C10BE4"/>
    <w:rsid w:val="00C22B15"/>
    <w:rsid w:val="00C52B40"/>
    <w:rsid w:val="00D16CB2"/>
    <w:rsid w:val="00D3536B"/>
    <w:rsid w:val="00D4035A"/>
    <w:rsid w:val="00D5295C"/>
    <w:rsid w:val="00DA1D6E"/>
    <w:rsid w:val="00DC245D"/>
    <w:rsid w:val="00DC3024"/>
    <w:rsid w:val="00E33ECE"/>
    <w:rsid w:val="00E55726"/>
    <w:rsid w:val="00E84862"/>
    <w:rsid w:val="00E936BA"/>
    <w:rsid w:val="00EE004C"/>
    <w:rsid w:val="00EE2F53"/>
    <w:rsid w:val="00F0212F"/>
    <w:rsid w:val="00F31A67"/>
    <w:rsid w:val="00F36B52"/>
    <w:rsid w:val="00F4237D"/>
    <w:rsid w:val="00F675F8"/>
    <w:rsid w:val="00F9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29A11C8E"/>
  <w15:chartTrackingRefBased/>
  <w15:docId w15:val="{986D0281-32C4-4F59-84C5-9E2ECBA4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7A6"/>
  </w:style>
  <w:style w:type="paragraph" w:styleId="Footer">
    <w:name w:val="footer"/>
    <w:basedOn w:val="Normal"/>
    <w:link w:val="FooterChar"/>
    <w:uiPriority w:val="99"/>
    <w:unhideWhenUsed/>
    <w:rsid w:val="00314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7A6"/>
  </w:style>
  <w:style w:type="character" w:styleId="Hyperlink">
    <w:name w:val="Hyperlink"/>
    <w:uiPriority w:val="99"/>
    <w:unhideWhenUsed/>
    <w:rsid w:val="004F0B3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5102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uiPriority w:val="99"/>
    <w:semiHidden/>
    <w:unhideWhenUsed/>
    <w:rsid w:val="001E0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E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E4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E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E0E4A"/>
    <w:rPr>
      <w:b/>
      <w:bCs/>
    </w:rPr>
  </w:style>
  <w:style w:type="paragraph" w:styleId="Revision">
    <w:name w:val="Revision"/>
    <w:hidden/>
    <w:uiPriority w:val="99"/>
    <w:semiHidden/>
    <w:rsid w:val="00017E4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5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Ieva.Valante@mfa.gov.lv</dc:creator>
  <cp:keywords/>
  <cp:lastModifiedBy>Paula Patricija Avotina</cp:lastModifiedBy>
  <cp:revision>11</cp:revision>
  <cp:lastPrinted>2017-11-29T08:29:00Z</cp:lastPrinted>
  <dcterms:created xsi:type="dcterms:W3CDTF">2021-11-12T15:11:00Z</dcterms:created>
  <dcterms:modified xsi:type="dcterms:W3CDTF">2026-02-23T13:07:00Z</dcterms:modified>
</cp:coreProperties>
</file>