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50C4" w14:textId="77777777" w:rsidR="00C12713" w:rsidRPr="00360D6A" w:rsidRDefault="00C12713" w:rsidP="00C12713">
      <w:pPr>
        <w:spacing w:after="0" w:line="240" w:lineRule="auto"/>
        <w:jc w:val="right"/>
        <w:rPr>
          <w:rFonts w:ascii="Times New Roman" w:eastAsia="Times New Roman" w:hAnsi="Times New Roman"/>
          <w:color w:val="414142"/>
          <w:sz w:val="20"/>
          <w:szCs w:val="20"/>
          <w:lang w:eastAsia="lv-LV"/>
        </w:rPr>
      </w:pPr>
      <w:bookmarkStart w:id="0" w:name="piel-758493"/>
      <w:bookmarkEnd w:id="0"/>
    </w:p>
    <w:p w14:paraId="121068D1" w14:textId="3EA9A991" w:rsidR="00C12713" w:rsidRDefault="00C12713" w:rsidP="00C12713">
      <w:pPr>
        <w:jc w:val="center"/>
        <w:rPr>
          <w:rFonts w:ascii="Times New Roman" w:eastAsia="Arial" w:hAnsi="Times New Roman"/>
          <w:b/>
          <w:bCs/>
          <w:sz w:val="28"/>
          <w:szCs w:val="28"/>
        </w:rPr>
      </w:pPr>
      <w:bookmarkStart w:id="1" w:name="n-741919"/>
      <w:bookmarkStart w:id="2" w:name="741919"/>
      <w:bookmarkEnd w:id="1"/>
      <w:bookmarkEnd w:id="2"/>
      <w:r w:rsidRPr="004D46E0">
        <w:rPr>
          <w:rFonts w:ascii="Times New Roman" w:hAnsi="Times New Roman"/>
          <w:b/>
          <w:bCs/>
          <w:sz w:val="28"/>
          <w:szCs w:val="28"/>
        </w:rPr>
        <w:t>I</w:t>
      </w:r>
      <w:r w:rsidRPr="004D46E0">
        <w:rPr>
          <w:rFonts w:ascii="Times New Roman" w:eastAsia="Arial" w:hAnsi="Times New Roman"/>
          <w:b/>
          <w:bCs/>
          <w:sz w:val="28"/>
          <w:szCs w:val="28"/>
        </w:rPr>
        <w:t xml:space="preserve">nformācija par investīciju projektu, kas </w:t>
      </w:r>
      <w:r w:rsidR="0012684E" w:rsidRPr="0012684E">
        <w:rPr>
          <w:rFonts w:ascii="Times New Roman" w:eastAsia="Arial" w:hAnsi="Times New Roman"/>
          <w:b/>
          <w:bCs/>
          <w:sz w:val="28"/>
          <w:szCs w:val="28"/>
        </w:rPr>
        <w:t>vērsti uz ilgtspējīgas pamatizglītības un vidējās izglītības funkcijas īstenošanu, kā arī vispārējās izglītības iestāžu tīkla sakārtošanu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C12713" w14:paraId="6C8D4FE3" w14:textId="77777777" w:rsidTr="0046568A">
        <w:tc>
          <w:tcPr>
            <w:tcW w:w="9061" w:type="dxa"/>
            <w:gridSpan w:val="2"/>
          </w:tcPr>
          <w:p w14:paraId="1A91C5E9" w14:textId="7EEB24D8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 w:rsidRPr="00100583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1. Investīciju projekta </w:t>
            </w:r>
            <w:r w:rsidR="001871B8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nosaukums</w:t>
            </w:r>
            <w:r w:rsidRPr="00100583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449493D9" w14:textId="77777777" w:rsidR="00C12713" w:rsidRDefault="00C12713" w:rsidP="001871B8">
            <w:pPr>
              <w:jc w:val="both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  <w:p w14:paraId="19946256" w14:textId="728DCA3E" w:rsidR="001871B8" w:rsidRPr="00100583" w:rsidRDefault="001871B8" w:rsidP="001871B8">
            <w:pPr>
              <w:jc w:val="both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1871B8" w14:paraId="70FEB6FF" w14:textId="77777777" w:rsidTr="0046568A">
        <w:tc>
          <w:tcPr>
            <w:tcW w:w="9061" w:type="dxa"/>
            <w:gridSpan w:val="2"/>
          </w:tcPr>
          <w:p w14:paraId="75018EB6" w14:textId="547B0EC7" w:rsidR="001871B8" w:rsidRPr="00100583" w:rsidRDefault="001871B8" w:rsidP="001871B8">
            <w:pPr>
              <w:jc w:val="both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2</w:t>
            </w:r>
            <w:r w:rsidRPr="00100583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. Investīciju projekta mērķis </w:t>
            </w:r>
          </w:p>
          <w:p w14:paraId="57CCC743" w14:textId="518978D3" w:rsidR="001871B8" w:rsidRPr="00100583" w:rsidRDefault="001871B8" w:rsidP="001871B8">
            <w:pPr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100583">
              <w:rPr>
                <w:rFonts w:ascii="Times New Roman" w:eastAsia="Arial" w:hAnsi="Times New Roman"/>
                <w:sz w:val="24"/>
                <w:szCs w:val="24"/>
              </w:rPr>
              <w:t xml:space="preserve">(informācija saskaņā ar šo noteikumu 6.1. apakšpunktu, ievērojot šo noteikumu </w:t>
            </w:r>
            <w:r w:rsidR="00141EE7">
              <w:rPr>
                <w:rFonts w:ascii="Times New Roman" w:eastAsia="Arial" w:hAnsi="Times New Roman"/>
                <w:sz w:val="24"/>
                <w:szCs w:val="24"/>
              </w:rPr>
              <w:t xml:space="preserve">1. un 2. punktu, 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5.1.</w:t>
            </w:r>
            <w:r w:rsidR="00141EE7">
              <w:rPr>
                <w:rFonts w:ascii="Times New Roman" w:eastAsia="Arial" w:hAnsi="Times New Roman"/>
                <w:sz w:val="24"/>
                <w:szCs w:val="24"/>
              </w:rPr>
              <w:t xml:space="preserve"> un 5.2.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 apakšpunktu)</w:t>
            </w:r>
          </w:p>
          <w:p w14:paraId="7D66EF7E" w14:textId="77777777" w:rsidR="001871B8" w:rsidRPr="00100583" w:rsidRDefault="001871B8" w:rsidP="00681CB6">
            <w:pPr>
              <w:jc w:val="both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14:paraId="0DB44894" w14:textId="77777777" w:rsidTr="0046568A">
        <w:tc>
          <w:tcPr>
            <w:tcW w:w="9061" w:type="dxa"/>
            <w:gridSpan w:val="2"/>
          </w:tcPr>
          <w:p w14:paraId="043E9EB8" w14:textId="355AFA7D" w:rsidR="00C12713" w:rsidRPr="00100583" w:rsidRDefault="001871B8" w:rsidP="00681CB6">
            <w:pPr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3</w:t>
            </w:r>
            <w:r w:rsidR="00C12713" w:rsidRPr="00100583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. Atbilstība pašvaldības attīstības programmas investīciju plānam </w:t>
            </w:r>
            <w:r w:rsidR="00681CB6">
              <w:rPr>
                <w:rFonts w:ascii="Times New Roman" w:eastAsia="Arial" w:hAnsi="Times New Roman"/>
                <w:b/>
                <w:sz w:val="24"/>
                <w:szCs w:val="24"/>
              </w:rPr>
              <w:t>(</w:t>
            </w:r>
            <w:r w:rsidR="00823D42" w:rsidRPr="00823D42">
              <w:rPr>
                <w:rFonts w:ascii="Times New Roman" w:eastAsia="Arial" w:hAnsi="Times New Roman"/>
                <w:b/>
                <w:sz w:val="24"/>
                <w:szCs w:val="24"/>
              </w:rPr>
              <w:t>norādot tīmekļvietni, kur pieejams aktuālais investīciju plāns, un atsauci uz konkrētu punktu investīciju plānā</w:t>
            </w:r>
            <w:r w:rsidR="00681CB6">
              <w:rPr>
                <w:rFonts w:ascii="Times New Roman" w:eastAsia="Arial" w:hAnsi="Times New Roman"/>
                <w:b/>
                <w:sz w:val="24"/>
                <w:szCs w:val="24"/>
              </w:rPr>
              <w:t>)</w:t>
            </w:r>
          </w:p>
          <w:p w14:paraId="715BB801" w14:textId="0328A1B3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100583">
              <w:rPr>
                <w:rFonts w:ascii="Times New Roman" w:eastAsia="Arial" w:hAnsi="Times New Roman"/>
                <w:sz w:val="24"/>
                <w:szCs w:val="24"/>
              </w:rPr>
              <w:t>(informācija saskaņā ar šo noteikumu 6.2.</w:t>
            </w:r>
            <w:r>
              <w:rPr>
                <w:rFonts w:ascii="Times New Roman" w:eastAsia="Arial" w:hAnsi="Times New Roman"/>
                <w:sz w:val="24"/>
                <w:szCs w:val="24"/>
              </w:rPr>
              <w:t> 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apakšpunktu, ievērojot šo noteikumu 5.1.</w:t>
            </w:r>
            <w:r>
              <w:rPr>
                <w:rFonts w:ascii="Times New Roman" w:eastAsia="Arial" w:hAnsi="Times New Roman"/>
                <w:sz w:val="24"/>
                <w:szCs w:val="24"/>
              </w:rPr>
              <w:t> </w:t>
            </w:r>
            <w:r w:rsidR="00141EE7">
              <w:rPr>
                <w:rFonts w:ascii="Times New Roman" w:eastAsia="Arial" w:hAnsi="Times New Roman"/>
                <w:sz w:val="24"/>
                <w:szCs w:val="24"/>
              </w:rPr>
              <w:t xml:space="preserve">un 5.2. 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apakšpunktu)</w:t>
            </w:r>
          </w:p>
          <w:p w14:paraId="66AF0349" w14:textId="77777777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  <w:p w14:paraId="631DEA59" w14:textId="77777777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</w:tr>
      <w:tr w:rsidR="00C12713" w14:paraId="375EDCC4" w14:textId="77777777" w:rsidTr="0046568A">
        <w:tc>
          <w:tcPr>
            <w:tcW w:w="9061" w:type="dxa"/>
            <w:gridSpan w:val="2"/>
          </w:tcPr>
          <w:p w14:paraId="58510CFD" w14:textId="6F8D0915" w:rsidR="00C12713" w:rsidRPr="00100583" w:rsidRDefault="001871B8" w:rsidP="00681CB6">
            <w:pPr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4</w:t>
            </w:r>
            <w:r w:rsidR="00C12713" w:rsidRPr="00100583">
              <w:rPr>
                <w:rFonts w:ascii="Times New Roman" w:eastAsia="Arial" w:hAnsi="Times New Roman"/>
                <w:b/>
                <w:sz w:val="24"/>
                <w:szCs w:val="24"/>
              </w:rPr>
              <w:t>. Rezultāti, kas tiks sasniegti</w:t>
            </w:r>
            <w:r w:rsidR="00C12713">
              <w:rPr>
                <w:rFonts w:ascii="Times New Roman" w:eastAsia="Arial" w:hAnsi="Times New Roman"/>
                <w:b/>
                <w:sz w:val="24"/>
                <w:szCs w:val="24"/>
              </w:rPr>
              <w:t>,</w:t>
            </w:r>
            <w:r w:rsidR="00C12713" w:rsidRPr="00100583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īstenojot investīciju projektu</w:t>
            </w:r>
            <w:r w:rsidR="00C12713">
              <w:rPr>
                <w:rFonts w:ascii="Times New Roman" w:eastAsia="Arial" w:hAnsi="Times New Roman"/>
                <w:b/>
                <w:sz w:val="24"/>
                <w:szCs w:val="24"/>
              </w:rPr>
              <w:t>,</w:t>
            </w:r>
            <w:r w:rsidR="00C12713" w:rsidRPr="00100583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un informācija  par to, kā tiks nodrošināta veikto investīciju uzturēšana un ilgtspēja</w:t>
            </w:r>
          </w:p>
          <w:p w14:paraId="386C1ABB" w14:textId="5DE1AEAD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100583">
              <w:rPr>
                <w:rFonts w:ascii="Times New Roman" w:eastAsia="Arial" w:hAnsi="Times New Roman"/>
                <w:sz w:val="24"/>
                <w:szCs w:val="24"/>
              </w:rPr>
              <w:t>(informācija saskaņā ar šo noteikumu 6.3.</w:t>
            </w:r>
            <w:r>
              <w:rPr>
                <w:rFonts w:ascii="Times New Roman" w:eastAsia="Arial" w:hAnsi="Times New Roman"/>
                <w:sz w:val="24"/>
                <w:szCs w:val="24"/>
              </w:rPr>
              <w:t> 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apakšpunktu, ievērojot šo noteikumu 5.1.</w:t>
            </w:r>
            <w:r w:rsidR="00C73BD6">
              <w:rPr>
                <w:rFonts w:ascii="Times New Roman" w:eastAsia="Arial" w:hAnsi="Times New Roman"/>
                <w:sz w:val="24"/>
                <w:szCs w:val="24"/>
              </w:rPr>
              <w:t>,</w:t>
            </w:r>
            <w:r>
              <w:rPr>
                <w:rFonts w:ascii="Times New Roman" w:eastAsia="Arial" w:hAnsi="Times New Roman"/>
                <w:sz w:val="24"/>
                <w:szCs w:val="24"/>
              </w:rPr>
              <w:t> </w:t>
            </w:r>
            <w:r w:rsidR="00141EE7">
              <w:rPr>
                <w:rFonts w:ascii="Times New Roman" w:eastAsia="Arial" w:hAnsi="Times New Roman"/>
                <w:sz w:val="24"/>
                <w:szCs w:val="24"/>
              </w:rPr>
              <w:t xml:space="preserve"> 5.2. </w:t>
            </w:r>
            <w:r w:rsidR="00C73BD6">
              <w:rPr>
                <w:rFonts w:ascii="Times New Roman" w:eastAsia="Arial" w:hAnsi="Times New Roman"/>
                <w:sz w:val="24"/>
                <w:szCs w:val="24"/>
              </w:rPr>
              <w:t xml:space="preserve">un 5.6. 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apakšpunktu)</w:t>
            </w:r>
          </w:p>
          <w:p w14:paraId="264A4317" w14:textId="77777777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  <w:p w14:paraId="09FC83F4" w14:textId="77777777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</w:tr>
      <w:tr w:rsidR="00C12713" w14:paraId="0E4497B9" w14:textId="77777777" w:rsidTr="0046568A">
        <w:tc>
          <w:tcPr>
            <w:tcW w:w="9061" w:type="dxa"/>
            <w:gridSpan w:val="2"/>
          </w:tcPr>
          <w:p w14:paraId="4D481CBA" w14:textId="3E292A52" w:rsidR="00C12713" w:rsidRPr="00100583" w:rsidRDefault="001871B8" w:rsidP="00681CB6">
            <w:pPr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5</w:t>
            </w:r>
            <w:r w:rsidR="00C12713" w:rsidRPr="00100583">
              <w:rPr>
                <w:rFonts w:ascii="Times New Roman" w:eastAsia="Arial" w:hAnsi="Times New Roman"/>
                <w:b/>
                <w:sz w:val="24"/>
                <w:szCs w:val="24"/>
              </w:rPr>
              <w:t>. Izglītojamo skaits izglītības iestādē pēdējos tr</w:t>
            </w:r>
            <w:r w:rsidR="00C12713">
              <w:rPr>
                <w:rFonts w:ascii="Times New Roman" w:eastAsia="Arial" w:hAnsi="Times New Roman"/>
                <w:b/>
                <w:sz w:val="24"/>
                <w:szCs w:val="24"/>
              </w:rPr>
              <w:t>ijo</w:t>
            </w:r>
            <w:r w:rsidR="00C12713" w:rsidRPr="00100583">
              <w:rPr>
                <w:rFonts w:ascii="Times New Roman" w:eastAsia="Arial" w:hAnsi="Times New Roman"/>
                <w:b/>
                <w:sz w:val="24"/>
                <w:szCs w:val="24"/>
              </w:rPr>
              <w:t>s mācību gados un pamatota izglītojamo skaita prognoze turpmākajiem pieciem mācību gadiem</w:t>
            </w:r>
          </w:p>
          <w:p w14:paraId="6282D705" w14:textId="41BCE282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100583">
              <w:rPr>
                <w:rFonts w:ascii="Times New Roman" w:eastAsia="Arial" w:hAnsi="Times New Roman"/>
                <w:sz w:val="24"/>
                <w:szCs w:val="24"/>
              </w:rPr>
              <w:t>(informācija saskaņā ar šo noteikumu 6.4. apakšpunktu, ievērojot šo noteikumu 7</w:t>
            </w:r>
            <w:r w:rsidR="008A24ED">
              <w:rPr>
                <w:rFonts w:ascii="Times New Roman" w:eastAsia="Arial" w:hAnsi="Times New Roman"/>
                <w:sz w:val="24"/>
                <w:szCs w:val="24"/>
              </w:rPr>
              <w:t>.</w:t>
            </w:r>
            <w:r w:rsidR="0009795F">
              <w:rPr>
                <w:rFonts w:ascii="Times New Roman" w:eastAsia="Arial" w:hAnsi="Times New Roman"/>
                <w:sz w:val="24"/>
                <w:szCs w:val="24"/>
              </w:rPr>
              <w:t xml:space="preserve"> un 8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.</w:t>
            </w:r>
            <w:r w:rsidR="0009795F">
              <w:rPr>
                <w:rFonts w:ascii="Times New Roman" w:eastAsia="Arial" w:hAnsi="Times New Roman"/>
                <w:sz w:val="24"/>
                <w:szCs w:val="24"/>
              </w:rPr>
              <w:t> 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punktu)</w:t>
            </w:r>
          </w:p>
          <w:p w14:paraId="507FD7A5" w14:textId="77777777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5380C64F" w14:textId="77777777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14:paraId="6351FDED" w14:textId="77777777" w:rsidTr="0046568A">
        <w:tc>
          <w:tcPr>
            <w:tcW w:w="9061" w:type="dxa"/>
            <w:gridSpan w:val="2"/>
          </w:tcPr>
          <w:p w14:paraId="787D5192" w14:textId="4770ED44" w:rsidR="00C12713" w:rsidRPr="00100583" w:rsidRDefault="001871B8" w:rsidP="00681CB6">
            <w:pPr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6</w:t>
            </w:r>
            <w:r w:rsidR="00C12713" w:rsidRPr="00100583">
              <w:rPr>
                <w:rFonts w:ascii="Times New Roman" w:eastAsia="Arial" w:hAnsi="Times New Roman"/>
                <w:b/>
                <w:sz w:val="24"/>
                <w:szCs w:val="24"/>
              </w:rPr>
              <w:t>. Informācija par izglītības iestādes esošās infrastruktūras nepietiekamību un esošo mācību telpu noslodzi</w:t>
            </w:r>
            <w:r w:rsidR="00141EE7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(</w:t>
            </w:r>
            <w:r w:rsidR="00141EE7" w:rsidRPr="00141EE7">
              <w:rPr>
                <w:rFonts w:ascii="Times New Roman" w:eastAsia="Arial" w:hAnsi="Times New Roman"/>
                <w:b/>
                <w:sz w:val="24"/>
                <w:szCs w:val="24"/>
              </w:rPr>
              <w:t>ja investīciju projektā plānota jaunas izglītības iestādes ēkas būvniecība vai esošas izglītības iestādes ēkas piebūves būvniecība</w:t>
            </w:r>
            <w:r w:rsidR="00141EE7">
              <w:rPr>
                <w:rFonts w:ascii="Times New Roman" w:eastAsia="Arial" w:hAnsi="Times New Roman"/>
                <w:b/>
                <w:sz w:val="24"/>
                <w:szCs w:val="24"/>
              </w:rPr>
              <w:t>)</w:t>
            </w:r>
          </w:p>
          <w:p w14:paraId="7AAF452C" w14:textId="1742452A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100583">
              <w:rPr>
                <w:rFonts w:ascii="Times New Roman" w:eastAsia="Arial" w:hAnsi="Times New Roman"/>
                <w:sz w:val="24"/>
                <w:szCs w:val="24"/>
              </w:rPr>
              <w:t>(informācija saskaņā ar šo noteikumu 6.5. apakšpunktu</w:t>
            </w:r>
            <w:r w:rsidR="00141EE7" w:rsidRPr="00100583">
              <w:rPr>
                <w:rFonts w:ascii="Times New Roman" w:eastAsia="Arial" w:hAnsi="Times New Roman"/>
                <w:sz w:val="24"/>
                <w:szCs w:val="24"/>
              </w:rPr>
              <w:t>, ievērojot šo noteikumu 5.1.</w:t>
            </w:r>
            <w:r w:rsidR="00141EE7">
              <w:rPr>
                <w:rFonts w:ascii="Times New Roman" w:eastAsia="Arial" w:hAnsi="Times New Roman"/>
                <w:sz w:val="24"/>
                <w:szCs w:val="24"/>
              </w:rPr>
              <w:t xml:space="preserve"> un 5.2. </w:t>
            </w:r>
            <w:r w:rsidR="00141EE7" w:rsidRPr="00100583">
              <w:rPr>
                <w:rFonts w:ascii="Times New Roman" w:eastAsia="Arial" w:hAnsi="Times New Roman"/>
                <w:sz w:val="24"/>
                <w:szCs w:val="24"/>
              </w:rPr>
              <w:t>apakšpunktu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)</w:t>
            </w:r>
          </w:p>
          <w:p w14:paraId="30FDA1FF" w14:textId="77777777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0D3C749A" w14:textId="77777777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:rsidRPr="00100583" w14:paraId="780182C7" w14:textId="77777777" w:rsidTr="0046568A">
        <w:tc>
          <w:tcPr>
            <w:tcW w:w="9061" w:type="dxa"/>
            <w:gridSpan w:val="2"/>
          </w:tcPr>
          <w:p w14:paraId="7C8295D5" w14:textId="43DC97B4" w:rsidR="00C12713" w:rsidRPr="00100583" w:rsidRDefault="001871B8" w:rsidP="00681CB6">
            <w:pPr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7</w:t>
            </w:r>
            <w:r w:rsidR="00C12713" w:rsidRPr="00100583">
              <w:rPr>
                <w:rFonts w:ascii="Times New Roman" w:eastAsia="Arial" w:hAnsi="Times New Roman"/>
                <w:b/>
                <w:sz w:val="24"/>
                <w:szCs w:val="24"/>
              </w:rPr>
              <w:t>. Investīciju projekta izmaksas, EUR</w:t>
            </w:r>
          </w:p>
          <w:p w14:paraId="38BAF97A" w14:textId="66FB0446" w:rsidR="00C12713" w:rsidRPr="00100583" w:rsidRDefault="00C12713" w:rsidP="00681CB6">
            <w:pPr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100583">
              <w:rPr>
                <w:rFonts w:ascii="Times New Roman" w:eastAsia="Arial" w:hAnsi="Times New Roman"/>
                <w:sz w:val="24"/>
                <w:szCs w:val="24"/>
              </w:rPr>
              <w:t>(informācija saskaņā ar šo noteikumu 6.</w:t>
            </w:r>
            <w:r w:rsidR="007C68DD">
              <w:rPr>
                <w:rFonts w:ascii="Times New Roman" w:eastAsia="Arial" w:hAnsi="Times New Roman"/>
                <w:sz w:val="24"/>
                <w:szCs w:val="24"/>
              </w:rPr>
              <w:t>6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. apakšpunktu, ievērojot šo noteikumu 3.</w:t>
            </w:r>
            <w:r>
              <w:rPr>
                <w:rFonts w:ascii="Times New Roman" w:eastAsia="Arial" w:hAnsi="Times New Roman"/>
                <w:sz w:val="24"/>
                <w:szCs w:val="24"/>
              </w:rPr>
              <w:t> 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punktu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un 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5.</w:t>
            </w:r>
            <w:r w:rsidR="007C68DD">
              <w:rPr>
                <w:rFonts w:ascii="Times New Roman" w:eastAsia="Arial" w:hAnsi="Times New Roman"/>
                <w:sz w:val="24"/>
                <w:szCs w:val="24"/>
              </w:rPr>
              <w:t>3</w:t>
            </w:r>
            <w:r w:rsidRPr="00100583">
              <w:rPr>
                <w:rFonts w:ascii="Times New Roman" w:eastAsia="Arial" w:hAnsi="Times New Roman"/>
                <w:sz w:val="24"/>
                <w:szCs w:val="24"/>
              </w:rPr>
              <w:t>. apakšpunktu )</w:t>
            </w:r>
          </w:p>
        </w:tc>
      </w:tr>
      <w:tr w:rsidR="00C12713" w14:paraId="6E08C010" w14:textId="77777777" w:rsidTr="00FB441B">
        <w:trPr>
          <w:trHeight w:val="389"/>
        </w:trPr>
        <w:tc>
          <w:tcPr>
            <w:tcW w:w="6374" w:type="dxa"/>
          </w:tcPr>
          <w:p w14:paraId="6D02F4BE" w14:textId="14DFB5B3" w:rsidR="00C12713" w:rsidRPr="00FB441B" w:rsidRDefault="001871B8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 w:rsidRP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7</w:t>
            </w:r>
            <w:r w:rsidR="00C12713" w:rsidRP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.1. </w:t>
            </w:r>
            <w:r w:rsid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K</w:t>
            </w:r>
            <w:r w:rsidR="00C12713" w:rsidRP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opējās investīciju projekta izmaksas: </w:t>
            </w:r>
          </w:p>
        </w:tc>
        <w:tc>
          <w:tcPr>
            <w:tcW w:w="2687" w:type="dxa"/>
          </w:tcPr>
          <w:p w14:paraId="2573FEF5" w14:textId="77777777" w:rsidR="00C12713" w:rsidRPr="0010058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121309" w14:paraId="272A7BD1" w14:textId="77777777" w:rsidTr="00FB441B">
        <w:trPr>
          <w:trHeight w:val="389"/>
        </w:trPr>
        <w:tc>
          <w:tcPr>
            <w:tcW w:w="6374" w:type="dxa"/>
          </w:tcPr>
          <w:p w14:paraId="26C1B70F" w14:textId="4138DE23" w:rsidR="00121309" w:rsidRPr="00FB441B" w:rsidRDefault="00121309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 w:rsidRP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7.2.</w:t>
            </w:r>
            <w:r w:rsidR="00E55DE6" w:rsidRP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 Kopējais aizdevuma apmērs:</w:t>
            </w:r>
          </w:p>
        </w:tc>
        <w:tc>
          <w:tcPr>
            <w:tcW w:w="2687" w:type="dxa"/>
          </w:tcPr>
          <w:p w14:paraId="70988B72" w14:textId="77777777" w:rsidR="00121309" w:rsidRPr="00100583" w:rsidRDefault="00121309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14:paraId="2DA0AFEC" w14:textId="77777777" w:rsidTr="00FB441B">
        <w:trPr>
          <w:trHeight w:val="389"/>
        </w:trPr>
        <w:tc>
          <w:tcPr>
            <w:tcW w:w="6374" w:type="dxa"/>
          </w:tcPr>
          <w:p w14:paraId="60BD1574" w14:textId="655B07ED" w:rsidR="00C12713" w:rsidRPr="00FB441B" w:rsidRDefault="001871B8" w:rsidP="0046568A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FB441B">
              <w:rPr>
                <w:rFonts w:ascii="Times New Roman" w:eastAsia="Arial" w:hAnsi="Times New Roman"/>
                <w:sz w:val="24"/>
                <w:szCs w:val="24"/>
              </w:rPr>
              <w:t>7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>.</w:t>
            </w:r>
            <w:r w:rsidR="00121309" w:rsidRPr="00FB441B">
              <w:rPr>
                <w:rFonts w:ascii="Times New Roman" w:eastAsia="Arial" w:hAnsi="Times New Roman"/>
                <w:sz w:val="24"/>
                <w:szCs w:val="24"/>
              </w:rPr>
              <w:t>2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 xml:space="preserve">.1. </w:t>
            </w:r>
            <w:r w:rsidR="00FB441B" w:rsidRPr="00FB441B">
              <w:rPr>
                <w:rFonts w:ascii="Times New Roman" w:eastAsia="Arial" w:hAnsi="Times New Roman"/>
                <w:sz w:val="24"/>
                <w:szCs w:val="24"/>
              </w:rPr>
              <w:t xml:space="preserve">aizdevuma apmērs 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>202</w:t>
            </w:r>
            <w:r w:rsidR="000662FE" w:rsidRPr="00FB441B">
              <w:rPr>
                <w:rFonts w:ascii="Times New Roman" w:eastAsia="Arial" w:hAnsi="Times New Roman"/>
                <w:sz w:val="24"/>
                <w:szCs w:val="24"/>
              </w:rPr>
              <w:t>3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>. gadam</w:t>
            </w:r>
          </w:p>
        </w:tc>
        <w:tc>
          <w:tcPr>
            <w:tcW w:w="2687" w:type="dxa"/>
          </w:tcPr>
          <w:p w14:paraId="50ECF5DB" w14:textId="77777777" w:rsidR="00C12713" w:rsidRPr="0010058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14:paraId="3C15031F" w14:textId="77777777" w:rsidTr="00FB441B">
        <w:trPr>
          <w:trHeight w:val="389"/>
        </w:trPr>
        <w:tc>
          <w:tcPr>
            <w:tcW w:w="6374" w:type="dxa"/>
          </w:tcPr>
          <w:p w14:paraId="0889B0A7" w14:textId="30081940" w:rsidR="00C12713" w:rsidRPr="00FB441B" w:rsidRDefault="001871B8" w:rsidP="0046568A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FB441B">
              <w:rPr>
                <w:rFonts w:ascii="Times New Roman" w:eastAsia="Arial" w:hAnsi="Times New Roman"/>
                <w:sz w:val="24"/>
                <w:szCs w:val="24"/>
              </w:rPr>
              <w:t>7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>.</w:t>
            </w:r>
            <w:r w:rsidR="00121309" w:rsidRPr="00FB441B">
              <w:rPr>
                <w:rFonts w:ascii="Times New Roman" w:eastAsia="Arial" w:hAnsi="Times New Roman"/>
                <w:sz w:val="24"/>
                <w:szCs w:val="24"/>
              </w:rPr>
              <w:t>2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 xml:space="preserve">.2. </w:t>
            </w:r>
            <w:r w:rsidR="00FB441B" w:rsidRPr="00FB441B">
              <w:rPr>
                <w:rFonts w:ascii="Times New Roman" w:eastAsia="Arial" w:hAnsi="Times New Roman"/>
                <w:sz w:val="24"/>
                <w:szCs w:val="24"/>
              </w:rPr>
              <w:t xml:space="preserve">aizdevuma apmērs 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>202</w:t>
            </w:r>
            <w:r w:rsidR="000662FE" w:rsidRPr="00FB441B">
              <w:rPr>
                <w:rFonts w:ascii="Times New Roman" w:eastAsia="Arial" w:hAnsi="Times New Roman"/>
                <w:sz w:val="24"/>
                <w:szCs w:val="24"/>
              </w:rPr>
              <w:t>4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>. gadam</w:t>
            </w:r>
          </w:p>
        </w:tc>
        <w:tc>
          <w:tcPr>
            <w:tcW w:w="2687" w:type="dxa"/>
          </w:tcPr>
          <w:p w14:paraId="254AA7D3" w14:textId="77777777" w:rsidR="00C12713" w:rsidRPr="0010058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14:paraId="1E640578" w14:textId="77777777" w:rsidTr="00FB441B">
        <w:trPr>
          <w:trHeight w:val="389"/>
        </w:trPr>
        <w:tc>
          <w:tcPr>
            <w:tcW w:w="6374" w:type="dxa"/>
          </w:tcPr>
          <w:p w14:paraId="0D25A251" w14:textId="1DA2FF7B" w:rsidR="00C12713" w:rsidRPr="00FB441B" w:rsidRDefault="001871B8" w:rsidP="0046568A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FB441B">
              <w:rPr>
                <w:rFonts w:ascii="Times New Roman" w:eastAsia="Arial" w:hAnsi="Times New Roman"/>
                <w:sz w:val="24"/>
                <w:szCs w:val="24"/>
              </w:rPr>
              <w:t>7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>.</w:t>
            </w:r>
            <w:r w:rsidR="00121309" w:rsidRPr="00FB441B">
              <w:rPr>
                <w:rFonts w:ascii="Times New Roman" w:eastAsia="Arial" w:hAnsi="Times New Roman"/>
                <w:sz w:val="24"/>
                <w:szCs w:val="24"/>
              </w:rPr>
              <w:t>2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 xml:space="preserve">.3. </w:t>
            </w:r>
            <w:r w:rsidR="00FB441B" w:rsidRPr="00FB441B">
              <w:rPr>
                <w:rFonts w:ascii="Times New Roman" w:eastAsia="Arial" w:hAnsi="Times New Roman"/>
                <w:sz w:val="24"/>
                <w:szCs w:val="24"/>
              </w:rPr>
              <w:t xml:space="preserve">aizdevuma apmērs 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>202</w:t>
            </w:r>
            <w:r w:rsidR="000662FE" w:rsidRPr="00FB441B">
              <w:rPr>
                <w:rFonts w:ascii="Times New Roman" w:eastAsia="Arial" w:hAnsi="Times New Roman"/>
                <w:sz w:val="24"/>
                <w:szCs w:val="24"/>
              </w:rPr>
              <w:t>5</w:t>
            </w:r>
            <w:r w:rsidR="00C12713" w:rsidRPr="00FB441B">
              <w:rPr>
                <w:rFonts w:ascii="Times New Roman" w:eastAsia="Arial" w:hAnsi="Times New Roman"/>
                <w:sz w:val="24"/>
                <w:szCs w:val="24"/>
              </w:rPr>
              <w:t>. gadam</w:t>
            </w:r>
          </w:p>
        </w:tc>
        <w:tc>
          <w:tcPr>
            <w:tcW w:w="2687" w:type="dxa"/>
          </w:tcPr>
          <w:p w14:paraId="77D0C009" w14:textId="77777777" w:rsidR="00C12713" w:rsidRPr="0010058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14:paraId="5C2B9CF9" w14:textId="77777777" w:rsidTr="00FB441B">
        <w:trPr>
          <w:trHeight w:val="389"/>
        </w:trPr>
        <w:tc>
          <w:tcPr>
            <w:tcW w:w="6374" w:type="dxa"/>
          </w:tcPr>
          <w:p w14:paraId="7E328B28" w14:textId="4F7B2036" w:rsidR="00C12713" w:rsidRPr="00FB441B" w:rsidRDefault="001871B8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 w:rsidRP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7</w:t>
            </w:r>
            <w:r w:rsidR="00C12713" w:rsidRP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.</w:t>
            </w:r>
            <w:r w:rsidR="00121309" w:rsidRP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3</w:t>
            </w:r>
            <w:r w:rsidR="00C12713" w:rsidRP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. </w:t>
            </w:r>
            <w:r w:rsidR="00E55DE6" w:rsidRP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kopējais </w:t>
            </w:r>
            <w:r w:rsidR="00C12713" w:rsidRPr="00FB441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pašvaldības budžeta līdzfinansējums:</w:t>
            </w:r>
          </w:p>
        </w:tc>
        <w:tc>
          <w:tcPr>
            <w:tcW w:w="2687" w:type="dxa"/>
          </w:tcPr>
          <w:p w14:paraId="74117111" w14:textId="77777777" w:rsidR="00C12713" w:rsidRPr="0010058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14:paraId="3663761E" w14:textId="77777777" w:rsidTr="00FB441B">
        <w:trPr>
          <w:trHeight w:val="389"/>
        </w:trPr>
        <w:tc>
          <w:tcPr>
            <w:tcW w:w="6374" w:type="dxa"/>
          </w:tcPr>
          <w:p w14:paraId="1031E9C8" w14:textId="622781E1" w:rsidR="00C12713" w:rsidRPr="00DC3CDB" w:rsidRDefault="001871B8" w:rsidP="0046568A">
            <w:pPr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7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>.</w:t>
            </w:r>
            <w:r w:rsidR="00121309">
              <w:rPr>
                <w:rFonts w:ascii="Times New Roman" w:eastAsia="Arial" w:hAnsi="Times New Roman"/>
                <w:sz w:val="24"/>
                <w:szCs w:val="24"/>
              </w:rPr>
              <w:t>3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 xml:space="preserve">.1. </w:t>
            </w:r>
            <w:r w:rsidR="00FB441B">
              <w:rPr>
                <w:rFonts w:ascii="Times New Roman" w:eastAsia="Arial" w:hAnsi="Times New Roman"/>
                <w:sz w:val="24"/>
                <w:szCs w:val="24"/>
              </w:rPr>
              <w:t>p</w:t>
            </w:r>
            <w:r w:rsidR="00FB441B" w:rsidRPr="00100583">
              <w:rPr>
                <w:rFonts w:ascii="Times New Roman" w:eastAsia="Arial" w:hAnsi="Times New Roman"/>
                <w:sz w:val="24"/>
                <w:szCs w:val="24"/>
              </w:rPr>
              <w:t>ašvaldības budžeta līdzfinansējums</w:t>
            </w:r>
            <w:r w:rsidR="00FB441B" w:rsidRPr="00DC3CDB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>202</w:t>
            </w:r>
            <w:r w:rsidR="000662FE">
              <w:rPr>
                <w:rFonts w:ascii="Times New Roman" w:eastAsia="Arial" w:hAnsi="Times New Roman"/>
                <w:sz w:val="24"/>
                <w:szCs w:val="24"/>
              </w:rPr>
              <w:t>3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>. gadam</w:t>
            </w:r>
          </w:p>
        </w:tc>
        <w:tc>
          <w:tcPr>
            <w:tcW w:w="2687" w:type="dxa"/>
          </w:tcPr>
          <w:p w14:paraId="65E251A8" w14:textId="77777777" w:rsidR="00C12713" w:rsidRPr="0010058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14:paraId="70631D09" w14:textId="77777777" w:rsidTr="00FB441B">
        <w:trPr>
          <w:trHeight w:val="389"/>
        </w:trPr>
        <w:tc>
          <w:tcPr>
            <w:tcW w:w="6374" w:type="dxa"/>
          </w:tcPr>
          <w:p w14:paraId="20B73FCE" w14:textId="44A7294E" w:rsidR="00C12713" w:rsidRPr="00100583" w:rsidRDefault="001871B8" w:rsidP="0046568A">
            <w:pPr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lastRenderedPageBreak/>
              <w:t>7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>.</w:t>
            </w:r>
            <w:r w:rsidR="00121309">
              <w:rPr>
                <w:rFonts w:ascii="Times New Roman" w:eastAsia="Arial" w:hAnsi="Times New Roman"/>
                <w:sz w:val="24"/>
                <w:szCs w:val="24"/>
              </w:rPr>
              <w:t>4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 xml:space="preserve">.2. </w:t>
            </w:r>
            <w:r w:rsidR="00FB441B">
              <w:rPr>
                <w:rFonts w:ascii="Times New Roman" w:eastAsia="Arial" w:hAnsi="Times New Roman"/>
                <w:sz w:val="24"/>
                <w:szCs w:val="24"/>
              </w:rPr>
              <w:t>p</w:t>
            </w:r>
            <w:r w:rsidR="00FB441B" w:rsidRPr="00100583">
              <w:rPr>
                <w:rFonts w:ascii="Times New Roman" w:eastAsia="Arial" w:hAnsi="Times New Roman"/>
                <w:sz w:val="24"/>
                <w:szCs w:val="24"/>
              </w:rPr>
              <w:t>ašvaldības budžeta līdzfinansējums</w:t>
            </w:r>
            <w:r w:rsidR="00FB441B" w:rsidRPr="00DC3CDB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>202</w:t>
            </w:r>
            <w:r w:rsidR="000662FE">
              <w:rPr>
                <w:rFonts w:ascii="Times New Roman" w:eastAsia="Arial" w:hAnsi="Times New Roman"/>
                <w:sz w:val="24"/>
                <w:szCs w:val="24"/>
              </w:rPr>
              <w:t>4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>. gadam</w:t>
            </w:r>
          </w:p>
        </w:tc>
        <w:tc>
          <w:tcPr>
            <w:tcW w:w="2687" w:type="dxa"/>
          </w:tcPr>
          <w:p w14:paraId="311792AF" w14:textId="77777777" w:rsidR="00C12713" w:rsidRPr="0010058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14:paraId="1CFAED88" w14:textId="77777777" w:rsidTr="00FB441B">
        <w:trPr>
          <w:trHeight w:val="389"/>
        </w:trPr>
        <w:tc>
          <w:tcPr>
            <w:tcW w:w="6374" w:type="dxa"/>
          </w:tcPr>
          <w:p w14:paraId="255DDDD4" w14:textId="6FF4F013" w:rsidR="00C12713" w:rsidRPr="00100583" w:rsidRDefault="001871B8" w:rsidP="0046568A">
            <w:pPr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7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>.</w:t>
            </w:r>
            <w:r w:rsidR="00121309">
              <w:rPr>
                <w:rFonts w:ascii="Times New Roman" w:eastAsia="Arial" w:hAnsi="Times New Roman"/>
                <w:sz w:val="24"/>
                <w:szCs w:val="24"/>
              </w:rPr>
              <w:t>4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 xml:space="preserve">.3. </w:t>
            </w:r>
            <w:r w:rsidR="00FB441B">
              <w:rPr>
                <w:rFonts w:ascii="Times New Roman" w:eastAsia="Arial" w:hAnsi="Times New Roman"/>
                <w:sz w:val="24"/>
                <w:szCs w:val="24"/>
              </w:rPr>
              <w:t>p</w:t>
            </w:r>
            <w:r w:rsidR="00FB441B" w:rsidRPr="00100583">
              <w:rPr>
                <w:rFonts w:ascii="Times New Roman" w:eastAsia="Arial" w:hAnsi="Times New Roman"/>
                <w:sz w:val="24"/>
                <w:szCs w:val="24"/>
              </w:rPr>
              <w:t>ašvaldības budžeta līdzfinansējums</w:t>
            </w:r>
            <w:r w:rsidR="00FB441B" w:rsidRPr="00DC3CDB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>202</w:t>
            </w:r>
            <w:r w:rsidR="000662FE">
              <w:rPr>
                <w:rFonts w:ascii="Times New Roman" w:eastAsia="Arial" w:hAnsi="Times New Roman"/>
                <w:sz w:val="24"/>
                <w:szCs w:val="24"/>
              </w:rPr>
              <w:t>5</w:t>
            </w:r>
            <w:r w:rsidR="00C12713" w:rsidRPr="00DC3CDB">
              <w:rPr>
                <w:rFonts w:ascii="Times New Roman" w:eastAsia="Arial" w:hAnsi="Times New Roman"/>
                <w:sz w:val="24"/>
                <w:szCs w:val="24"/>
              </w:rPr>
              <w:t>. gadam</w:t>
            </w:r>
          </w:p>
        </w:tc>
        <w:tc>
          <w:tcPr>
            <w:tcW w:w="2687" w:type="dxa"/>
          </w:tcPr>
          <w:p w14:paraId="1D13D5B9" w14:textId="77777777" w:rsidR="00C12713" w:rsidRPr="0010058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:rsidRPr="00100583" w14:paraId="4E4FF741" w14:textId="77777777" w:rsidTr="0046568A">
        <w:trPr>
          <w:trHeight w:val="389"/>
        </w:trPr>
        <w:tc>
          <w:tcPr>
            <w:tcW w:w="9061" w:type="dxa"/>
            <w:gridSpan w:val="2"/>
          </w:tcPr>
          <w:p w14:paraId="61772D48" w14:textId="0E04EBC0" w:rsidR="00C12713" w:rsidRPr="00100583" w:rsidRDefault="001871B8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8</w:t>
            </w:r>
            <w:r w:rsidR="00C12713" w:rsidRPr="00100583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. Investīciju projekta īstenošanas termiņš</w:t>
            </w:r>
          </w:p>
          <w:p w14:paraId="341109CF" w14:textId="487CAE87" w:rsidR="00C12713" w:rsidRPr="00100583" w:rsidRDefault="00C12713" w:rsidP="006F418F">
            <w:pPr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100583">
              <w:rPr>
                <w:rFonts w:ascii="Times New Roman" w:eastAsia="Arial" w:hAnsi="Times New Roman"/>
                <w:bCs/>
                <w:sz w:val="24"/>
                <w:szCs w:val="24"/>
              </w:rPr>
              <w:t>(</w:t>
            </w:r>
            <w:r w:rsidR="00C61CFC" w:rsidRPr="00C61CFC">
              <w:rPr>
                <w:rFonts w:ascii="Times New Roman" w:eastAsia="Arial" w:hAnsi="Times New Roman"/>
                <w:bCs/>
                <w:sz w:val="24"/>
                <w:szCs w:val="24"/>
              </w:rPr>
              <w:t>informācija saskaņā ar šo noteikumu 6.</w:t>
            </w:r>
            <w:r w:rsidR="006F418F">
              <w:rPr>
                <w:rFonts w:ascii="Times New Roman" w:eastAsia="Arial" w:hAnsi="Times New Roman"/>
                <w:bCs/>
                <w:sz w:val="24"/>
                <w:szCs w:val="24"/>
              </w:rPr>
              <w:t>7</w:t>
            </w:r>
            <w:r w:rsidR="00C61CFC" w:rsidRPr="00C61CFC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. apakšpunktu, </w:t>
            </w:r>
            <w:r w:rsidRPr="00100583">
              <w:rPr>
                <w:rFonts w:ascii="Times New Roman" w:eastAsia="Arial" w:hAnsi="Times New Roman"/>
                <w:bCs/>
                <w:sz w:val="24"/>
                <w:szCs w:val="24"/>
              </w:rPr>
              <w:t>ievērojot šo noteikumu 5.5. apakšpunktu)</w:t>
            </w:r>
          </w:p>
          <w:p w14:paraId="0CB21E33" w14:textId="77777777" w:rsidR="00C12713" w:rsidRPr="00100583" w:rsidRDefault="00C12713" w:rsidP="0046568A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  <w:p w14:paraId="283D2F65" w14:textId="77777777" w:rsidR="00C12713" w:rsidRPr="00100583" w:rsidRDefault="00C12713" w:rsidP="0046568A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</w:tr>
      <w:tr w:rsidR="00C12713" w14:paraId="0C2BF21E" w14:textId="77777777" w:rsidTr="0046568A">
        <w:tc>
          <w:tcPr>
            <w:tcW w:w="9061" w:type="dxa"/>
            <w:gridSpan w:val="2"/>
          </w:tcPr>
          <w:p w14:paraId="6CCD4FFA" w14:textId="68B58A60" w:rsidR="00C12713" w:rsidRPr="00100583" w:rsidRDefault="001871B8" w:rsidP="0046568A">
            <w:pPr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9</w:t>
            </w:r>
            <w:r w:rsidR="00C12713" w:rsidRPr="00100583">
              <w:rPr>
                <w:rFonts w:ascii="Times New Roman" w:eastAsia="Arial" w:hAnsi="Times New Roman"/>
                <w:b/>
                <w:sz w:val="24"/>
                <w:szCs w:val="24"/>
              </w:rPr>
              <w:t>. Investīciju projekta gatavība</w:t>
            </w:r>
            <w:r w:rsidR="006F418F">
              <w:rPr>
                <w:rFonts w:ascii="Times New Roman" w:eastAsia="Arial" w:hAnsi="Times New Roman"/>
                <w:b/>
                <w:sz w:val="24"/>
                <w:szCs w:val="24"/>
              </w:rPr>
              <w:t>s pakāpe</w:t>
            </w:r>
          </w:p>
          <w:p w14:paraId="1B822215" w14:textId="0E82CF76" w:rsidR="00C12713" w:rsidRPr="0035660F" w:rsidRDefault="00C12713" w:rsidP="0024634E">
            <w:pPr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35660F">
              <w:rPr>
                <w:rFonts w:ascii="Times New Roman" w:eastAsia="Arial" w:hAnsi="Times New Roman"/>
                <w:sz w:val="24"/>
                <w:szCs w:val="24"/>
              </w:rPr>
              <w:t>(informācija</w:t>
            </w:r>
            <w:r w:rsidR="00C73BD6" w:rsidRPr="00C61CFC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saskaņā ar šo noteikumu 6.</w:t>
            </w:r>
            <w:r w:rsidR="00C73BD6">
              <w:rPr>
                <w:rFonts w:ascii="Times New Roman" w:eastAsia="Arial" w:hAnsi="Times New Roman"/>
                <w:bCs/>
                <w:sz w:val="24"/>
                <w:szCs w:val="24"/>
              </w:rPr>
              <w:t>10</w:t>
            </w:r>
            <w:r w:rsidR="00C73BD6" w:rsidRPr="00C61CFC">
              <w:rPr>
                <w:rFonts w:ascii="Times New Roman" w:eastAsia="Arial" w:hAnsi="Times New Roman"/>
                <w:bCs/>
                <w:sz w:val="24"/>
                <w:szCs w:val="24"/>
              </w:rPr>
              <w:t>. apakšpunktu</w:t>
            </w:r>
            <w:r w:rsidRPr="0035660F">
              <w:rPr>
                <w:rFonts w:ascii="Times New Roman" w:eastAsia="Arial" w:hAnsi="Times New Roman"/>
                <w:sz w:val="24"/>
                <w:szCs w:val="24"/>
              </w:rPr>
              <w:t xml:space="preserve">, ievērojot šo noteikumu 5.4. </w:t>
            </w:r>
            <w:r w:rsidR="00701009">
              <w:rPr>
                <w:rFonts w:ascii="Times New Roman" w:eastAsia="Arial" w:hAnsi="Times New Roman"/>
                <w:sz w:val="24"/>
                <w:szCs w:val="24"/>
              </w:rPr>
              <w:t xml:space="preserve">un </w:t>
            </w:r>
            <w:r w:rsidR="002E7C9C">
              <w:rPr>
                <w:rFonts w:ascii="Times New Roman" w:eastAsia="Arial" w:hAnsi="Times New Roman"/>
                <w:sz w:val="24"/>
                <w:szCs w:val="24"/>
              </w:rPr>
              <w:t>5.</w:t>
            </w:r>
            <w:r w:rsidR="00701009">
              <w:rPr>
                <w:rFonts w:ascii="Times New Roman" w:eastAsia="Arial" w:hAnsi="Times New Roman"/>
                <w:sz w:val="24"/>
                <w:szCs w:val="24"/>
              </w:rPr>
              <w:t xml:space="preserve">6. </w:t>
            </w:r>
            <w:r w:rsidRPr="0035660F">
              <w:rPr>
                <w:rFonts w:ascii="Times New Roman" w:eastAsia="Arial" w:hAnsi="Times New Roman"/>
                <w:sz w:val="24"/>
                <w:szCs w:val="24"/>
              </w:rPr>
              <w:t>apakšpunktu)</w:t>
            </w:r>
          </w:p>
          <w:p w14:paraId="6A6247A2" w14:textId="77777777" w:rsidR="00C12713" w:rsidRPr="0035660F" w:rsidRDefault="00C12713" w:rsidP="0046568A">
            <w:pPr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5763010B" w14:textId="77777777" w:rsidR="00C12713" w:rsidRPr="00100583" w:rsidRDefault="00C12713" w:rsidP="0046568A">
            <w:pPr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C12713" w14:paraId="190AC88E" w14:textId="77777777" w:rsidTr="0046568A">
        <w:trPr>
          <w:trHeight w:val="389"/>
        </w:trPr>
        <w:tc>
          <w:tcPr>
            <w:tcW w:w="9061" w:type="dxa"/>
            <w:gridSpan w:val="2"/>
          </w:tcPr>
          <w:p w14:paraId="0CF42AB0" w14:textId="1BC6085A" w:rsidR="00C12713" w:rsidRPr="00100583" w:rsidRDefault="001871B8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10</w:t>
            </w:r>
            <w:r w:rsidR="00C12713" w:rsidRPr="00100583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. Cita infor</w:t>
            </w:r>
            <w:r w:rsidR="00C12713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mācija par investīciju projektu</w:t>
            </w:r>
          </w:p>
          <w:p w14:paraId="0E1667D9" w14:textId="436CA835" w:rsidR="00C12713" w:rsidRPr="00100583" w:rsidRDefault="00C12713" w:rsidP="0046568A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100583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(tai skaitā informācija saskaņā ar šo noteikumu </w:t>
            </w:r>
            <w:r w:rsidR="000D2EBB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6.8. un </w:t>
            </w:r>
            <w:r w:rsidRPr="00100583">
              <w:rPr>
                <w:rFonts w:ascii="Times New Roman" w:eastAsia="Arial" w:hAnsi="Times New Roman"/>
                <w:bCs/>
                <w:sz w:val="24"/>
                <w:szCs w:val="24"/>
              </w:rPr>
              <w:t>6.</w:t>
            </w:r>
            <w:r w:rsidR="00701009">
              <w:rPr>
                <w:rFonts w:ascii="Times New Roman" w:eastAsia="Arial" w:hAnsi="Times New Roman"/>
                <w:bCs/>
                <w:sz w:val="24"/>
                <w:szCs w:val="24"/>
              </w:rPr>
              <w:t>9</w:t>
            </w:r>
            <w:r w:rsidRPr="00100583">
              <w:rPr>
                <w:rFonts w:ascii="Times New Roman" w:eastAsia="Arial" w:hAnsi="Times New Roman"/>
                <w:bCs/>
                <w:sz w:val="24"/>
                <w:szCs w:val="24"/>
              </w:rPr>
              <w:t>. apakšpunktu)</w:t>
            </w:r>
          </w:p>
          <w:p w14:paraId="0C9AB55E" w14:textId="77777777" w:rsidR="00C12713" w:rsidRPr="0010058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  <w:p w14:paraId="262CA035" w14:textId="77777777" w:rsidR="00C12713" w:rsidRPr="0010058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C12713" w14:paraId="1346BE5B" w14:textId="77777777" w:rsidTr="0046568A">
        <w:trPr>
          <w:trHeight w:val="389"/>
        </w:trPr>
        <w:tc>
          <w:tcPr>
            <w:tcW w:w="9061" w:type="dxa"/>
            <w:gridSpan w:val="2"/>
          </w:tcPr>
          <w:p w14:paraId="59132B1F" w14:textId="521AF625" w:rsidR="00C1271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 w:rsidRPr="00100583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1</w:t>
            </w:r>
            <w:r w:rsidR="001871B8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1</w:t>
            </w:r>
            <w:r w:rsidRPr="00100583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. Pielikum</w:t>
            </w:r>
            <w:r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i</w:t>
            </w:r>
            <w:r w:rsidRPr="00100583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3A35C70F" w14:textId="3C29063C" w:rsidR="00701009" w:rsidRPr="00701009" w:rsidRDefault="00701009" w:rsidP="0024634E">
            <w:pPr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01009">
              <w:rPr>
                <w:rFonts w:ascii="Times New Roman" w:eastAsia="Arial" w:hAnsi="Times New Roman"/>
                <w:sz w:val="24"/>
                <w:szCs w:val="24"/>
              </w:rPr>
              <w:t>(</w:t>
            </w:r>
            <w:r w:rsidR="00FD213C">
              <w:rPr>
                <w:rFonts w:ascii="Times New Roman" w:eastAsia="Arial" w:hAnsi="Times New Roman"/>
                <w:sz w:val="24"/>
                <w:szCs w:val="24"/>
              </w:rPr>
              <w:t>tai skaitā</w:t>
            </w:r>
            <w:r w:rsidR="008A24ED">
              <w:rPr>
                <w:rFonts w:ascii="Times New Roman" w:eastAsia="Arial" w:hAnsi="Times New Roman"/>
                <w:sz w:val="24"/>
                <w:szCs w:val="24"/>
              </w:rPr>
              <w:t xml:space="preserve"> pievienoti</w:t>
            </w:r>
            <w:r w:rsidR="00FD213C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41068C" w:rsidRPr="00100583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šo noteikumu </w:t>
            </w:r>
            <w:r w:rsidR="0041068C">
              <w:rPr>
                <w:rFonts w:ascii="Times New Roman" w:eastAsia="Arial" w:hAnsi="Times New Roman"/>
                <w:bCs/>
                <w:sz w:val="24"/>
                <w:szCs w:val="24"/>
              </w:rPr>
              <w:t>5</w:t>
            </w:r>
            <w:r w:rsidR="0041068C">
              <w:rPr>
                <w:rFonts w:ascii="Times New Roman" w:eastAsia="Arial" w:hAnsi="Times New Roman"/>
                <w:bCs/>
                <w:sz w:val="24"/>
                <w:szCs w:val="24"/>
              </w:rPr>
              <w:t>.</w:t>
            </w:r>
            <w:r w:rsidR="0041068C">
              <w:rPr>
                <w:rFonts w:ascii="Times New Roman" w:eastAsia="Arial" w:hAnsi="Times New Roman"/>
                <w:bCs/>
                <w:sz w:val="24"/>
                <w:szCs w:val="24"/>
              </w:rPr>
              <w:t>1</w:t>
            </w:r>
            <w:r w:rsidR="0041068C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. un </w:t>
            </w:r>
            <w:r w:rsidR="0041068C">
              <w:rPr>
                <w:rFonts w:ascii="Times New Roman" w:eastAsia="Arial" w:hAnsi="Times New Roman"/>
                <w:bCs/>
                <w:sz w:val="24"/>
                <w:szCs w:val="24"/>
              </w:rPr>
              <w:t>8</w:t>
            </w:r>
            <w:r w:rsidR="0041068C" w:rsidRPr="00100583">
              <w:rPr>
                <w:rFonts w:ascii="Times New Roman" w:eastAsia="Arial" w:hAnsi="Times New Roman"/>
                <w:bCs/>
                <w:sz w:val="24"/>
                <w:szCs w:val="24"/>
              </w:rPr>
              <w:t>.</w:t>
            </w:r>
            <w:r w:rsidR="0041068C">
              <w:rPr>
                <w:rFonts w:ascii="Times New Roman" w:eastAsia="Arial" w:hAnsi="Times New Roman"/>
                <w:bCs/>
                <w:sz w:val="24"/>
                <w:szCs w:val="24"/>
              </w:rPr>
              <w:t>3</w:t>
            </w:r>
            <w:r w:rsidR="0041068C" w:rsidRPr="00100583">
              <w:rPr>
                <w:rFonts w:ascii="Times New Roman" w:eastAsia="Arial" w:hAnsi="Times New Roman"/>
                <w:bCs/>
                <w:sz w:val="24"/>
                <w:szCs w:val="24"/>
              </w:rPr>
              <w:t>. apakšpunkt</w:t>
            </w:r>
            <w:r w:rsidR="0041068C">
              <w:rPr>
                <w:rFonts w:ascii="Times New Roman" w:eastAsia="Arial" w:hAnsi="Times New Roman"/>
                <w:bCs/>
                <w:sz w:val="24"/>
                <w:szCs w:val="24"/>
              </w:rPr>
              <w:t>ā (ja attiecināms) minētie</w:t>
            </w:r>
            <w:r w:rsidR="0041068C" w:rsidRPr="00FD213C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FD213C" w:rsidRPr="00FD213C">
              <w:rPr>
                <w:rFonts w:ascii="Times New Roman" w:eastAsia="Arial" w:hAnsi="Times New Roman"/>
                <w:sz w:val="24"/>
                <w:szCs w:val="24"/>
              </w:rPr>
              <w:t>pašvaldības domes lēmum</w:t>
            </w:r>
            <w:r w:rsidR="008A24ED">
              <w:rPr>
                <w:rFonts w:ascii="Times New Roman" w:eastAsia="Arial" w:hAnsi="Times New Roman"/>
                <w:sz w:val="24"/>
                <w:szCs w:val="24"/>
              </w:rPr>
              <w:t>i</w:t>
            </w:r>
            <w:r w:rsidRPr="00701009">
              <w:rPr>
                <w:rFonts w:ascii="Times New Roman" w:eastAsia="Arial" w:hAnsi="Times New Roman"/>
                <w:sz w:val="24"/>
                <w:szCs w:val="24"/>
              </w:rPr>
              <w:t>)</w:t>
            </w:r>
          </w:p>
          <w:p w14:paraId="4F6A2598" w14:textId="77777777" w:rsidR="00C12713" w:rsidRPr="00100583" w:rsidRDefault="00C12713" w:rsidP="0046568A">
            <w:pPr>
              <w:rPr>
                <w:rFonts w:ascii="Times New Roman" w:eastAsia="Arial" w:hAnsi="Times New Roman"/>
                <w:bCs/>
                <w:i/>
                <w:sz w:val="24"/>
                <w:szCs w:val="24"/>
              </w:rPr>
            </w:pPr>
          </w:p>
          <w:p w14:paraId="3631102F" w14:textId="77777777" w:rsidR="00C12713" w:rsidRPr="00100583" w:rsidRDefault="00C12713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  <w:tr w:rsidR="00FD213C" w14:paraId="7DC53B59" w14:textId="77777777" w:rsidTr="0046568A">
        <w:trPr>
          <w:trHeight w:val="389"/>
        </w:trPr>
        <w:tc>
          <w:tcPr>
            <w:tcW w:w="9061" w:type="dxa"/>
            <w:gridSpan w:val="2"/>
          </w:tcPr>
          <w:p w14:paraId="65E0AA95" w14:textId="77777777" w:rsidR="00FD213C" w:rsidRDefault="00FD213C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1</w:t>
            </w:r>
            <w:r w:rsidR="001871B8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. </w:t>
            </w:r>
            <w:r w:rsidRPr="00FD213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Investīciju projekta kontaktpersona (vārds, uzvārds, e-pasts, tālruņa numurs)</w:t>
            </w:r>
          </w:p>
          <w:p w14:paraId="6423C582" w14:textId="77777777" w:rsidR="001871B8" w:rsidRDefault="001871B8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  <w:p w14:paraId="7DB75859" w14:textId="76FD07DE" w:rsidR="001871B8" w:rsidRPr="00100583" w:rsidRDefault="001871B8" w:rsidP="0046568A">
            <w:pPr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</w:p>
        </w:tc>
      </w:tr>
    </w:tbl>
    <w:p w14:paraId="1C017663" w14:textId="77777777" w:rsidR="00C12713" w:rsidRDefault="00C12713" w:rsidP="00231578">
      <w:pPr>
        <w:tabs>
          <w:tab w:val="right" w:pos="9000"/>
        </w:tabs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eastAsia="lv-LV"/>
        </w:rPr>
      </w:pPr>
    </w:p>
    <w:sectPr w:rsidR="00C12713" w:rsidSect="00D43A92">
      <w:headerReference w:type="default" r:id="rId7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15ADA" w14:textId="77777777" w:rsidR="00E01912" w:rsidRDefault="00E01912" w:rsidP="00E01912">
      <w:pPr>
        <w:spacing w:after="0" w:line="240" w:lineRule="auto"/>
      </w:pPr>
      <w:r>
        <w:separator/>
      </w:r>
    </w:p>
  </w:endnote>
  <w:endnote w:type="continuationSeparator" w:id="0">
    <w:p w14:paraId="783E8EC1" w14:textId="77777777" w:rsidR="00E01912" w:rsidRDefault="00E01912" w:rsidP="00E01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81349" w14:textId="77777777" w:rsidR="00E01912" w:rsidRDefault="00E01912" w:rsidP="00E01912">
      <w:pPr>
        <w:spacing w:after="0" w:line="240" w:lineRule="auto"/>
      </w:pPr>
      <w:r>
        <w:separator/>
      </w:r>
    </w:p>
  </w:footnote>
  <w:footnote w:type="continuationSeparator" w:id="0">
    <w:p w14:paraId="262E2A19" w14:textId="77777777" w:rsidR="00E01912" w:rsidRDefault="00E01912" w:rsidP="00E01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3A57" w14:textId="77777777" w:rsidR="00D43A92" w:rsidRPr="00D43A92" w:rsidRDefault="00E01912">
    <w:pPr>
      <w:pStyle w:val="Header"/>
      <w:jc w:val="center"/>
      <w:rPr>
        <w:rFonts w:ascii="Times New Roman" w:hAnsi="Times New Roman"/>
        <w:sz w:val="24"/>
        <w:szCs w:val="24"/>
      </w:rPr>
    </w:pPr>
    <w:r w:rsidRPr="00D43A92">
      <w:rPr>
        <w:rFonts w:ascii="Times New Roman" w:hAnsi="Times New Roman"/>
        <w:sz w:val="24"/>
        <w:szCs w:val="24"/>
      </w:rPr>
      <w:fldChar w:fldCharType="begin"/>
    </w:r>
    <w:r w:rsidRPr="00D43A92">
      <w:rPr>
        <w:rFonts w:ascii="Times New Roman" w:hAnsi="Times New Roman"/>
        <w:sz w:val="24"/>
        <w:szCs w:val="24"/>
      </w:rPr>
      <w:instrText xml:space="preserve"> PAGE   \* MERGEFORMAT </w:instrText>
    </w:r>
    <w:r w:rsidRPr="00D43A92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D43A92">
      <w:rPr>
        <w:rFonts w:ascii="Times New Roman" w:hAnsi="Times New Roman"/>
        <w:noProof/>
        <w:sz w:val="24"/>
        <w:szCs w:val="24"/>
      </w:rPr>
      <w:fldChar w:fldCharType="end"/>
    </w:r>
  </w:p>
  <w:p w14:paraId="27E0F752" w14:textId="77777777" w:rsidR="00D43A92" w:rsidRDefault="002463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713"/>
    <w:rsid w:val="000163D3"/>
    <w:rsid w:val="000662FE"/>
    <w:rsid w:val="0009795F"/>
    <w:rsid w:val="000D2EBB"/>
    <w:rsid w:val="00121309"/>
    <w:rsid w:val="0012684E"/>
    <w:rsid w:val="00141EE7"/>
    <w:rsid w:val="001871B8"/>
    <w:rsid w:val="00231578"/>
    <w:rsid w:val="0024634E"/>
    <w:rsid w:val="002E7C9C"/>
    <w:rsid w:val="0041068C"/>
    <w:rsid w:val="004F1E49"/>
    <w:rsid w:val="0052750A"/>
    <w:rsid w:val="00681CB6"/>
    <w:rsid w:val="006F418F"/>
    <w:rsid w:val="00701009"/>
    <w:rsid w:val="00777E4A"/>
    <w:rsid w:val="00783D14"/>
    <w:rsid w:val="007C68DD"/>
    <w:rsid w:val="00823D42"/>
    <w:rsid w:val="00877A69"/>
    <w:rsid w:val="008A24ED"/>
    <w:rsid w:val="00AF55D3"/>
    <w:rsid w:val="00B87410"/>
    <w:rsid w:val="00C12713"/>
    <w:rsid w:val="00C61CFC"/>
    <w:rsid w:val="00C73BD6"/>
    <w:rsid w:val="00E01912"/>
    <w:rsid w:val="00E55DE6"/>
    <w:rsid w:val="00F46599"/>
    <w:rsid w:val="00FB441B"/>
    <w:rsid w:val="00FD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08B9"/>
  <w15:chartTrackingRefBased/>
  <w15:docId w15:val="{8233ECE5-A03A-40A7-8C84-CFF681D1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71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71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12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713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127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C12713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C7659-9285-4009-B86D-9806E46B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1731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Lore</dc:creator>
  <cp:keywords/>
  <dc:description/>
  <cp:lastModifiedBy>Edgars Lore</cp:lastModifiedBy>
  <cp:revision>10</cp:revision>
  <dcterms:created xsi:type="dcterms:W3CDTF">2023-03-13T14:21:00Z</dcterms:created>
  <dcterms:modified xsi:type="dcterms:W3CDTF">2023-03-14T07:53:00Z</dcterms:modified>
</cp:coreProperties>
</file>