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22-TA-2563: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ir virzāms izskatīšanai Ministru kabineta sēdē tikai pēc tam, kad Ministru kabinetā tiks apstiprināts Satiksmes ministrijas sagatavotais Ministru kabineta rīkojuma projekts “Par atšķirīgu dividendēs izmaksājamo valsts akciju sabiedrības “Latvijas Valsts radio un televīzijas centrs” peļņas daļu par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tiks virzīts izskatīšanai Ministru kabineta sēdē pēc tam, kad Ministru kabinetā tiks apstiprināts Satiksmes ministrijas sagatavotais Ministru kabineta rīkojuma projekts "Par atšķirīgu dividendēs izmaksājamo valsts akciju sabiedrības "Latvijas Valsts radio un televīzijas centrs" peļņas daļu par 2021.gadu", vai arī tas tiks virzīts Ministru kabineta sēdē vienlaikus ar minēto Satiksmes ministrijas sagatavoto Ministru kabineta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ir virzāms izskatīšanai Ministru kabineta sēdē tikai pēc tam, kad Ministru kabinetā tiks apstiprināts Satiksmes ministrijas sagatavotais Ministru kabineta rīkojuma projekts “Par atšķirīgu dividendēs izmaksājamo valsts akciju sabiedrības “Latvijas Valsts radio un televīzijas centrs” peļņas daļu par 2021.gadu”.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Kultūras ministrijas rīcībā esošo informāciju arī Satiksmes ministrijas sagatavotais Ministru kabineta rīkojuma projekts “Par atšķirīgu dividendēs izmaksājamo valsts akciju sabiedrības “Latvijas Valsts radio un televīzijas centrs” peļņas daļu par 2021.gadu” pašreiz atrodas saskaņošanas procesā. Respektīvi, gan Kultūras ministrijas, gan Satiksmes ministrijas sagatavoto rīkojumu projektu saskaņošana notiek paralēli, kas ietaupīs laiku, jo dos iespēju Kultūras ministrijas sagatavoto projektu izskatīt uzreiz pēc Satiksmes ministrijas sagatavotā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apliecināt, ka Kultūras ministrijas izstrādātais Ministru kabineta rīkojuma projekts tiks virzīts izskatīšanai Ministru kabineta sēdē tādā veidā, lai tas tiktu izskatīts pēc tam, kad Ministru kabinetā būs apstiprināts Satiksmes ministrijas sagatavotais Ministru kabineta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svītrojams 3.kolonnas “izmaiņas kārtējā gadā, salīdzinot ar valsts budžetu kārtējam gadam” 5.punktā ”Precizēta finansiālā ietekme” norādītais finansējums 377 074 </w:t>
            </w:r>
            <w:r w:rsidR="00000000" w:rsidRPr="00000000" w:rsidDel="00000000">
              <w:rPr>
                <w:i w:val="1"/>
                <w:rtl w:val="0"/>
              </w:rPr>
              <w:t xml:space="preserve">euro</w:t>
            </w:r>
            <w:r w:rsidR="00000000" w:rsidRPr="00000000" w:rsidDel="00000000">
              <w:rPr>
                <w:rtl w:val="0"/>
              </w:rPr>
              <w:t xml:space="preserve"> apmērā, vienlaikus minēto finansējumu norādot 4.punktā “Finanšu līdzekļi papildu izdevumu finansēšanai (kompensējošu izdevumu palielinājumu norāda ar "-" 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informācija 6.2.apakšpunktā “detalizēts izdevumu aprēķins”, jo šobrīd ietvertā informācija nesniedz detalizētu informāciju par plānoto un papildus nepieciešamo finansējuma apmēru. Norādām, ka 1.3.apakšpunktā “Pašreizējā situācija, problēmas un risinājumi” ietverta informācija, ka Nacionālajai elektronisko plašsaziņas līdzekļu padomei virszemes bezmaksas televīzijas apraides nodrošināšanai 2022.gadā plānots finansējums 2 122 850 euro apmērā, savukārt kopsummā nepieciešams 2 297 851 euro apmērā, savukārt 3.sadaļas 6.2.apakšpunktāuzrādītā informācija nesniedz skaidrojumu, kā tiek izlietots jau plānotais finansējums un kas tieši pamato papildu finansējuma nepieciešamību. Papildus norādām, ka valsts sabiedrībai ar ierobežotu atbildību „Latvijas Radio” finansējums tiek piešķirts sabiedriskā pasūtījuma nodrošināšanai, kura viena no izmaksu sadaļām ir apraides nodrošināšana. Līdz ar to, ir nepieciešams papildināt anotāciju, norādot informāciju par valsts sabiedrības ar ierobežotu atbildību „Latvijas Radio” plānoto finansējumu 2022.gadā apraides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1.3.apakšpunktā, lai būtu skaidra šajā apakšpunktā sniegtās informācijas atbilstība 6.2.apakšpunktā sniegtajiem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“Cita informācija” ir papildināma, norādot, ka Ministru kabineta rīkojuma projektam kā kompensējoši pasākumi ir  Satiksmes ministrijas sagatavotais Ministru kabineta rīkojuma projekts “Par atšķirīgu dividendēs izmaksājamo valsts akciju sabiedrības “Latvijas Valsts radio un televīzijas centrs” peļņas daļu par 2021.gadu” kurš paredz valsts akciju sabiedrība “Latvijas Valsts radio un televīzijas centrs” 2022.gadā valsts budžetā plāno papildus izmaksāt dividendes 377 070 </w:t>
            </w:r>
            <w:r w:rsidR="00000000" w:rsidRPr="00000000" w:rsidDel="00000000">
              <w:rPr>
                <w:i w:val="1"/>
                <w:rtl w:val="0"/>
              </w:rPr>
              <w:t xml:space="preserve">euro</w:t>
            </w:r>
            <w:r w:rsidR="00000000" w:rsidRPr="00000000" w:rsidDel="00000000">
              <w:rPr>
                <w:rtl w:val="0"/>
              </w:rPr>
              <w:t xml:space="preserve"> apmērā elektroenerģijas cenu kāpuma dēļ radušos neparedzēto izmaksu segšanai. Papildus ir norādāma informācija, ka izdevumi 2022.gadā tiks veikti līdzekļus pārdalot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ir precizējama informācija 6.2.apakšpunktā “detalizēts izdevumu aprēķins”, jo šobrīd ietvertā informācija nesniedz detalizētu informāciju par plānoto un papildus nepieciešamo finansējuma apmēru. Papildus norādām, ka valsts sabiedrībai ar ierobežotu atbildību „Latvijas Radio” finansējums tiek piešķirts sabiedriskā pasūtījuma nodrošināšanai, kura viena no izmaksu sadaļām ir apraides nodrošināšana. Līdz ar to, ir nepieciešams papildināt anotāciju, norādot informāciju par valsts sabiedrības ar ierobežotu atbildību „Latvijas Radio” plānoto finansējumu 2022.gadā apraides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Turpmāki precizējumi veikti 1.3.apakšpunktā, lai būtu skaidra šajā apakšpunktā sniegtās informācijas atbilstība 6.2.apakšpunktā sniegtajiem aprēķiniem, kā arī detalizētāk izskaidrots valsts sabiedrībai ar ierobežotu atbildību „Latvijas Radio” piešķirtā finansējuma sadalījums. Tāpat papildināta arī 6.2.apakšpunktā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rīkojuma projekta izskatīšanai Ministru kabineta sēdē. Vienlaikus vēršam uzmanību, ka Ministru kabineta rīkojuma projekts ir virzāms izskatīšanai Ministru kabineta sēdē tikai pēc tam, kad Ministru kabinetā tiks apstiprināts Satiksmes ministrijas sagatavotais Ministru kabineta rīkojuma projekts “Par atšķirīgu dividendēs izmaksājamo valsts akciju sabiedrības “Latvijas Valsts radio un televīzijas centrs” peļņas daļu par 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sagatavotais Ministru kabineta rīkojuma projekts “Par atšķirīgu dividendēs izmaksājamo valsts akciju sabiedrības “Latvijas Valsts radio un televīzijas centrs” peļņas daļu par 2021. gadu” 2022. gada 21. novembrī tika iesniegts Valsts kancelejā, kura ir informēta par to, ka Kultūras ministrijas sagatavotais rīkojuma projekts ir jāizskata Ministru kabineta sēdē pēc tam, kad būs izskatīts Satiksmes ministrijas sagatavotais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Nacionālajai elektronisko plašsaziņas līdzekļu padomei 175 001 </w:t>
            </w:r>
            <w:r w:rsidR="00000000" w:rsidRPr="00000000" w:rsidDel="00000000">
              <w:rPr>
                <w:i w:val="1"/>
                <w:rtl w:val="0"/>
              </w:rPr>
              <w:t xml:space="preserve">euro </w:t>
            </w:r>
            <w:r w:rsidR="00000000" w:rsidRPr="00000000" w:rsidDel="00000000">
              <w:rPr>
                <w:rtl w:val="0"/>
              </w:rPr>
              <w:t xml:space="preserve">par papildu elektroenerģijas izmaksu segšanu bezmaksas zemes apraidē ciparformātā izplatāmajām televīzijas programmu izplatīšanai virszemes apraidē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 regulējuma skaidrību, lūdzam redakcionāli precizēt punkta radakciju.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Nacionālajai elektronisko plašsaziņas līdzekļu padomei 175 001 </w:t>
            </w:r>
            <w:r w:rsidR="00000000" w:rsidRPr="00000000" w:rsidDel="00000000">
              <w:rPr>
                <w:i w:val="1"/>
                <w:rtl w:val="0"/>
              </w:rPr>
              <w:t xml:space="preserve">euro</w:t>
            </w:r>
            <w:r w:rsidR="00000000" w:rsidRPr="00000000" w:rsidDel="00000000">
              <w:rPr>
                <w:rtl w:val="0"/>
              </w:rPr>
              <w:t xml:space="preserve">, lai veiktu papildu elektroenerģijas izmaksu segšanu par bezmaksas zemes apraidē ciparformātā izplatāmo televīzijas programmu nodrošināšanu virszemes apraidē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Nacionālajai elektronisko plašsaziņas līdzekļu padomei 175 001 </w:t>
            </w:r>
            <w:r w:rsidR="00000000" w:rsidRPr="00000000" w:rsidDel="00000000">
              <w:rPr>
                <w:i w:val="1"/>
                <w:rtl w:val="0"/>
              </w:rPr>
              <w:t xml:space="preserve">euro</w:t>
            </w:r>
            <w:r w:rsidR="00000000" w:rsidRPr="00000000" w:rsidDel="00000000">
              <w:rPr>
                <w:rtl w:val="0"/>
              </w:rPr>
              <w:t xml:space="preserve">, lai veiktu papildu elektroenerģijas izmaksu segšanu par bezmaksas zemes apraidē ciparformātā izplatāmo televīzijas programmu nodrošināšanu virszemes apraidē 2022.gadā;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elektronisko plašsaziņas līdzekļu padomei 202 073 </w:t>
            </w:r>
            <w:r w:rsidR="00000000" w:rsidRPr="00000000" w:rsidDel="00000000">
              <w:rPr>
                <w:i w:val="1"/>
                <w:rtl w:val="0"/>
              </w:rPr>
              <w:t xml:space="preserve">euro </w:t>
            </w:r>
            <w:r w:rsidR="00000000" w:rsidRPr="00000000" w:rsidDel="00000000">
              <w:rPr>
                <w:rtl w:val="0"/>
              </w:rPr>
              <w:t xml:space="preserve">par papildu elektroenerģijas izmaksu segšanu Latvijas Radio izplatīšanai virszemes apraidē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tiesiskā regulējuma skaidrību, lūdzam redakcionāli precizēt punkta radakciju.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elektronisko plašsaziņas līdzekļu padomei 202 073 </w:t>
            </w:r>
            <w:r w:rsidR="00000000" w:rsidRPr="00000000" w:rsidDel="00000000">
              <w:rPr>
                <w:i w:val="1"/>
                <w:rtl w:val="0"/>
              </w:rPr>
              <w:t xml:space="preserve">euro</w:t>
            </w:r>
            <w:r w:rsidR="00000000" w:rsidRPr="00000000" w:rsidDel="00000000">
              <w:rPr>
                <w:rtl w:val="0"/>
              </w:rPr>
              <w:t xml:space="preserve">, lai Latvijas Radio veiktu papildu elektroenerģijas izmaksu segšanu par programmu izplatīšanu virszemes apraidē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Sabiedrisko elektronisko plašsaziņas līdzekļu padomei 202 073 </w:t>
            </w:r>
            <w:r w:rsidR="00000000" w:rsidRPr="00000000" w:rsidDel="00000000">
              <w:rPr>
                <w:i w:val="1"/>
                <w:rtl w:val="0"/>
              </w:rPr>
              <w:t xml:space="preserve">euro</w:t>
            </w:r>
            <w:r w:rsidR="00000000" w:rsidRPr="00000000" w:rsidDel="00000000">
              <w:rPr>
                <w:rtl w:val="0"/>
              </w:rPr>
              <w:t xml:space="preserve">, lai Latvijas Radio veiktu papildu elektroenerģijas izmaksu segšanu par programmu izplatīšanu virszemes apraidē 2022.gadā.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22-TA-2563</w:t>
    </w:r>
    <w:r>
      <w:br/>
    </w:r>
    <w:r w:rsidR="00000000" w:rsidRPr="00000000" w:rsidDel="00000000">
      <w:rPr>
        <w:rtl w:val="0"/>
      </w:rPr>
      <w:t xml:space="preserve">25.11.2022. 01.05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22-TA-2563</w:t>
    </w:r>
    <w:r>
      <w:br/>
    </w:r>
    <w:r w:rsidR="00000000" w:rsidRPr="00000000" w:rsidDel="00000000">
      <w:rPr>
        <w:rtl w:val="0"/>
      </w:rPr>
      <w:t xml:space="preserve">25.11.2022. 01.05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Izziņa_22-TA-2563.docx</dc:title>
</cp:coreProperties>
</file>

<file path=docProps/custom.xml><?xml version="1.0" encoding="utf-8"?>
<Properties xmlns="http://schemas.openxmlformats.org/officeDocument/2006/custom-properties" xmlns:vt="http://schemas.openxmlformats.org/officeDocument/2006/docPropsVTypes"/>
</file>