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45C49" w14:textId="77777777" w:rsidR="00F9341F" w:rsidRPr="00F9341F" w:rsidRDefault="00F9341F" w:rsidP="00F9341F">
      <w:pPr>
        <w:spacing w:after="0" w:line="240" w:lineRule="auto"/>
        <w:rPr>
          <w:rFonts w:ascii="Calibri" w:eastAsia="Calibri" w:hAnsi="Calibri" w:cs="Times New Roman"/>
        </w:rPr>
      </w:pPr>
    </w:p>
    <w:p w14:paraId="6BB557C6" w14:textId="77777777" w:rsidR="00F9341F" w:rsidRPr="00F9341F" w:rsidRDefault="00F9341F" w:rsidP="00F9341F">
      <w:pPr>
        <w:spacing w:after="0" w:line="240" w:lineRule="auto"/>
        <w:rPr>
          <w:rFonts w:ascii="Calibri" w:eastAsia="Times New Roman" w:hAnsi="Calibri" w:cs="Calibri"/>
          <w:lang w:val="en-US" w:eastAsia="en-GB"/>
        </w:rPr>
      </w:pPr>
      <w:bookmarkStart w:id="0" w:name="_MailOriginal"/>
      <w:r w:rsidRPr="00F9341F">
        <w:rPr>
          <w:rFonts w:ascii="Calibri" w:eastAsia="Times New Roman" w:hAnsi="Calibri" w:cs="Calibri"/>
          <w:b/>
          <w:bCs/>
          <w:lang w:val="en-US" w:eastAsia="en-GB"/>
        </w:rPr>
        <w:t>From:</w:t>
      </w:r>
      <w:r w:rsidRPr="00F9341F">
        <w:rPr>
          <w:rFonts w:ascii="Calibri" w:eastAsia="Times New Roman" w:hAnsi="Calibri" w:cs="Calibri"/>
          <w:lang w:val="en-US" w:eastAsia="en-GB"/>
        </w:rPr>
        <w:t xml:space="preserve"> Dagnija Zepa &lt;dagnija.zepa@pkc.mk.gov.lv&gt; </w:t>
      </w:r>
      <w:r w:rsidRPr="00F9341F">
        <w:rPr>
          <w:rFonts w:ascii="Calibri" w:eastAsia="Times New Roman" w:hAnsi="Calibri" w:cs="Calibri"/>
          <w:lang w:val="en-US" w:eastAsia="en-GB"/>
        </w:rPr>
        <w:br/>
      </w:r>
      <w:r w:rsidRPr="00F9341F">
        <w:rPr>
          <w:rFonts w:ascii="Calibri" w:eastAsia="Times New Roman" w:hAnsi="Calibri" w:cs="Calibri"/>
          <w:b/>
          <w:bCs/>
          <w:lang w:val="en-US" w:eastAsia="en-GB"/>
        </w:rPr>
        <w:t>Sent:</w:t>
      </w:r>
      <w:r w:rsidRPr="00F9341F">
        <w:rPr>
          <w:rFonts w:ascii="Calibri" w:eastAsia="Times New Roman" w:hAnsi="Calibri" w:cs="Calibri"/>
          <w:lang w:val="en-US" w:eastAsia="en-GB"/>
        </w:rPr>
        <w:t xml:space="preserve"> </w:t>
      </w:r>
      <w:proofErr w:type="spellStart"/>
      <w:r w:rsidRPr="00F9341F">
        <w:rPr>
          <w:rFonts w:ascii="Calibri" w:eastAsia="Times New Roman" w:hAnsi="Calibri" w:cs="Calibri"/>
          <w:lang w:val="en-US" w:eastAsia="en-GB"/>
        </w:rPr>
        <w:t>otrdiena</w:t>
      </w:r>
      <w:proofErr w:type="spellEnd"/>
      <w:r w:rsidRPr="00F9341F">
        <w:rPr>
          <w:rFonts w:ascii="Calibri" w:eastAsia="Times New Roman" w:hAnsi="Calibri" w:cs="Calibri"/>
          <w:lang w:val="en-US" w:eastAsia="en-GB"/>
        </w:rPr>
        <w:t xml:space="preserve">, 2021. </w:t>
      </w:r>
      <w:proofErr w:type="spellStart"/>
      <w:r w:rsidRPr="00F9341F">
        <w:rPr>
          <w:rFonts w:ascii="Calibri" w:eastAsia="Times New Roman" w:hAnsi="Calibri" w:cs="Calibri"/>
          <w:lang w:val="en-US" w:eastAsia="en-GB"/>
        </w:rPr>
        <w:t>gada</w:t>
      </w:r>
      <w:proofErr w:type="spellEnd"/>
      <w:r w:rsidRPr="00F9341F">
        <w:rPr>
          <w:rFonts w:ascii="Calibri" w:eastAsia="Times New Roman" w:hAnsi="Calibri" w:cs="Calibri"/>
          <w:lang w:val="en-US" w:eastAsia="en-GB"/>
        </w:rPr>
        <w:t xml:space="preserve"> 30. </w:t>
      </w:r>
      <w:proofErr w:type="spellStart"/>
      <w:r w:rsidRPr="00F9341F">
        <w:rPr>
          <w:rFonts w:ascii="Calibri" w:eastAsia="Times New Roman" w:hAnsi="Calibri" w:cs="Calibri"/>
          <w:lang w:val="en-US" w:eastAsia="en-GB"/>
        </w:rPr>
        <w:t>novembris</w:t>
      </w:r>
      <w:proofErr w:type="spellEnd"/>
      <w:r w:rsidRPr="00F9341F">
        <w:rPr>
          <w:rFonts w:ascii="Calibri" w:eastAsia="Times New Roman" w:hAnsi="Calibri" w:cs="Calibri"/>
          <w:lang w:val="en-US" w:eastAsia="en-GB"/>
        </w:rPr>
        <w:t xml:space="preserve"> 10:26</w:t>
      </w:r>
      <w:r w:rsidRPr="00F9341F">
        <w:rPr>
          <w:rFonts w:ascii="Calibri" w:eastAsia="Times New Roman" w:hAnsi="Calibri" w:cs="Calibri"/>
          <w:lang w:val="en-US" w:eastAsia="en-GB"/>
        </w:rPr>
        <w:br/>
      </w:r>
      <w:r w:rsidRPr="00F9341F">
        <w:rPr>
          <w:rFonts w:ascii="Calibri" w:eastAsia="Times New Roman" w:hAnsi="Calibri" w:cs="Calibri"/>
          <w:b/>
          <w:bCs/>
          <w:lang w:val="en-US" w:eastAsia="en-GB"/>
        </w:rPr>
        <w:t>To:</w:t>
      </w:r>
      <w:r w:rsidRPr="00F9341F">
        <w:rPr>
          <w:rFonts w:ascii="Calibri" w:eastAsia="Times New Roman" w:hAnsi="Calibri" w:cs="Calibri"/>
          <w:lang w:val="en-US" w:eastAsia="en-GB"/>
        </w:rPr>
        <w:t xml:space="preserve"> Linda Pūce &lt;Linda.Puce@sam.gov.lv&gt;</w:t>
      </w:r>
      <w:r w:rsidRPr="00F9341F">
        <w:rPr>
          <w:rFonts w:ascii="Calibri" w:eastAsia="Times New Roman" w:hAnsi="Calibri" w:cs="Calibri"/>
          <w:lang w:val="en-US" w:eastAsia="en-GB"/>
        </w:rPr>
        <w:br/>
      </w:r>
      <w:r w:rsidRPr="00F9341F">
        <w:rPr>
          <w:rFonts w:ascii="Calibri" w:eastAsia="Times New Roman" w:hAnsi="Calibri" w:cs="Calibri"/>
          <w:b/>
          <w:bCs/>
          <w:lang w:val="en-US" w:eastAsia="en-GB"/>
        </w:rPr>
        <w:t>Subject:</w:t>
      </w:r>
      <w:r w:rsidRPr="00F9341F">
        <w:rPr>
          <w:rFonts w:ascii="Calibri" w:eastAsia="Times New Roman" w:hAnsi="Calibri" w:cs="Calibri"/>
          <w:lang w:val="en-US" w:eastAsia="en-GB"/>
        </w:rPr>
        <w:t xml:space="preserve"> VSS-677</w:t>
      </w:r>
    </w:p>
    <w:p w14:paraId="26F53F7E" w14:textId="77777777" w:rsidR="00F9341F" w:rsidRPr="00F9341F" w:rsidRDefault="00F9341F" w:rsidP="00F9341F">
      <w:pPr>
        <w:spacing w:after="0" w:line="240" w:lineRule="auto"/>
        <w:rPr>
          <w:rFonts w:ascii="Calibri" w:eastAsia="Calibri" w:hAnsi="Calibri" w:cs="Calibri"/>
        </w:rPr>
      </w:pPr>
    </w:p>
    <w:p w14:paraId="2991824B" w14:textId="77777777" w:rsidR="00F9341F" w:rsidRPr="00F9341F" w:rsidRDefault="00F9341F" w:rsidP="00F9341F">
      <w:pPr>
        <w:spacing w:after="0" w:line="240" w:lineRule="auto"/>
        <w:rPr>
          <w:rFonts w:ascii="Calibri" w:eastAsia="Calibri" w:hAnsi="Calibri" w:cs="Calibri"/>
          <w:lang w:val="lv-LV"/>
        </w:rPr>
      </w:pPr>
      <w:bookmarkStart w:id="1" w:name="_Hlk64641951"/>
      <w:r w:rsidRPr="00F9341F">
        <w:rPr>
          <w:rFonts w:ascii="Calibri" w:eastAsia="Calibri" w:hAnsi="Calibri" w:cs="Calibri"/>
          <w:lang w:val="lv-LV"/>
        </w:rPr>
        <w:t>Labdien!</w:t>
      </w:r>
    </w:p>
    <w:p w14:paraId="4E402F97" w14:textId="77777777" w:rsidR="00F9341F" w:rsidRPr="00F9341F" w:rsidRDefault="00F9341F" w:rsidP="00F9341F">
      <w:pPr>
        <w:spacing w:after="0" w:line="240" w:lineRule="auto"/>
        <w:rPr>
          <w:rFonts w:ascii="Calibri" w:eastAsia="Calibri" w:hAnsi="Calibri" w:cs="Calibri"/>
          <w:lang w:val="lv-LV"/>
        </w:rPr>
      </w:pPr>
    </w:p>
    <w:p w14:paraId="0F6EA47A" w14:textId="77777777" w:rsidR="00F9341F" w:rsidRPr="00F9341F" w:rsidRDefault="00F9341F" w:rsidP="00F9341F">
      <w:pPr>
        <w:spacing w:after="0" w:line="240" w:lineRule="auto"/>
        <w:rPr>
          <w:rFonts w:ascii="Calibri" w:eastAsia="Calibri" w:hAnsi="Calibri" w:cs="Calibri"/>
          <w:lang w:val="lv-LV"/>
        </w:rPr>
      </w:pPr>
      <w:proofErr w:type="spellStart"/>
      <w:r w:rsidRPr="00F9341F">
        <w:rPr>
          <w:rFonts w:ascii="Calibri" w:eastAsia="Calibri" w:hAnsi="Calibri" w:cs="Calibri"/>
          <w:lang w:val="lv-LV"/>
        </w:rPr>
        <w:t>Pārresoru</w:t>
      </w:r>
      <w:proofErr w:type="spellEnd"/>
      <w:r w:rsidRPr="00F9341F">
        <w:rPr>
          <w:rFonts w:ascii="Calibri" w:eastAsia="Calibri" w:hAnsi="Calibri" w:cs="Calibri"/>
          <w:lang w:val="lv-LV"/>
        </w:rPr>
        <w:t xml:space="preserve"> koordinācijas centrs ir izskatījis Satiksmes ministrijas precizēto Ministru kabineta rīkojuma projektu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 tā sākotnējās ietekmes novērtējuma ziņojumu un izziņu par atzinumos sniegtajiem iebildumiem (VSS-677) un saskaņo to bez iebildumiem vai priekšlikumiem.</w:t>
      </w:r>
    </w:p>
    <w:p w14:paraId="22A89006" w14:textId="77777777" w:rsidR="00F9341F" w:rsidRPr="00F9341F" w:rsidRDefault="00F9341F" w:rsidP="00F9341F">
      <w:pPr>
        <w:spacing w:after="0" w:line="240" w:lineRule="auto"/>
        <w:rPr>
          <w:rFonts w:ascii="Calibri" w:eastAsia="Calibri" w:hAnsi="Calibri" w:cs="Calibri"/>
          <w:lang w:val="lv-LV"/>
        </w:rPr>
      </w:pPr>
    </w:p>
    <w:p w14:paraId="37A9F665" w14:textId="77777777" w:rsidR="00F9341F" w:rsidRPr="00F9341F" w:rsidRDefault="00F9341F" w:rsidP="00F9341F">
      <w:pPr>
        <w:spacing w:after="0" w:line="240" w:lineRule="auto"/>
        <w:rPr>
          <w:rFonts w:ascii="Calibri" w:eastAsia="Calibri" w:hAnsi="Calibri" w:cs="Calibri"/>
          <w:lang w:val="lv-LV"/>
        </w:rPr>
      </w:pPr>
    </w:p>
    <w:p w14:paraId="0E5E4DB9" w14:textId="77777777" w:rsidR="00F9341F" w:rsidRPr="00F9341F" w:rsidRDefault="00F9341F" w:rsidP="00F9341F">
      <w:pPr>
        <w:shd w:val="clear" w:color="auto" w:fill="FFFFFF"/>
        <w:spacing w:after="0" w:line="240" w:lineRule="auto"/>
        <w:rPr>
          <w:rFonts w:ascii="Calibri" w:eastAsia="Calibri" w:hAnsi="Calibri" w:cs="Calibri"/>
          <w:color w:val="000000"/>
          <w:sz w:val="24"/>
          <w:szCs w:val="24"/>
          <w:lang w:val="lv-LV" w:eastAsia="lv-LV"/>
        </w:rPr>
      </w:pPr>
      <w:r w:rsidRPr="00F9341F">
        <w:rPr>
          <w:rFonts w:ascii="Calibri" w:eastAsia="Calibri" w:hAnsi="Calibri" w:cs="Calibri"/>
          <w:color w:val="000000"/>
          <w:sz w:val="20"/>
          <w:szCs w:val="20"/>
          <w:lang w:val="lv-LV" w:eastAsia="lv-LV"/>
        </w:rPr>
        <w:t>Ar cieņu</w:t>
      </w:r>
    </w:p>
    <w:p w14:paraId="52D85B31"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r w:rsidRPr="00F9341F">
        <w:rPr>
          <w:rFonts w:ascii="Calibri" w:eastAsia="Calibri" w:hAnsi="Calibri" w:cs="Calibri"/>
          <w:color w:val="000000"/>
          <w:sz w:val="20"/>
          <w:szCs w:val="20"/>
          <w:lang w:val="lv-LV" w:eastAsia="lv-LV"/>
        </w:rPr>
        <w:t>Dagnija Zepa</w:t>
      </w:r>
    </w:p>
    <w:p w14:paraId="512F4E5A"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r w:rsidRPr="00F9341F">
        <w:rPr>
          <w:rFonts w:ascii="Calibri" w:eastAsia="Calibri" w:hAnsi="Calibri" w:cs="Calibri"/>
          <w:color w:val="767171"/>
          <w:sz w:val="20"/>
          <w:szCs w:val="20"/>
          <w:lang w:val="lv-LV" w:eastAsia="lv-LV"/>
        </w:rPr>
        <w:t> </w:t>
      </w:r>
    </w:p>
    <w:p w14:paraId="1EDDAD96"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proofErr w:type="spellStart"/>
      <w:r w:rsidRPr="00F9341F">
        <w:rPr>
          <w:rFonts w:ascii="Calibri" w:eastAsia="Calibri" w:hAnsi="Calibri" w:cs="Calibri"/>
          <w:color w:val="767171"/>
          <w:sz w:val="20"/>
          <w:szCs w:val="20"/>
          <w:lang w:val="lv-LV" w:eastAsia="lv-LV"/>
        </w:rPr>
        <w:t>Pārresoru</w:t>
      </w:r>
      <w:proofErr w:type="spellEnd"/>
      <w:r w:rsidRPr="00F9341F">
        <w:rPr>
          <w:rFonts w:ascii="Calibri" w:eastAsia="Calibri" w:hAnsi="Calibri" w:cs="Calibri"/>
          <w:color w:val="767171"/>
          <w:sz w:val="20"/>
          <w:szCs w:val="20"/>
          <w:lang w:val="lv-LV" w:eastAsia="lv-LV"/>
        </w:rPr>
        <w:t xml:space="preserve"> koordinācijas centrs</w:t>
      </w:r>
    </w:p>
    <w:p w14:paraId="395913A2"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r w:rsidRPr="00F9341F">
        <w:rPr>
          <w:rFonts w:ascii="Calibri" w:eastAsia="Calibri" w:hAnsi="Calibri" w:cs="Calibri"/>
          <w:color w:val="767171"/>
          <w:sz w:val="20"/>
          <w:szCs w:val="20"/>
          <w:lang w:val="lv-LV" w:eastAsia="lv-LV"/>
        </w:rPr>
        <w:t>tālr.: 67082815</w:t>
      </w:r>
    </w:p>
    <w:p w14:paraId="2952F3E9" w14:textId="77777777" w:rsidR="00F9341F" w:rsidRPr="00F9341F" w:rsidRDefault="00F9341F" w:rsidP="00F9341F">
      <w:pPr>
        <w:shd w:val="clear" w:color="auto" w:fill="FFFFFF"/>
        <w:spacing w:after="0" w:line="240" w:lineRule="auto"/>
        <w:rPr>
          <w:rFonts w:ascii="Calibri" w:eastAsia="Calibri" w:hAnsi="Calibri" w:cs="Calibri"/>
          <w:color w:val="9CC2E5"/>
          <w:lang w:val="lv-LV" w:eastAsia="lv-LV"/>
        </w:rPr>
      </w:pPr>
      <w:r w:rsidRPr="00F9341F">
        <w:rPr>
          <w:rFonts w:ascii="Calibri" w:eastAsia="Calibri" w:hAnsi="Calibri" w:cs="Calibri"/>
          <w:color w:val="767171"/>
          <w:sz w:val="20"/>
          <w:szCs w:val="20"/>
          <w:lang w:val="lv-LV" w:eastAsia="lv-LV"/>
        </w:rPr>
        <w:t>e-pasts: </w:t>
      </w:r>
      <w:hyperlink r:id="rId6" w:history="1">
        <w:r w:rsidRPr="00F9341F">
          <w:rPr>
            <w:rFonts w:ascii="Calibri" w:eastAsia="Calibri" w:hAnsi="Calibri" w:cs="Calibri"/>
            <w:color w:val="0563C1"/>
            <w:sz w:val="20"/>
            <w:szCs w:val="20"/>
            <w:u w:val="single"/>
            <w:lang w:val="lv-LV" w:eastAsia="lv-LV"/>
          </w:rPr>
          <w:t>dagnija.zepa@pkc.mk.gov.lv</w:t>
        </w:r>
      </w:hyperlink>
    </w:p>
    <w:p w14:paraId="6E64051D"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r w:rsidRPr="00F9341F">
        <w:rPr>
          <w:rFonts w:ascii="Calibri" w:eastAsia="Calibri" w:hAnsi="Calibri" w:cs="Calibri"/>
          <w:color w:val="767171"/>
          <w:sz w:val="20"/>
          <w:szCs w:val="20"/>
          <w:lang w:val="lv-LV" w:eastAsia="lv-LV"/>
        </w:rPr>
        <w:t>mājaslapa: </w:t>
      </w:r>
      <w:hyperlink r:id="rId7" w:tgtFrame="_blank" w:tooltip="http://www.pkc.gov.lv/&#10;Ctrl+Noklikšķiniet vai pieskarieties, lai atvērtu saiti" w:history="1">
        <w:r w:rsidRPr="00F9341F">
          <w:rPr>
            <w:rFonts w:ascii="Calibri" w:eastAsia="Calibri" w:hAnsi="Calibri" w:cs="Calibri"/>
            <w:color w:val="9CC2E5"/>
            <w:sz w:val="20"/>
            <w:szCs w:val="20"/>
            <w:u w:val="single"/>
            <w:lang w:val="lv-LV" w:eastAsia="lv-LV"/>
          </w:rPr>
          <w:t>www.pkc.gov.lv</w:t>
        </w:r>
      </w:hyperlink>
    </w:p>
    <w:p w14:paraId="0E2510B7"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proofErr w:type="spellStart"/>
      <w:r w:rsidRPr="00F9341F">
        <w:rPr>
          <w:rFonts w:ascii="Calibri" w:eastAsia="Calibri" w:hAnsi="Calibri" w:cs="Calibri"/>
          <w:color w:val="7F7F7F"/>
          <w:sz w:val="20"/>
          <w:szCs w:val="20"/>
          <w:lang w:val="lv-LV" w:eastAsia="lv-LV"/>
        </w:rPr>
        <w:t>twitter</w:t>
      </w:r>
      <w:proofErr w:type="spellEnd"/>
      <w:r w:rsidRPr="00F9341F">
        <w:rPr>
          <w:rFonts w:ascii="Calibri" w:eastAsia="Calibri" w:hAnsi="Calibri" w:cs="Calibri"/>
          <w:color w:val="262626"/>
          <w:sz w:val="20"/>
          <w:szCs w:val="20"/>
          <w:lang w:val="lv-LV" w:eastAsia="lv-LV"/>
        </w:rPr>
        <w:t>: </w:t>
      </w:r>
      <w:hyperlink r:id="rId8" w:tgtFrame="_blank" w:tooltip="https://twitter.com/LVnakotne&#10;Ctrl+Noklikšķiniet vai pieskarieties, lai atvērtu saiti" w:history="1">
        <w:r w:rsidRPr="00F9341F">
          <w:rPr>
            <w:rFonts w:ascii="Calibri" w:eastAsia="Calibri" w:hAnsi="Calibri" w:cs="Calibri"/>
            <w:color w:val="9CC2E5"/>
            <w:sz w:val="20"/>
            <w:szCs w:val="20"/>
            <w:u w:val="single"/>
            <w:lang w:val="lv-LV" w:eastAsia="lv-LV"/>
          </w:rPr>
          <w:t>@LVnakotne</w:t>
        </w:r>
      </w:hyperlink>
    </w:p>
    <w:p w14:paraId="3EFEF49A" w14:textId="77777777" w:rsidR="00F9341F" w:rsidRPr="00F9341F" w:rsidRDefault="00F9341F" w:rsidP="00F9341F">
      <w:pPr>
        <w:shd w:val="clear" w:color="auto" w:fill="FFFFFF"/>
        <w:spacing w:after="0" w:line="240" w:lineRule="auto"/>
        <w:rPr>
          <w:rFonts w:ascii="Calibri" w:eastAsia="Calibri" w:hAnsi="Calibri" w:cs="Calibri"/>
          <w:color w:val="9CC2E5"/>
          <w:sz w:val="20"/>
          <w:szCs w:val="20"/>
          <w:lang w:val="lv-LV" w:eastAsia="lv-LV"/>
        </w:rPr>
      </w:pPr>
      <w:r w:rsidRPr="00F9341F">
        <w:rPr>
          <w:rFonts w:ascii="Calibri" w:eastAsia="Calibri" w:hAnsi="Calibri" w:cs="Calibri"/>
          <w:color w:val="7F7F7F"/>
          <w:sz w:val="20"/>
          <w:szCs w:val="20"/>
          <w:lang w:val="lv-LV" w:eastAsia="lv-LV"/>
        </w:rPr>
        <w:t>FB:</w:t>
      </w:r>
      <w:r w:rsidRPr="00F9341F">
        <w:rPr>
          <w:rFonts w:ascii="Calibri" w:eastAsia="Calibri" w:hAnsi="Calibri" w:cs="Calibri"/>
          <w:color w:val="9CC2E5"/>
          <w:sz w:val="20"/>
          <w:szCs w:val="20"/>
          <w:lang w:val="lv-LV" w:eastAsia="lv-LV"/>
        </w:rPr>
        <w:t> </w:t>
      </w:r>
      <w:proofErr w:type="spellStart"/>
      <w:r w:rsidRPr="00F9341F">
        <w:rPr>
          <w:rFonts w:ascii="Calibri" w:eastAsia="Calibri" w:hAnsi="Calibri" w:cs="Calibri"/>
          <w:color w:val="9CC2E5"/>
          <w:sz w:val="20"/>
          <w:szCs w:val="20"/>
          <w:lang w:val="lv-LV" w:eastAsia="lv-LV"/>
        </w:rPr>
        <w:t>LVnākotne</w:t>
      </w:r>
      <w:proofErr w:type="spellEnd"/>
    </w:p>
    <w:p w14:paraId="55FA93A8" w14:textId="77777777" w:rsidR="00F9341F" w:rsidRPr="00F9341F" w:rsidRDefault="00F9341F" w:rsidP="00F9341F">
      <w:pPr>
        <w:shd w:val="clear" w:color="auto" w:fill="FFFFFF"/>
        <w:spacing w:after="0" w:line="240" w:lineRule="auto"/>
        <w:rPr>
          <w:rFonts w:ascii="Calibri" w:eastAsia="Calibri" w:hAnsi="Calibri" w:cs="Calibri"/>
          <w:color w:val="212121"/>
          <w:lang w:val="lv-LV" w:eastAsia="lv-LV"/>
        </w:rPr>
      </w:pPr>
      <w:r w:rsidRPr="00F9341F">
        <w:rPr>
          <w:rFonts w:ascii="Calibri" w:eastAsia="Calibri" w:hAnsi="Calibri" w:cs="Calibri"/>
          <w:noProof/>
          <w:color w:val="212121"/>
          <w:lang w:val="lv-LV" w:eastAsia="lv-LV"/>
        </w:rPr>
        <w:drawing>
          <wp:inline distT="0" distB="0" distL="0" distR="0" wp14:anchorId="2D15F199" wp14:editId="3DE23B05">
            <wp:extent cx="1266825" cy="1438275"/>
            <wp:effectExtent l="0" t="0" r="9525" b="9525"/>
            <wp:docPr id="2" name="Picture 2"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1438275"/>
                    </a:xfrm>
                    <a:prstGeom prst="rect">
                      <a:avLst/>
                    </a:prstGeom>
                    <a:noFill/>
                    <a:ln>
                      <a:noFill/>
                    </a:ln>
                  </pic:spPr>
                </pic:pic>
              </a:graphicData>
            </a:graphic>
          </wp:inline>
        </w:drawing>
      </w:r>
      <w:bookmarkEnd w:id="1"/>
    </w:p>
    <w:p w14:paraId="08FF7A76" w14:textId="77777777" w:rsidR="00F9341F" w:rsidRPr="00F9341F" w:rsidRDefault="00F9341F" w:rsidP="00F9341F">
      <w:pPr>
        <w:spacing w:after="0" w:line="240" w:lineRule="auto"/>
        <w:rPr>
          <w:rFonts w:ascii="Calibri" w:eastAsia="Calibri" w:hAnsi="Calibri" w:cs="Calibri"/>
          <w:lang w:val="lv-LV" w:eastAsia="lv-LV"/>
        </w:rPr>
      </w:pPr>
    </w:p>
    <w:bookmarkEnd w:id="0"/>
    <w:p w14:paraId="4C09BFF5" w14:textId="77777777" w:rsidR="00F9341F" w:rsidRPr="00F9341F" w:rsidRDefault="00F9341F" w:rsidP="00F9341F">
      <w:pPr>
        <w:spacing w:after="0" w:line="240" w:lineRule="auto"/>
        <w:rPr>
          <w:rFonts w:ascii="Calibri" w:eastAsia="Calibri" w:hAnsi="Calibri" w:cs="Calibri"/>
          <w:lang w:val="lv-LV"/>
        </w:rPr>
      </w:pPr>
    </w:p>
    <w:p w14:paraId="45AD67BA" w14:textId="77777777" w:rsidR="005478BF" w:rsidRDefault="005478BF"/>
    <w:sectPr w:rsidR="005478B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304CD" w14:textId="77777777" w:rsidR="00234955" w:rsidRDefault="00234955" w:rsidP="00234955">
      <w:pPr>
        <w:spacing w:after="0" w:line="240" w:lineRule="auto"/>
      </w:pPr>
      <w:r>
        <w:separator/>
      </w:r>
    </w:p>
  </w:endnote>
  <w:endnote w:type="continuationSeparator" w:id="0">
    <w:p w14:paraId="519546E7" w14:textId="77777777" w:rsidR="00234955" w:rsidRDefault="00234955" w:rsidP="00234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DC140" w14:textId="08C46539" w:rsidR="00234955" w:rsidRPr="00234955" w:rsidRDefault="00234955">
    <w:pPr>
      <w:pStyle w:val="Footer"/>
      <w:rPr>
        <w:lang w:val="lv-LV"/>
      </w:rPr>
    </w:pPr>
    <w:r>
      <w:rPr>
        <w:lang w:val="lv-LV"/>
      </w:rPr>
      <w:t>PKCatz_301121_VSS677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A75A" w14:textId="77777777" w:rsidR="00234955" w:rsidRDefault="00234955" w:rsidP="00234955">
      <w:pPr>
        <w:spacing w:after="0" w:line="240" w:lineRule="auto"/>
      </w:pPr>
      <w:r>
        <w:separator/>
      </w:r>
    </w:p>
  </w:footnote>
  <w:footnote w:type="continuationSeparator" w:id="0">
    <w:p w14:paraId="043024FD" w14:textId="77777777" w:rsidR="00234955" w:rsidRDefault="00234955" w:rsidP="002349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1F"/>
    <w:rsid w:val="00234955"/>
    <w:rsid w:val="005478BF"/>
    <w:rsid w:val="00F93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69D6"/>
  <w15:chartTrackingRefBased/>
  <w15:docId w15:val="{0EEA3204-0BEF-49F6-BD7C-02A2515A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49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955"/>
  </w:style>
  <w:style w:type="paragraph" w:styleId="Footer">
    <w:name w:val="footer"/>
    <w:basedOn w:val="Normal"/>
    <w:link w:val="FooterChar"/>
    <w:uiPriority w:val="99"/>
    <w:unhideWhenUsed/>
    <w:rsid w:val="00234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0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LVnakotne"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www.pkc.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gnija.zepa@pkc.mk.gov.lv"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60708-88AD-41CA-8CB7-0F132FD8CAF5}"/>
</file>

<file path=customXml/itemProps2.xml><?xml version="1.0" encoding="utf-8"?>
<ds:datastoreItem xmlns:ds="http://schemas.openxmlformats.org/officeDocument/2006/customXml" ds:itemID="{46488F6C-7991-49C9-9338-C55046F4337E}"/>
</file>

<file path=customXml/itemProps3.xml><?xml version="1.0" encoding="utf-8"?>
<ds:datastoreItem xmlns:ds="http://schemas.openxmlformats.org/officeDocument/2006/customXml" ds:itemID="{8F1EF384-043E-4C59-BBD8-FC6AA5B21501}"/>
</file>

<file path=docProps/app.xml><?xml version="1.0" encoding="utf-8"?>
<Properties xmlns="http://schemas.openxmlformats.org/officeDocument/2006/extended-properties" xmlns:vt="http://schemas.openxmlformats.org/officeDocument/2006/docPropsVTypes">
  <Template>Normal</Template>
  <TotalTime>98</TotalTime>
  <Pages>1</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Pūce</dc:creator>
  <cp:keywords/>
  <dc:description/>
  <cp:lastModifiedBy>Linda Pūce</cp:lastModifiedBy>
  <cp:revision>2</cp:revision>
  <dcterms:created xsi:type="dcterms:W3CDTF">2021-11-30T11:56:00Z</dcterms:created>
  <dcterms:modified xsi:type="dcterms:W3CDTF">2021-11-30T13:34:00Z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0x010100B1986CC7A99B184D88D9905B97C66A9C</vt:lpwstr>
  </property>
</Properties>
</file>