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327" w:rsidP="00020327" w:rsidRDefault="00020327" w14:paraId="264E8111" w14:textId="6283531F">
      <w:pPr>
        <w:tabs>
          <w:tab w:val="center" w:pos="4677"/>
        </w:tabs>
      </w:pPr>
      <w:r>
        <w:t xml:space="preserve">Uz </w:t>
      </w:r>
      <w:r w:rsidR="00AE6D69">
        <w:t>01</w:t>
      </w:r>
      <w:r>
        <w:t>.0</w:t>
      </w:r>
      <w:r w:rsidR="00AE6D69">
        <w:t>7</w:t>
      </w:r>
      <w:r>
        <w:t>.2021.VSS prot. Nr. 2</w:t>
      </w:r>
      <w:r w:rsidR="00AE6D69">
        <w:t>5</w:t>
      </w:r>
      <w:r>
        <w:t xml:space="preserve"> </w:t>
      </w:r>
      <w:r w:rsidR="00AE6D69">
        <w:t>18</w:t>
      </w:r>
      <w:r>
        <w:t>. § VSS-</w:t>
      </w:r>
      <w:r w:rsidR="00AE6D69">
        <w:t>624</w:t>
      </w:r>
    </w:p>
    <w:p w:rsidR="00020327" w:rsidP="00020327" w:rsidRDefault="00020327" w14:paraId="2CBA35C1" w14:textId="77777777">
      <w:pPr>
        <w:autoSpaceDE w:val="0"/>
        <w:autoSpaceDN w:val="0"/>
        <w:adjustRightInd w:val="0"/>
        <w:ind w:right="13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Valsts kancelejai</w:t>
      </w:r>
    </w:p>
    <w:p w:rsidR="00020327" w:rsidP="00020327" w:rsidRDefault="00020327" w14:paraId="7EACF903" w14:textId="77777777">
      <w:pPr>
        <w:autoSpaceDE w:val="0"/>
        <w:autoSpaceDN w:val="0"/>
        <w:adjustRightInd w:val="0"/>
        <w:ind w:right="13"/>
        <w:jc w:val="right"/>
        <w:rPr>
          <w:b/>
          <w:bCs/>
          <w:color w:val="000000"/>
        </w:rPr>
      </w:pPr>
    </w:p>
    <w:p w:rsidR="00020327" w:rsidP="00FD5345" w:rsidRDefault="00020327" w14:paraId="42A6B8A7" w14:textId="6EF6CE4B">
      <w:pPr>
        <w:tabs>
          <w:tab w:val="left" w:pos="4678"/>
        </w:tabs>
        <w:ind w:right="4407"/>
        <w:rPr>
          <w:bCs/>
          <w:i/>
        </w:rPr>
      </w:pPr>
      <w:r>
        <w:rPr>
          <w:bCs/>
          <w:i/>
        </w:rPr>
        <w:t xml:space="preserve">Par Ministru kabineta noteikumu projekta </w:t>
      </w:r>
      <w:r>
        <w:rPr>
          <w:i/>
        </w:rPr>
        <w:t xml:space="preserve">"Grozījumi Ministru kabineta 2010. gada </w:t>
      </w:r>
      <w:r w:rsidR="00AE6D69">
        <w:rPr>
          <w:i/>
        </w:rPr>
        <w:t>9</w:t>
      </w:r>
      <w:r>
        <w:rPr>
          <w:i/>
        </w:rPr>
        <w:t>. </w:t>
      </w:r>
      <w:r w:rsidR="00AE6D69">
        <w:rPr>
          <w:i/>
        </w:rPr>
        <w:t>februāra</w:t>
      </w:r>
      <w:r>
        <w:rPr>
          <w:i/>
        </w:rPr>
        <w:t xml:space="preserve"> noteikumos Nr. </w:t>
      </w:r>
      <w:r w:rsidR="00AE6D69">
        <w:rPr>
          <w:i/>
        </w:rPr>
        <w:t>119</w:t>
      </w:r>
      <w:r>
        <w:rPr>
          <w:i/>
        </w:rPr>
        <w:t xml:space="preserve"> "Kārtība, kādā Valsts probācijas dienests organizē </w:t>
      </w:r>
      <w:r w:rsidR="00AE6D69">
        <w:rPr>
          <w:i/>
        </w:rPr>
        <w:t>kriminālsoda</w:t>
      </w:r>
      <w:r>
        <w:rPr>
          <w:i/>
        </w:rPr>
        <w:t xml:space="preserve"> – </w:t>
      </w:r>
      <w:r w:rsidR="00AE6D69">
        <w:rPr>
          <w:i/>
        </w:rPr>
        <w:t>piespiedu</w:t>
      </w:r>
      <w:r>
        <w:rPr>
          <w:i/>
        </w:rPr>
        <w:t xml:space="preserve"> darbs – izpildi"" </w:t>
      </w:r>
      <w:r>
        <w:rPr>
          <w:bCs/>
          <w:i/>
        </w:rPr>
        <w:t>iesniegšanu</w:t>
      </w:r>
    </w:p>
    <w:p w:rsidR="00020327" w:rsidP="00020327" w:rsidRDefault="00020327" w14:paraId="4831F84C" w14:textId="3C1AFF05">
      <w:pPr>
        <w:ind w:right="282"/>
        <w:rPr>
          <w:i/>
        </w:rPr>
      </w:pPr>
    </w:p>
    <w:p w:rsidR="00020327" w:rsidP="00020327" w:rsidRDefault="00020327" w14:paraId="72B63070" w14:textId="77777777">
      <w:pPr>
        <w:ind w:right="282"/>
        <w:rPr>
          <w:i/>
        </w:rPr>
      </w:pPr>
    </w:p>
    <w:p w:rsidR="00020327" w:rsidP="00020327" w:rsidRDefault="00020327" w14:paraId="400F5958" w14:textId="36D6E50B">
      <w:pPr>
        <w:ind w:firstLine="709"/>
      </w:pPr>
      <w:r w:rsidRPr="002443D0">
        <w:t xml:space="preserve">Pamatojoties uz Ministru kabineta 2009. gada 7. aprīļa noteikumu Nr. 300 "Ministru kabineta kārtības rullis" </w:t>
      </w:r>
      <w:r w:rsidRPr="002443D0">
        <w:rPr>
          <w:color w:val="000000"/>
        </w:rPr>
        <w:t>164.4. apakšpunktu</w:t>
      </w:r>
      <w:r w:rsidRPr="002443D0">
        <w:t xml:space="preserve">, iesniedzu izskatīšanai Ministru kabineta sēdē Ministru kabineta noteikumu projektu </w:t>
      </w:r>
      <w:r w:rsidRPr="002443D0">
        <w:rPr>
          <w:iCs/>
        </w:rPr>
        <w:t>"</w:t>
      </w:r>
      <w:r w:rsidRPr="002443D0">
        <w:t xml:space="preserve">Grozījumi Ministru kabineta 2010. gada </w:t>
      </w:r>
      <w:r w:rsidRPr="002443D0" w:rsidR="002443D0">
        <w:t>9</w:t>
      </w:r>
      <w:r w:rsidRPr="002443D0">
        <w:t>. </w:t>
      </w:r>
      <w:r w:rsidRPr="002443D0" w:rsidR="002443D0">
        <w:t>februāra</w:t>
      </w:r>
      <w:r w:rsidRPr="002443D0">
        <w:t xml:space="preserve"> noteikumos Nr. </w:t>
      </w:r>
      <w:r w:rsidRPr="002443D0" w:rsidR="002443D0">
        <w:t>119</w:t>
      </w:r>
      <w:r w:rsidRPr="002443D0">
        <w:t xml:space="preserve"> "Kārtība, kādā Valsts probācijas dienests</w:t>
      </w:r>
      <w:r>
        <w:t xml:space="preserve"> organizē </w:t>
      </w:r>
      <w:r w:rsidR="002443D0">
        <w:t>kriminālsoda</w:t>
      </w:r>
      <w:r>
        <w:t xml:space="preserve"> – </w:t>
      </w:r>
      <w:r w:rsidR="002443D0">
        <w:t>piespiedu</w:t>
      </w:r>
      <w:r>
        <w:t xml:space="preserve"> darbs – izpildi</w:t>
      </w:r>
      <w:r>
        <w:rPr>
          <w:iCs/>
        </w:rPr>
        <w:t xml:space="preserve"> ""</w:t>
      </w:r>
      <w:r>
        <w:t xml:space="preserve"> (turpmāk – projekts).</w:t>
      </w:r>
    </w:p>
    <w:p w:rsidR="00020327" w:rsidP="00020327" w:rsidRDefault="00020327" w14:paraId="27E367BA" w14:textId="77777777">
      <w:pPr>
        <w:ind w:firstLine="709"/>
      </w:pPr>
    </w:p>
    <w:tbl>
      <w:tblPr>
        <w:tblW w:w="4976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30"/>
        <w:gridCol w:w="6977"/>
      </w:tblGrid>
      <w:tr w:rsidR="00020327" w:rsidTr="00020327" w14:paraId="20C615C6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5A0F0D7B" w14:textId="77777777">
            <w:r>
              <w:t>Iesniegšanas pamatojums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0E850965" w14:textId="77777777">
            <w:pPr>
              <w:rPr>
                <w:b/>
                <w:u w:val="single"/>
              </w:rPr>
            </w:pPr>
            <w:r>
              <w:t>Tieslietu ministrijas un Valsts probācijas dienesta (turpmāk – Dienests) iniciatīva.</w:t>
            </w:r>
          </w:p>
        </w:tc>
      </w:tr>
      <w:tr w:rsidR="00020327" w:rsidTr="00020327" w14:paraId="3A3FCCD7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6A3E1B9A" w14:textId="77777777">
            <w:r>
              <w:t>Valsts sekretāru sanāksmes datums un numurs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6BB5D881" w14:textId="54F8139F">
            <w:pPr>
              <w:rPr>
                <w:b/>
                <w:u w:val="single"/>
              </w:rPr>
            </w:pPr>
            <w:r>
              <w:t xml:space="preserve">Valsts sekretāru </w:t>
            </w:r>
            <w:r w:rsidR="00C46E38">
              <w:t>01</w:t>
            </w:r>
            <w:r>
              <w:t>.0</w:t>
            </w:r>
            <w:r w:rsidR="00C46E38">
              <w:t>7</w:t>
            </w:r>
            <w:r>
              <w:t>.2021. sanāksmes protokola Nr. 2</w:t>
            </w:r>
            <w:r w:rsidR="00C46E38">
              <w:t>5</w:t>
            </w:r>
            <w:r>
              <w:t xml:space="preserve"> </w:t>
            </w:r>
            <w:r w:rsidR="00C46E38">
              <w:t>18</w:t>
            </w:r>
            <w:r>
              <w:t>. §, VSS-</w:t>
            </w:r>
            <w:r w:rsidR="00C46E38">
              <w:t>624</w:t>
            </w:r>
            <w:r>
              <w:t>.</w:t>
            </w:r>
          </w:p>
        </w:tc>
      </w:tr>
      <w:tr w:rsidR="00020327" w:rsidTr="00020327" w14:paraId="40ACF9BB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5207DF" w:rsidRDefault="00020327" w14:paraId="3CA2373C" w14:textId="262248C7">
            <w:r>
              <w:t>Informācija par saskaņojumiem</w:t>
            </w:r>
          </w:p>
          <w:p w:rsidRPr="005207DF" w:rsidR="005207DF" w:rsidP="005207DF" w:rsidRDefault="005207DF" w14:paraId="2474E562" w14:textId="77777777"/>
          <w:p w:rsidRPr="005207DF" w:rsidR="005207DF" w:rsidP="005207DF" w:rsidRDefault="005207DF" w14:paraId="5008ACD9" w14:textId="77777777"/>
          <w:p w:rsidRPr="005207DF" w:rsidR="005207DF" w:rsidP="005207DF" w:rsidRDefault="005207DF" w14:paraId="4694DED9" w14:textId="77777777"/>
          <w:p w:rsidRPr="005207DF" w:rsidR="005207DF" w:rsidP="005207DF" w:rsidRDefault="005207DF" w14:paraId="2C668042" w14:textId="77777777"/>
          <w:p w:rsidRPr="005207DF" w:rsidR="005207DF" w:rsidP="005207DF" w:rsidRDefault="005207DF" w14:paraId="5C12859D" w14:textId="77777777"/>
          <w:p w:rsidRPr="005207DF" w:rsidR="005207DF" w:rsidP="005207DF" w:rsidRDefault="005207DF" w14:paraId="1074A3A3" w14:textId="77777777"/>
          <w:p w:rsidRPr="005207DF" w:rsidR="005207DF" w:rsidP="005207DF" w:rsidRDefault="005207DF" w14:paraId="1D71C871" w14:textId="77777777"/>
          <w:p w:rsidRPr="005207DF" w:rsidR="005207DF" w:rsidP="005207DF" w:rsidRDefault="005207DF" w14:paraId="36A63866" w14:textId="77777777"/>
          <w:p w:rsidRPr="005207DF" w:rsidR="005207DF" w:rsidP="005207DF" w:rsidRDefault="005207DF" w14:paraId="088FBD67" w14:textId="77777777"/>
          <w:p w:rsidRPr="005207DF" w:rsidR="005207DF" w:rsidP="005207DF" w:rsidRDefault="005207DF" w14:paraId="7C4ADCB0" w14:textId="77777777"/>
          <w:p w:rsidRPr="005207DF" w:rsidR="005207DF" w:rsidP="005207DF" w:rsidRDefault="005207DF" w14:paraId="4E0CA742" w14:textId="77777777"/>
          <w:p w:rsidRPr="005207DF" w:rsidR="005207DF" w:rsidP="005207DF" w:rsidRDefault="005207DF" w14:paraId="0B88C229" w14:textId="77777777"/>
          <w:p w:rsidRPr="005207DF" w:rsidR="005207DF" w:rsidP="005207DF" w:rsidRDefault="005207DF" w14:paraId="01756E7D" w14:textId="77777777"/>
          <w:p w:rsidRPr="005207DF" w:rsidR="005207DF" w:rsidP="005207DF" w:rsidRDefault="005207DF" w14:paraId="08F28EAB" w14:textId="77777777"/>
          <w:p w:rsidRPr="005207DF" w:rsidR="005207DF" w:rsidP="005207DF" w:rsidRDefault="005207DF" w14:paraId="33EFD116" w14:textId="77777777"/>
          <w:p w:rsidRPr="005207DF" w:rsidR="00020327" w:rsidP="005207DF" w:rsidRDefault="00020327" w14:paraId="0C4EB4BE" w14:textId="5C57EB6E">
            <w:pPr>
              <w:jc w:val="center"/>
            </w:pPr>
            <w:bookmarkStart w:name="_GoBack" w:id="0"/>
            <w:bookmarkEnd w:id="0"/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="00020327" w:rsidRDefault="00020327" w14:paraId="362DDE8D" w14:textId="777DE241">
            <w:r>
              <w:t>Atbilstoši Valsts sekretāru sanāksmē nolemtajam projektu bija jāsaskaņo ar Finanšu ministriju, Iekšlietu ministriju, Labklājības ministriju, Vides aizsardzības un reģionālās attīstības ministriju (turpmāk – VARAM)</w:t>
            </w:r>
            <w:r w:rsidR="008D02D6">
              <w:t xml:space="preserve">, </w:t>
            </w:r>
            <w:r>
              <w:t>Valsts kanceleju</w:t>
            </w:r>
            <w:r w:rsidR="008D02D6">
              <w:t xml:space="preserve"> un Latvijas Brīvo arodbiedrību savienību.</w:t>
            </w:r>
          </w:p>
          <w:p w:rsidR="00020327" w:rsidRDefault="00020327" w14:paraId="18BF9454" w14:textId="37CFF18A">
            <w:pPr>
              <w:rPr>
                <w:sz w:val="28"/>
                <w:szCs w:val="28"/>
              </w:rPr>
            </w:pPr>
          </w:p>
          <w:p w:rsidRPr="002B26E7" w:rsidR="002B26E7" w:rsidP="002B26E7" w:rsidRDefault="002B26E7" w14:paraId="1459A020" w14:textId="77777777">
            <w:r w:rsidRPr="002B26E7">
              <w:t>08.07.2021. Labklājības ministrija informēja, ka projekta virzību atbalsta bez iebildumiem vai priekšlikumiem.</w:t>
            </w:r>
          </w:p>
          <w:p w:rsidRPr="002B26E7" w:rsidR="002B26E7" w:rsidRDefault="002B26E7" w14:paraId="3F7205E9" w14:textId="121A33B6">
            <w:r w:rsidRPr="002B26E7">
              <w:t>08.07.2021. VARAM informēja, ka atbalsta projekta virzību, izsakot priekšlikumus.</w:t>
            </w:r>
          </w:p>
          <w:p w:rsidRPr="002B26E7" w:rsidR="00020327" w:rsidRDefault="00331BC8" w14:paraId="08AA0A79" w14:textId="35E58AB4">
            <w:r w:rsidRPr="002B26E7">
              <w:t>12</w:t>
            </w:r>
            <w:r w:rsidRPr="002B26E7" w:rsidR="00020327">
              <w:t>.0</w:t>
            </w:r>
            <w:r w:rsidRPr="002B26E7">
              <w:t>7</w:t>
            </w:r>
            <w:r w:rsidRPr="002B26E7" w:rsidR="00020327">
              <w:t>.2021. Finanšu ministrija informēja, ka projek</w:t>
            </w:r>
            <w:r w:rsidRPr="002B26E7">
              <w:t>ta virzību</w:t>
            </w:r>
            <w:r w:rsidRPr="002B26E7" w:rsidR="00020327">
              <w:t xml:space="preserve"> saskaņo bez iebildumiem</w:t>
            </w:r>
            <w:r w:rsidRPr="002B26E7">
              <w:t>, izsakot priekšlikumu</w:t>
            </w:r>
            <w:r w:rsidRPr="002B26E7" w:rsidR="00020327">
              <w:t>.</w:t>
            </w:r>
          </w:p>
          <w:p w:rsidRPr="002B26E7" w:rsidR="00020327" w:rsidRDefault="002B26E7" w14:paraId="7E608105" w14:textId="548ECF46">
            <w:r w:rsidRPr="002B26E7">
              <w:t>15</w:t>
            </w:r>
            <w:r w:rsidRPr="002B26E7" w:rsidR="00020327">
              <w:t>.0</w:t>
            </w:r>
            <w:r w:rsidRPr="002B26E7">
              <w:t>7</w:t>
            </w:r>
            <w:r w:rsidRPr="002B26E7" w:rsidR="00020327">
              <w:t xml:space="preserve">.2021. </w:t>
            </w:r>
            <w:r w:rsidRPr="002B26E7">
              <w:t>Latvijas Brīvo arodbiedrību savienība informēja, ka projektu saskaņo</w:t>
            </w:r>
            <w:r w:rsidRPr="002B26E7" w:rsidR="00020327">
              <w:t>.</w:t>
            </w:r>
          </w:p>
          <w:p w:rsidR="00020327" w:rsidRDefault="00634171" w14:paraId="57429E71" w14:textId="0F81FA34">
            <w:r w:rsidRPr="002B26E7">
              <w:t>19</w:t>
            </w:r>
            <w:r w:rsidRPr="002B26E7" w:rsidR="00020327">
              <w:t>.07.2021. Iekšlietu ministrija informēja, ka projekta virzību atbalsta bez iebildumiem vai priekšlikumiem.</w:t>
            </w:r>
          </w:p>
          <w:p w:rsidR="00020327" w:rsidRDefault="002B26E7" w14:paraId="20D0DBD1" w14:textId="325321B9">
            <w:r>
              <w:t>Valsts kanceleja</w:t>
            </w:r>
            <w:r w:rsidR="00020327">
              <w:t xml:space="preserve"> noteiktajā termiņā atzinumu nesniedza</w:t>
            </w:r>
            <w:r>
              <w:t>, telefoniski informēta par projekta virzību</w:t>
            </w:r>
            <w:r w:rsidR="00020327">
              <w:t>.</w:t>
            </w:r>
          </w:p>
          <w:p w:rsidR="00020327" w:rsidRDefault="00020327" w14:paraId="078DB4A0" w14:textId="77777777">
            <w:r>
              <w:lastRenderedPageBreak/>
              <w:t xml:space="preserve"> </w:t>
            </w:r>
          </w:p>
          <w:p w:rsidR="00020327" w:rsidRDefault="00020327" w14:paraId="62570D7A" w14:textId="1B9466A8">
            <w:r>
              <w:t xml:space="preserve">Ievērojot iepriekš minēto, projekts uzskatāms par saskaņotu ar </w:t>
            </w:r>
            <w:r w:rsidR="001F2EAF">
              <w:t>Finanšu ministriju, Iekšlietu ministriju, Labklājības ministriju, VARAM, Valsts kanceleju un Latvijas Brīvo arodbiedrību savienību</w:t>
            </w:r>
            <w:r>
              <w:t>.</w:t>
            </w:r>
          </w:p>
        </w:tc>
      </w:tr>
      <w:tr w:rsidR="00020327" w:rsidTr="00020327" w14:paraId="75305E20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46F550CD" w14:textId="77777777">
            <w:r>
              <w:lastRenderedPageBreak/>
              <w:t>Informācija par saskaņojumu ar Eiropas Savienības institūcijām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4C29A875" w14:textId="77777777">
            <w:r>
              <w:t>Nav attiecināms.</w:t>
            </w:r>
          </w:p>
        </w:tc>
      </w:tr>
      <w:tr w:rsidR="00020327" w:rsidTr="00020327" w14:paraId="2027DE24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5B97F8B8" w14:textId="77777777">
            <w:r>
              <w:t>Politikas joma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702D97DD" w14:textId="77777777">
            <w:r>
              <w:t>Tieslietu politika.</w:t>
            </w:r>
          </w:p>
        </w:tc>
      </w:tr>
      <w:tr w:rsidR="00020327" w:rsidTr="00020327" w14:paraId="58A43CD0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3481D170" w14:textId="77777777">
            <w:r>
              <w:t>Atbildīgā amatpersona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734C7EAA" w14:textId="77777777">
            <w:r>
              <w:t>Dienesta vadītājs Mihails Papsujevičs.</w:t>
            </w:r>
          </w:p>
        </w:tc>
      </w:tr>
      <w:tr w:rsidR="00020327" w:rsidTr="00020327" w14:paraId="06DDECC8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2FBDD78C" w14:textId="77777777">
            <w:r>
              <w:t>Uzaicināmās personas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FC4066" w14:paraId="2102E37D" w14:textId="24E6DDCD">
            <w:pPr>
              <w:rPr>
                <w:i/>
              </w:rPr>
            </w:pPr>
            <w:r>
              <w:t>Nav attiecināms</w:t>
            </w:r>
            <w:r w:rsidR="00020327">
              <w:t>.</w:t>
            </w:r>
          </w:p>
        </w:tc>
      </w:tr>
      <w:tr w:rsidR="00020327" w:rsidTr="00020327" w14:paraId="21A1E3B1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0AD17B3E" w14:textId="77777777">
            <w:r>
              <w:t>Projekta ierobežotas pieejamības statuss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2171B10C" w14:textId="77777777">
            <w:pPr>
              <w:rPr>
                <w:i/>
              </w:rPr>
            </w:pPr>
            <w:r>
              <w:rPr>
                <w:iCs/>
              </w:rPr>
              <w:t>Projektam un citiem pavadvēstulei pievienotajiem dokumentiem nav piešķirts ierobežotas pieejamības statuss.</w:t>
            </w:r>
          </w:p>
        </w:tc>
      </w:tr>
      <w:tr w:rsidR="00020327" w:rsidTr="00020327" w14:paraId="30AAF9A0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5AA8B7F8" w14:textId="77777777">
            <w:r>
              <w:t>Cita informācija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15A6878D" w14:textId="77777777">
            <w:r>
              <w:t>Nav.</w:t>
            </w:r>
          </w:p>
        </w:tc>
      </w:tr>
    </w:tbl>
    <w:p w:rsidR="00020327" w:rsidP="00020327" w:rsidRDefault="00020327" w14:paraId="2A373AF4" w14:textId="77777777"/>
    <w:p w:rsidR="00020327" w:rsidP="00020327" w:rsidRDefault="00020327" w14:paraId="23DD7597" w14:textId="77777777">
      <w:pPr>
        <w:rPr>
          <w:color w:val="808080"/>
        </w:rPr>
      </w:pPr>
      <w:r>
        <w:t xml:space="preserve">Pielikumā: </w:t>
      </w:r>
    </w:p>
    <w:p w:rsidRPr="00B42DE4" w:rsidR="00020327" w:rsidP="00020327" w:rsidRDefault="00020327" w14:paraId="01F4D842" w14:textId="7179D308">
      <w:pPr>
        <w:rPr>
          <w:szCs w:val="24"/>
        </w:rPr>
      </w:pPr>
      <w:r>
        <w:rPr>
          <w:szCs w:val="24"/>
        </w:rPr>
        <w:t>1. Projekts uz 4 lp. (</w:t>
      </w:r>
      <w:r w:rsidRPr="00B42DE4">
        <w:rPr>
          <w:szCs w:val="24"/>
        </w:rPr>
        <w:t xml:space="preserve">datne: </w:t>
      </w:r>
      <w:r w:rsidRPr="00B42DE4">
        <w:rPr>
          <w:szCs w:val="24"/>
        </w:rPr>
        <w:t>TMNot_</w:t>
      </w:r>
      <w:r w:rsidRPr="00B42DE4" w:rsidR="00B42DE4">
        <w:rPr>
          <w:szCs w:val="24"/>
        </w:rPr>
        <w:t>1</w:t>
      </w:r>
      <w:r w:rsidR="00FD5345">
        <w:rPr>
          <w:szCs w:val="24"/>
        </w:rPr>
        <w:t>3</w:t>
      </w:r>
      <w:r w:rsidRPr="00B42DE4">
        <w:rPr>
          <w:szCs w:val="24"/>
        </w:rPr>
        <w:t>0821</w:t>
      </w:r>
      <w:r w:rsidRPr="00B42DE4">
        <w:rPr>
          <w:szCs w:val="24"/>
        </w:rPr>
        <w:t>_groz_</w:t>
      </w:r>
      <w:r w:rsidRPr="00B42DE4" w:rsidR="004D61A4">
        <w:rPr>
          <w:szCs w:val="24"/>
        </w:rPr>
        <w:t>P</w:t>
      </w:r>
      <w:r w:rsidRPr="00B42DE4">
        <w:rPr>
          <w:szCs w:val="24"/>
        </w:rPr>
        <w:t>D).</w:t>
      </w:r>
    </w:p>
    <w:p w:rsidR="00020327" w:rsidP="00020327" w:rsidRDefault="00020327" w14:paraId="29190A82" w14:textId="1034A873">
      <w:pPr>
        <w:rPr>
          <w:szCs w:val="24"/>
        </w:rPr>
      </w:pPr>
      <w:r w:rsidRPr="00B42DE4">
        <w:rPr>
          <w:szCs w:val="24"/>
        </w:rPr>
        <w:t xml:space="preserve">2. Projekta </w:t>
      </w:r>
      <w:r w:rsidRPr="00B42DE4">
        <w:rPr>
          <w:bCs/>
          <w:szCs w:val="24"/>
        </w:rPr>
        <w:t>sākotnējās ietekmes novērtējuma ziņojums (anotācija)</w:t>
      </w:r>
      <w:r w:rsidRPr="00B42DE4">
        <w:rPr>
          <w:szCs w:val="24"/>
        </w:rPr>
        <w:t xml:space="preserve"> </w:t>
      </w:r>
      <w:r w:rsidRPr="00B42DE4">
        <w:rPr>
          <w:szCs w:val="24"/>
        </w:rPr>
        <w:t xml:space="preserve">uz </w:t>
      </w:r>
      <w:r w:rsidR="00DA326A">
        <w:rPr>
          <w:szCs w:val="24"/>
        </w:rPr>
        <w:t>10</w:t>
      </w:r>
      <w:r w:rsidRPr="00B42DE4">
        <w:rPr>
          <w:szCs w:val="24"/>
        </w:rPr>
        <w:t> </w:t>
      </w:r>
      <w:proofErr w:type="spellStart"/>
      <w:r w:rsidRPr="00B42DE4">
        <w:rPr>
          <w:szCs w:val="24"/>
        </w:rPr>
        <w:t>lp</w:t>
      </w:r>
      <w:proofErr w:type="spellEnd"/>
      <w:r w:rsidRPr="00B42DE4">
        <w:rPr>
          <w:szCs w:val="24"/>
        </w:rPr>
        <w:t xml:space="preserve">. </w:t>
      </w:r>
      <w:r w:rsidRPr="00B42DE4">
        <w:rPr>
          <w:szCs w:val="24"/>
        </w:rPr>
        <w:t>(datne: TMAnot_</w:t>
      </w:r>
      <w:r w:rsidRPr="00B42DE4" w:rsidR="00B42DE4">
        <w:rPr>
          <w:szCs w:val="24"/>
        </w:rPr>
        <w:t>1</w:t>
      </w:r>
      <w:r w:rsidR="00FD5345">
        <w:rPr>
          <w:szCs w:val="24"/>
        </w:rPr>
        <w:t>3</w:t>
      </w:r>
      <w:r w:rsidRPr="00B42DE4">
        <w:rPr>
          <w:szCs w:val="24"/>
        </w:rPr>
        <w:t>0821_groz_</w:t>
      </w:r>
      <w:r w:rsidRPr="00B42DE4" w:rsidR="004D61A4">
        <w:rPr>
          <w:szCs w:val="24"/>
        </w:rPr>
        <w:t>P</w:t>
      </w:r>
      <w:r w:rsidRPr="00B42DE4">
        <w:rPr>
          <w:szCs w:val="24"/>
        </w:rPr>
        <w:t>D).</w:t>
      </w:r>
    </w:p>
    <w:p w:rsidRPr="004D61A4" w:rsidR="004D61A4" w:rsidP="004D61A4" w:rsidRDefault="004D61A4" w14:paraId="597A7E83" w14:textId="7E1C0C72">
      <w:pPr>
        <w:rPr>
          <w:szCs w:val="24"/>
        </w:rPr>
      </w:pPr>
      <w:r>
        <w:rPr>
          <w:szCs w:val="24"/>
        </w:rPr>
        <w:t>3</w:t>
      </w:r>
      <w:r w:rsidRPr="004D61A4">
        <w:rPr>
          <w:szCs w:val="24"/>
        </w:rPr>
        <w:t xml:space="preserve">. Labklājības ministrijas 2021. gada 8. jūlija atzinums Nr. 21-N/9775 uz 1 lp. (datne: LMAtz_080721_kriminalsoda_piespiedu_darbs_izpilde_VSS-624). </w:t>
      </w:r>
    </w:p>
    <w:p w:rsidRPr="004D61A4" w:rsidR="004D61A4" w:rsidP="00020327" w:rsidRDefault="004D61A4" w14:paraId="51197A6D" w14:textId="4F2EF920">
      <w:pPr>
        <w:rPr>
          <w:szCs w:val="24"/>
        </w:rPr>
      </w:pPr>
      <w:r>
        <w:rPr>
          <w:szCs w:val="24"/>
        </w:rPr>
        <w:t>4</w:t>
      </w:r>
      <w:r w:rsidRPr="004D61A4">
        <w:rPr>
          <w:szCs w:val="24"/>
        </w:rPr>
        <w:t xml:space="preserve">. VARAM </w:t>
      </w:r>
      <w:r w:rsidRPr="004D61A4">
        <w:rPr>
          <w:szCs w:val="24"/>
        </w:rPr>
        <w:t>2021. gada 8. jūlija atzinums Nr.</w:t>
      </w:r>
      <w:r w:rsidR="00DA326A">
        <w:rPr>
          <w:szCs w:val="24"/>
        </w:rPr>
        <w:t> </w:t>
      </w:r>
      <w:r w:rsidRPr="004D61A4">
        <w:rPr>
          <w:szCs w:val="24"/>
        </w:rPr>
        <w:t>1-15/6490 uz 1 </w:t>
      </w:r>
      <w:proofErr w:type="spellStart"/>
      <w:r w:rsidRPr="004D61A4">
        <w:rPr>
          <w:szCs w:val="24"/>
        </w:rPr>
        <w:t>lp</w:t>
      </w:r>
      <w:proofErr w:type="spellEnd"/>
      <w:r w:rsidRPr="004D61A4">
        <w:rPr>
          <w:szCs w:val="24"/>
        </w:rPr>
        <w:t>. (datne: VARAMatz_010721_TM_vss624).</w:t>
      </w:r>
    </w:p>
    <w:p w:rsidRPr="004D61A4" w:rsidR="00020327" w:rsidP="00020327" w:rsidRDefault="004D61A4" w14:paraId="784F1D2B" w14:textId="5818270D">
      <w:pPr>
        <w:rPr>
          <w:szCs w:val="24"/>
        </w:rPr>
      </w:pPr>
      <w:r>
        <w:rPr>
          <w:szCs w:val="24"/>
        </w:rPr>
        <w:t>5</w:t>
      </w:r>
      <w:r w:rsidRPr="004D61A4" w:rsidR="00020327">
        <w:rPr>
          <w:szCs w:val="24"/>
        </w:rPr>
        <w:t>. Finanšu ministrijas 2021. gada 1</w:t>
      </w:r>
      <w:r w:rsidRPr="004D61A4" w:rsidR="001F1A9F">
        <w:rPr>
          <w:szCs w:val="24"/>
        </w:rPr>
        <w:t>2</w:t>
      </w:r>
      <w:r w:rsidRPr="004D61A4" w:rsidR="00020327">
        <w:rPr>
          <w:szCs w:val="24"/>
        </w:rPr>
        <w:t>. jū</w:t>
      </w:r>
      <w:r w:rsidRPr="004D61A4" w:rsidR="001F1A9F">
        <w:rPr>
          <w:szCs w:val="24"/>
        </w:rPr>
        <w:t>l</w:t>
      </w:r>
      <w:r w:rsidRPr="004D61A4" w:rsidR="00020327">
        <w:rPr>
          <w:szCs w:val="24"/>
        </w:rPr>
        <w:t xml:space="preserve">ija </w:t>
      </w:r>
      <w:r w:rsidRPr="004D61A4" w:rsidR="001F1A9F">
        <w:rPr>
          <w:szCs w:val="24"/>
        </w:rPr>
        <w:t>atzinums Nr.</w:t>
      </w:r>
      <w:r w:rsidR="00DA326A">
        <w:rPr>
          <w:szCs w:val="24"/>
        </w:rPr>
        <w:t> </w:t>
      </w:r>
      <w:r w:rsidRPr="004D61A4" w:rsidR="001F1A9F">
        <w:rPr>
          <w:szCs w:val="24"/>
        </w:rPr>
        <w:t>12/A-7/3932</w:t>
      </w:r>
      <w:r w:rsidRPr="004D61A4" w:rsidR="00020327">
        <w:rPr>
          <w:szCs w:val="24"/>
        </w:rPr>
        <w:t xml:space="preserve"> uz 1 </w:t>
      </w:r>
      <w:proofErr w:type="spellStart"/>
      <w:r w:rsidRPr="004D61A4" w:rsidR="00020327">
        <w:rPr>
          <w:szCs w:val="24"/>
        </w:rPr>
        <w:t>lp</w:t>
      </w:r>
      <w:proofErr w:type="spellEnd"/>
      <w:r w:rsidRPr="004D61A4" w:rsidR="00020327">
        <w:rPr>
          <w:szCs w:val="24"/>
        </w:rPr>
        <w:t>. (datne: FM</w:t>
      </w:r>
      <w:r w:rsidRPr="004D61A4" w:rsidR="001F1A9F">
        <w:rPr>
          <w:szCs w:val="24"/>
        </w:rPr>
        <w:t>_atzinums_120721_VSS-624</w:t>
      </w:r>
      <w:r w:rsidRPr="004D61A4" w:rsidR="00020327">
        <w:rPr>
          <w:szCs w:val="24"/>
        </w:rPr>
        <w:t>).</w:t>
      </w:r>
    </w:p>
    <w:p w:rsidRPr="004D61A4" w:rsidR="004D61A4" w:rsidP="00020327" w:rsidRDefault="004D61A4" w14:paraId="0D62B837" w14:textId="717C59FD">
      <w:pPr>
        <w:rPr>
          <w:szCs w:val="24"/>
        </w:rPr>
      </w:pPr>
      <w:r>
        <w:rPr>
          <w:szCs w:val="24"/>
        </w:rPr>
        <w:t>6</w:t>
      </w:r>
      <w:r w:rsidRPr="004D61A4">
        <w:rPr>
          <w:szCs w:val="24"/>
        </w:rPr>
        <w:t>. </w:t>
      </w:r>
      <w:r w:rsidRPr="004D61A4">
        <w:t>Latvijas Brīvo arodbiedrību savienīb</w:t>
      </w:r>
      <w:r w:rsidR="00FA3099">
        <w:t>a</w:t>
      </w:r>
      <w:r w:rsidRPr="004D61A4">
        <w:t>s 2021.</w:t>
      </w:r>
      <w:r w:rsidR="00DA326A">
        <w:t> </w:t>
      </w:r>
      <w:r w:rsidRPr="004D61A4">
        <w:t>gada 15.</w:t>
      </w:r>
      <w:r w:rsidR="00DA326A">
        <w:t> </w:t>
      </w:r>
      <w:r w:rsidRPr="004D61A4">
        <w:t xml:space="preserve">jūlija atzinums </w:t>
      </w:r>
      <w:r w:rsidRPr="004D61A4">
        <w:rPr>
          <w:szCs w:val="24"/>
        </w:rPr>
        <w:t xml:space="preserve">uz </w:t>
      </w:r>
      <w:r w:rsidR="00585539">
        <w:rPr>
          <w:szCs w:val="24"/>
        </w:rPr>
        <w:t>1</w:t>
      </w:r>
      <w:r w:rsidRPr="004D61A4">
        <w:rPr>
          <w:szCs w:val="24"/>
        </w:rPr>
        <w:t> </w:t>
      </w:r>
      <w:proofErr w:type="spellStart"/>
      <w:r w:rsidRPr="004D61A4">
        <w:rPr>
          <w:szCs w:val="24"/>
        </w:rPr>
        <w:t>lp</w:t>
      </w:r>
      <w:proofErr w:type="spellEnd"/>
      <w:r w:rsidRPr="004D61A4">
        <w:rPr>
          <w:szCs w:val="24"/>
        </w:rPr>
        <w:t>. (datne: LBASAtz_150721_VSS-624).</w:t>
      </w:r>
    </w:p>
    <w:p w:rsidR="00020327" w:rsidP="00020327" w:rsidRDefault="004D61A4" w14:paraId="0E1EF3C9" w14:textId="7289E1A6">
      <w:pPr>
        <w:rPr>
          <w:noProof/>
          <w:szCs w:val="24"/>
        </w:rPr>
      </w:pPr>
      <w:r>
        <w:rPr>
          <w:szCs w:val="24"/>
        </w:rPr>
        <w:t>7</w:t>
      </w:r>
      <w:r w:rsidRPr="004D61A4" w:rsidR="00020327">
        <w:rPr>
          <w:szCs w:val="24"/>
        </w:rPr>
        <w:t xml:space="preserve">. Iekšlietu ministrijas 2021. gada </w:t>
      </w:r>
      <w:r w:rsidRPr="004D61A4" w:rsidR="00331BC8">
        <w:rPr>
          <w:szCs w:val="24"/>
        </w:rPr>
        <w:t>19</w:t>
      </w:r>
      <w:r w:rsidRPr="004D61A4" w:rsidR="00020327">
        <w:rPr>
          <w:szCs w:val="24"/>
        </w:rPr>
        <w:t>. jūlija atzinums Nr. </w:t>
      </w:r>
      <w:r w:rsidRPr="004D61A4" w:rsidR="00020327">
        <w:rPr>
          <w:noProof/>
          <w:szCs w:val="24"/>
        </w:rPr>
        <w:t>1-57/</w:t>
      </w:r>
      <w:r w:rsidRPr="004D61A4" w:rsidR="00331BC8">
        <w:rPr>
          <w:noProof/>
          <w:szCs w:val="24"/>
        </w:rPr>
        <w:t>1931</w:t>
      </w:r>
      <w:r w:rsidRPr="004D61A4" w:rsidR="00020327">
        <w:rPr>
          <w:noProof/>
          <w:szCs w:val="24"/>
        </w:rPr>
        <w:t xml:space="preserve"> uz 1 lp. (datne: IeM_atzinums_</w:t>
      </w:r>
      <w:r w:rsidRPr="004D61A4" w:rsidR="00331BC8">
        <w:rPr>
          <w:noProof/>
          <w:szCs w:val="24"/>
        </w:rPr>
        <w:t>19</w:t>
      </w:r>
      <w:r w:rsidRPr="004D61A4" w:rsidR="00020327">
        <w:rPr>
          <w:noProof/>
          <w:szCs w:val="24"/>
        </w:rPr>
        <w:t>0721</w:t>
      </w:r>
      <w:r w:rsidRPr="004D61A4" w:rsidR="001F1A9F">
        <w:rPr>
          <w:noProof/>
          <w:szCs w:val="24"/>
        </w:rPr>
        <w:t>_VSS-624</w:t>
      </w:r>
      <w:r w:rsidRPr="004D61A4" w:rsidR="00020327">
        <w:rPr>
          <w:noProof/>
          <w:szCs w:val="24"/>
        </w:rPr>
        <w:t>).</w:t>
      </w:r>
    </w:p>
    <w:p w:rsidR="00020327" w:rsidP="00020327" w:rsidRDefault="00020327" w14:paraId="4624E6D0" w14:textId="526D3FC8">
      <w:pPr>
        <w:tabs>
          <w:tab w:val="right" w:pos="9074"/>
        </w:tabs>
      </w:pPr>
    </w:p>
    <w:p w:rsidR="00020327" w:rsidP="00020327" w:rsidRDefault="00020327" w14:paraId="4434C8AD" w14:textId="77777777">
      <w:pPr>
        <w:tabs>
          <w:tab w:val="right" w:pos="9074"/>
        </w:tabs>
      </w:pPr>
    </w:p>
    <w:p w:rsidR="00020327" w:rsidP="00020327" w:rsidRDefault="00020327" w14:paraId="10B79248" w14:textId="77777777">
      <w:pPr>
        <w:tabs>
          <w:tab w:val="right" w:pos="9074"/>
        </w:tabs>
      </w:pPr>
      <w:r>
        <w:t>Ministru prezidenta biedrs,</w:t>
      </w:r>
    </w:p>
    <w:p w:rsidR="00020327" w:rsidP="00020327" w:rsidRDefault="00020327" w14:paraId="6D738A07" w14:textId="77777777">
      <w:pPr>
        <w:tabs>
          <w:tab w:val="right" w:pos="9074"/>
        </w:tabs>
      </w:pPr>
      <w:r>
        <w:t xml:space="preserve">tieslietu ministrs </w:t>
      </w:r>
      <w:r>
        <w:tab/>
        <w:t>Jānis Bordāns</w:t>
      </w:r>
    </w:p>
    <w:p w:rsidR="00020327" w:rsidP="00020327" w:rsidRDefault="00020327" w14:paraId="04831F64" w14:textId="77777777"/>
    <w:p w:rsidR="00020327" w:rsidP="00020327" w:rsidRDefault="00020327" w14:paraId="3557E1B9" w14:textId="77777777"/>
    <w:p w:rsidR="00020327" w:rsidP="00020327" w:rsidRDefault="00020327" w14:paraId="077B37FF" w14:textId="77777777">
      <w:pPr>
        <w:rPr>
          <w:sz w:val="20"/>
          <w:szCs w:val="18"/>
        </w:rPr>
      </w:pPr>
      <w:r>
        <w:rPr>
          <w:sz w:val="20"/>
          <w:szCs w:val="18"/>
        </w:rPr>
        <w:t>Ielītis 67021192</w:t>
      </w:r>
    </w:p>
    <w:p w:rsidRPr="00F134BD" w:rsidR="00830970" w:rsidP="00DA326A" w:rsidRDefault="00020327" w14:paraId="5E7C1C29" w14:textId="4A9520D7">
      <w:r>
        <w:rPr>
          <w:sz w:val="20"/>
          <w:szCs w:val="18"/>
        </w:rPr>
        <w:t>Janis.Ielitis@vpd.gov.lv</w:t>
      </w:r>
    </w:p>
    <w:sectPr w:rsidRPr="00F134BD" w:rsidR="00830970" w:rsidSect="00A34AC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FFEAA" w16cex:dateUtc="2021-08-12T17:10:00Z"/>
  <w16cex:commentExtensible w16cex:durableId="24BFFC7B" w16cex:dateUtc="2021-08-12T17:0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EFFD7" w14:textId="77777777" w:rsidR="006E3572" w:rsidRDefault="006E3572">
      <w:r>
        <w:separator/>
      </w:r>
    </w:p>
  </w:endnote>
  <w:endnote w:type="continuationSeparator" w:id="0">
    <w:p w14:paraId="025C237E" w14:textId="77777777" w:rsidR="006E3572" w:rsidRDefault="006E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FE759" w14:textId="7DA6539C" w:rsidR="00020327" w:rsidRPr="008975B6" w:rsidRDefault="00020327" w:rsidP="00020327">
    <w:pPr>
      <w:pStyle w:val="Kjene"/>
      <w:rPr>
        <w:sz w:val="20"/>
        <w:szCs w:val="18"/>
      </w:rPr>
    </w:pPr>
    <w:r w:rsidRPr="008975B6">
      <w:rPr>
        <w:sz w:val="20"/>
        <w:szCs w:val="18"/>
      </w:rPr>
      <w:t>TMPav_</w:t>
    </w:r>
    <w:r w:rsidR="00F9030E">
      <w:rPr>
        <w:sz w:val="20"/>
        <w:szCs w:val="18"/>
      </w:rPr>
      <w:t>1</w:t>
    </w:r>
    <w:r w:rsidR="00FD5345">
      <w:rPr>
        <w:sz w:val="20"/>
        <w:szCs w:val="18"/>
      </w:rPr>
      <w:t>3</w:t>
    </w:r>
    <w:r>
      <w:rPr>
        <w:sz w:val="20"/>
        <w:szCs w:val="18"/>
      </w:rPr>
      <w:t>0821</w:t>
    </w:r>
    <w:r w:rsidRPr="008975B6">
      <w:rPr>
        <w:sz w:val="20"/>
        <w:szCs w:val="18"/>
      </w:rPr>
      <w:t>_</w:t>
    </w:r>
    <w:r>
      <w:rPr>
        <w:sz w:val="20"/>
        <w:szCs w:val="18"/>
      </w:rPr>
      <w:t>groz_</w:t>
    </w:r>
    <w:r w:rsidR="00F91D7F">
      <w:rPr>
        <w:sz w:val="20"/>
        <w:szCs w:val="18"/>
      </w:rPr>
      <w:t>P</w:t>
    </w:r>
    <w:r>
      <w:rPr>
        <w:sz w:val="20"/>
        <w:szCs w:val="18"/>
      </w:rPr>
      <w:t>D</w:t>
    </w:r>
  </w:p>
  <w:p w14:paraId="473B737C" w14:textId="77777777" w:rsidR="00F134BD" w:rsidRDefault="00F134B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5FB20" w14:textId="4A808ED6" w:rsidR="00020327" w:rsidRPr="008975B6" w:rsidRDefault="00020327" w:rsidP="00020327">
    <w:pPr>
      <w:pStyle w:val="Kjene"/>
      <w:rPr>
        <w:sz w:val="20"/>
        <w:szCs w:val="18"/>
      </w:rPr>
    </w:pPr>
    <w:r w:rsidRPr="008975B6">
      <w:rPr>
        <w:sz w:val="20"/>
        <w:szCs w:val="18"/>
      </w:rPr>
      <w:t>TMPav_</w:t>
    </w:r>
    <w:r w:rsidR="00F9030E">
      <w:rPr>
        <w:sz w:val="20"/>
        <w:szCs w:val="18"/>
      </w:rPr>
      <w:t>1</w:t>
    </w:r>
    <w:r w:rsidR="00FD5345">
      <w:rPr>
        <w:sz w:val="20"/>
        <w:szCs w:val="18"/>
      </w:rPr>
      <w:t>3</w:t>
    </w:r>
    <w:r>
      <w:rPr>
        <w:sz w:val="20"/>
        <w:szCs w:val="18"/>
      </w:rPr>
      <w:t>0821</w:t>
    </w:r>
    <w:r w:rsidRPr="008975B6">
      <w:rPr>
        <w:sz w:val="20"/>
        <w:szCs w:val="18"/>
      </w:rPr>
      <w:t>_</w:t>
    </w:r>
    <w:r>
      <w:rPr>
        <w:sz w:val="20"/>
        <w:szCs w:val="18"/>
      </w:rPr>
      <w:t>groz_</w:t>
    </w:r>
    <w:r w:rsidR="00F91D7F">
      <w:rPr>
        <w:sz w:val="20"/>
        <w:szCs w:val="18"/>
      </w:rPr>
      <w:t>P</w:t>
    </w:r>
    <w:r>
      <w:rPr>
        <w:sz w:val="20"/>
        <w:szCs w:val="18"/>
      </w:rPr>
      <w:t>D</w:t>
    </w:r>
  </w:p>
  <w:p w14:paraId="3D3D45C0" w14:textId="77777777" w:rsidR="00F134BD" w:rsidRDefault="00F134B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D63B1" w14:textId="77777777" w:rsidR="006E3572" w:rsidRDefault="006E3572">
      <w:r>
        <w:separator/>
      </w:r>
    </w:p>
  </w:footnote>
  <w:footnote w:type="continuationSeparator" w:id="0">
    <w:p w14:paraId="69761A3A" w14:textId="77777777" w:rsidR="006E3572" w:rsidRDefault="006E3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7847357"/>
      <w:docPartObj>
        <w:docPartGallery w:val="Page Numbers (Top of Page)"/>
        <w:docPartUnique/>
      </w:docPartObj>
    </w:sdtPr>
    <w:sdtEndPr/>
    <w:sdtContent>
      <w:p w:rsidR="007B3740" w:rsidRDefault="007B3740" w14:paraId="5E7C1C2E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:rsidR="006C6018" w:rsidRDefault="006C6018" w14:paraId="5E7C1C2F" w14:textId="77777777">
    <w:pPr>
      <w:pStyle w:val="Galvene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16cex="http://schemas.microsoft.com/office/word/2018/wordml/cex" xmlns:w16="http://schemas.microsoft.com/office/word/2018/wordml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ACB" w:rsidP="00A34ACB" w:rsidRDefault="00A34ACB" w14:paraId="5E7C1C30" w14:textId="77777777">
    <w:pPr>
      <w:pStyle w:val="Galvene"/>
    </w:pPr>
  </w:p>
  <w:p w:rsidR="00A34ACB" w:rsidP="00A34ACB" w:rsidRDefault="00E40434" w14:paraId="5E7C1C31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editId="5E7C1C43" wp14:anchorId="5E7C1C42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A34ACB" w14:paraId="5E7C1C32" w14:textId="77777777">
    <w:pPr>
      <w:pStyle w:val="Galvene"/>
    </w:pPr>
  </w:p>
  <w:p w:rsidR="00A34ACB" w:rsidP="00A34ACB" w:rsidRDefault="00A34ACB" w14:paraId="5E7C1C33" w14:textId="77777777">
    <w:pPr>
      <w:pStyle w:val="Galvene"/>
    </w:pPr>
  </w:p>
  <w:p w:rsidR="00A34ACB" w:rsidP="00A34ACB" w:rsidRDefault="00A34ACB" w14:paraId="5E7C1C34" w14:textId="77777777">
    <w:pPr>
      <w:pStyle w:val="Galvene"/>
    </w:pPr>
  </w:p>
  <w:p w:rsidR="00A34ACB" w:rsidP="00A34ACB" w:rsidRDefault="00A34ACB" w14:paraId="5E7C1C35" w14:textId="77777777">
    <w:pPr>
      <w:pStyle w:val="Galvene"/>
    </w:pPr>
  </w:p>
  <w:p w:rsidR="00A34ACB" w:rsidP="00A34ACB" w:rsidRDefault="00A34ACB" w14:paraId="5E7C1C36" w14:textId="77777777">
    <w:pPr>
      <w:pStyle w:val="Galvene"/>
    </w:pPr>
  </w:p>
  <w:p w:rsidR="00A34ACB" w:rsidP="00A34ACB" w:rsidRDefault="00A34ACB" w14:paraId="5E7C1C37" w14:textId="77777777">
    <w:pPr>
      <w:pStyle w:val="Galvene"/>
    </w:pPr>
  </w:p>
  <w:p w:rsidR="00A34ACB" w:rsidP="00A34ACB" w:rsidRDefault="00A34ACB" w14:paraId="5E7C1C38" w14:textId="77777777">
    <w:pPr>
      <w:pStyle w:val="Galvene"/>
    </w:pPr>
  </w:p>
  <w:p w:rsidR="00A34ACB" w:rsidP="00A34ACB" w:rsidRDefault="00A34ACB" w14:paraId="5E7C1C39" w14:textId="77777777">
    <w:pPr>
      <w:pStyle w:val="Galvene"/>
    </w:pPr>
  </w:p>
  <w:p w:rsidRPr="00815277" w:rsidR="00A34ACB" w:rsidP="00A34ACB" w:rsidRDefault="00E40434" w14:paraId="5E7C1C3A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5E7C1C45" wp14:anchorId="5E7C1C4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AC270F" w14:paraId="5E7C1C48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:rsidRPr="006C6018" w:rsidR="00A34ACB" w:rsidP="00A34ACB" w:rsidRDefault="00A34ACB" w14:paraId="5E7C1C49" w14:textId="2E3D2505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Pr="006C6018" w:rsidR="00AC270F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F134BD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7C1C44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z6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C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DHKSz6rQIAAKoFAAAOAAAA&#10;AAAAAAAAAAAAAC4CAABkcnMvZTJvRG9jLnhtbFBLAQItABQABgAIAAAAIQDz9Pxt4AAAAAwBAAAP&#10;AAAAAAAAAAAAAAAAAAcFAABkcnMvZG93bnJldi54bWxQSwUGAAAAAAQABADzAAAAFAYAAAAA&#10;">
              <v:textbox inset="0,0,0,0">
                <w:txbxContent>
                  <w:p w:rsidRPr="006C6018" w:rsidR="00A34ACB" w:rsidP="00A34ACB" w:rsidRDefault="00AC270F" w14:paraId="5E7C1C48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A34ACB" w14:paraId="5E7C1C49" w14:textId="2E3D2505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Pr="006C6018" w:rsidR="00AC270F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F134BD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E7C1C47" wp14:anchorId="5E7C1C4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29C7D1B5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AB4E8A" w14:paraId="5E7C1C3B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AB4E8A" w14:paraId="5E7C1C3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5E7C1C40" w14:textId="77777777">
      <w:tc>
        <w:tcPr>
          <w:tcW w:w="1810" w:type="dxa"/>
        </w:tcPr>
        <w:p w:rsidR="00E11DA3" w:rsidP="00E11DA3" w:rsidRDefault="00887350" w14:paraId="5E7C1C3D" w14:textId="41B37D0D">
          <w:pPr>
            <w:pStyle w:val="Galvene"/>
            <w:jc w:val="center"/>
            <w:rPr>
              <w:szCs w:val="24"/>
            </w:rPr>
          </w:pPr>
          <w:r>
            <w:t>18.08.2021</w:t>
          </w:r>
          <w:bookmarkEnd w:id="1"/>
          <w:r>
            <w:rPr>
              <w:szCs w:val="24"/>
            </w:rPr>
            <w:t>.</w:t>
          </w:r>
        </w:p>
      </w:tc>
      <w:tc>
        <w:tcPr>
          <w:tcW w:w="420" w:type="dxa"/>
          <w:tcBorders>
            <w:bottom w:val="nil"/>
          </w:tcBorders>
        </w:tcPr>
        <w:p w:rsidR="00E11DA3" w:rsidP="00E11DA3" w:rsidRDefault="00E11DA3" w14:paraId="5E7C1C3E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E11DA3" w14:paraId="5E7C1C3F" w14:textId="77777777">
          <w:pPr>
            <w:pStyle w:val="Galvene"/>
            <w:jc w:val="center"/>
            <w:rPr>
              <w:szCs w:val="24"/>
            </w:rPr>
          </w:pPr>
          <w:r>
            <w:t>1-9.2/903</w:t>
          </w:r>
          <w:bookmarkEnd w:id="2"/>
        </w:p>
      </w:tc>
    </w:tr>
  </w:tbl>
  <w:p w:rsidRPr="00887350" w:rsidR="00AB4E8A" w:rsidP="00E11DA3" w:rsidRDefault="00AB4E8A" w14:paraId="5E7C1C41" w14:textId="77777777">
    <w:pPr>
      <w:tabs>
        <w:tab w:val="center" w:pos="4320"/>
        <w:tab w:val="right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20327"/>
    <w:rsid w:val="00030349"/>
    <w:rsid w:val="00052E14"/>
    <w:rsid w:val="00053C2A"/>
    <w:rsid w:val="00091ABD"/>
    <w:rsid w:val="000A264C"/>
    <w:rsid w:val="000D6929"/>
    <w:rsid w:val="000E7F03"/>
    <w:rsid w:val="00124173"/>
    <w:rsid w:val="001F1A9F"/>
    <w:rsid w:val="001F2EAF"/>
    <w:rsid w:val="00203AC3"/>
    <w:rsid w:val="002443D0"/>
    <w:rsid w:val="00245DC2"/>
    <w:rsid w:val="00275B9E"/>
    <w:rsid w:val="002B26E7"/>
    <w:rsid w:val="002B3077"/>
    <w:rsid w:val="002E1474"/>
    <w:rsid w:val="00331BC8"/>
    <w:rsid w:val="00335032"/>
    <w:rsid w:val="00441F52"/>
    <w:rsid w:val="00493308"/>
    <w:rsid w:val="004D61A4"/>
    <w:rsid w:val="004F5A33"/>
    <w:rsid w:val="005207DF"/>
    <w:rsid w:val="00535564"/>
    <w:rsid w:val="00577DF8"/>
    <w:rsid w:val="00585539"/>
    <w:rsid w:val="005D468E"/>
    <w:rsid w:val="005E672B"/>
    <w:rsid w:val="00634171"/>
    <w:rsid w:val="00663C3A"/>
    <w:rsid w:val="006C1639"/>
    <w:rsid w:val="006C4518"/>
    <w:rsid w:val="006C6018"/>
    <w:rsid w:val="006E3572"/>
    <w:rsid w:val="00724680"/>
    <w:rsid w:val="00726E06"/>
    <w:rsid w:val="00747CCB"/>
    <w:rsid w:val="007704BD"/>
    <w:rsid w:val="007919DA"/>
    <w:rsid w:val="007B3740"/>
    <w:rsid w:val="007B3BA5"/>
    <w:rsid w:val="007B48EC"/>
    <w:rsid w:val="007E0D0E"/>
    <w:rsid w:val="007E4D1F"/>
    <w:rsid w:val="00813B11"/>
    <w:rsid w:val="00815277"/>
    <w:rsid w:val="00816499"/>
    <w:rsid w:val="00830970"/>
    <w:rsid w:val="008721FA"/>
    <w:rsid w:val="0087450D"/>
    <w:rsid w:val="00876C21"/>
    <w:rsid w:val="00883533"/>
    <w:rsid w:val="00887350"/>
    <w:rsid w:val="008A679D"/>
    <w:rsid w:val="008D02D6"/>
    <w:rsid w:val="008E3CED"/>
    <w:rsid w:val="008E563A"/>
    <w:rsid w:val="00954D5A"/>
    <w:rsid w:val="0096342D"/>
    <w:rsid w:val="009D6B6A"/>
    <w:rsid w:val="00A01B67"/>
    <w:rsid w:val="00A34ACB"/>
    <w:rsid w:val="00A84FC7"/>
    <w:rsid w:val="00AB4E8A"/>
    <w:rsid w:val="00AC270F"/>
    <w:rsid w:val="00AE6D69"/>
    <w:rsid w:val="00AF10A5"/>
    <w:rsid w:val="00B42DE4"/>
    <w:rsid w:val="00BB087F"/>
    <w:rsid w:val="00C04896"/>
    <w:rsid w:val="00C255D9"/>
    <w:rsid w:val="00C46E38"/>
    <w:rsid w:val="00C47F57"/>
    <w:rsid w:val="00C836FF"/>
    <w:rsid w:val="00CA47E4"/>
    <w:rsid w:val="00CF0967"/>
    <w:rsid w:val="00D21FA6"/>
    <w:rsid w:val="00D42D19"/>
    <w:rsid w:val="00D55B4B"/>
    <w:rsid w:val="00D80AE9"/>
    <w:rsid w:val="00DA326A"/>
    <w:rsid w:val="00E11DA3"/>
    <w:rsid w:val="00E34A31"/>
    <w:rsid w:val="00E365CE"/>
    <w:rsid w:val="00E40434"/>
    <w:rsid w:val="00E44743"/>
    <w:rsid w:val="00EB12A8"/>
    <w:rsid w:val="00EC3533"/>
    <w:rsid w:val="00F134BD"/>
    <w:rsid w:val="00F60586"/>
    <w:rsid w:val="00F80F63"/>
    <w:rsid w:val="00F9030E"/>
    <w:rsid w:val="00F91D7F"/>
    <w:rsid w:val="00FA3099"/>
    <w:rsid w:val="00FC4066"/>
    <w:rsid w:val="00FC7EF4"/>
    <w:rsid w:val="00FD1E78"/>
    <w:rsid w:val="00FD534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C1C27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58553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8553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85539"/>
    <w:rPr>
      <w:rFonts w:ascii="Times New Roman" w:hAnsi="Times New Roman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8553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85539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sl_x0113_gv_x0101_rdi xmlns="824e9371-8a4c-4877-82ac-3fe53ba28b35">Aktu veidlapas</Atsl_x0113_gv_x0101_rdi>
    <Dokumentaveids xmlns="824e9371-8a4c-4877-82ac-3fe53ba28b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C8BCEC721E5B147B8FFEB6EA9330639" ma:contentTypeVersion="16" ma:contentTypeDescription="Izveidot jaunu dokumentu." ma:contentTypeScope="" ma:versionID="ca2210b50ee62cf1f7cb35595dbe7722">
  <xsd:schema xmlns:xsd="http://www.w3.org/2001/XMLSchema" xmlns:xs="http://www.w3.org/2001/XMLSchema" xmlns:p="http://schemas.microsoft.com/office/2006/metadata/properties" xmlns:ns2="824e9371-8a4c-4877-82ac-3fe53ba28b35" xmlns:ns3="d936c25d-213a-46f3-9956-bda4303ea53e" targetNamespace="http://schemas.microsoft.com/office/2006/metadata/properties" ma:root="true" ma:fieldsID="96e63d9e6c03721697f378762c057606" ns2:_="" ns3:_="">
    <xsd:import namespace="824e9371-8a4c-4877-82ac-3fe53ba28b35"/>
    <xsd:import namespace="d936c25d-213a-46f3-9956-bda4303ea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kumentaveids" minOccurs="0"/>
                <xsd:element ref="ns2:Atsl_x0113_gv_x0101_rdi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e9371-8a4c-4877-82ac-3fe53ba28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okumentaveids" ma:index="16" nillable="true" ma:displayName="Dokumenta veids" ma:format="Dropdown" ma:internalName="Dokumentaveids">
      <xsd:simpleType>
        <xsd:union memberTypes="dms:Text">
          <xsd:simpleType>
            <xsd:restriction base="dms:Choice">
              <xsd:enumeration value="Rīkojums"/>
              <xsd:enumeration value="Veidlapa"/>
              <xsd:enumeration value="Izklājlapa"/>
              <xsd:enumeration value="Atskaite"/>
              <xsd:enumeration value="Infografika"/>
              <xsd:enumeration value="Video"/>
              <xsd:enumeration value="Attēls"/>
            </xsd:restriction>
          </xsd:simpleType>
        </xsd:union>
      </xsd:simpleType>
    </xsd:element>
    <xsd:element name="Atsl_x0113_gv_x0101_rdi" ma:index="17" nillable="true" ma:displayName="Atslēgvārds" ma:default="Aktu veidlapas" ma:format="Dropdown" ma:internalName="Atsl_x0113_gv_x0101_rdi">
      <xsd:simpleType>
        <xsd:union memberTypes="dms:Text">
          <xsd:simpleType>
            <xsd:restriction base="dms:Choice">
              <xsd:enumeration value="Informatīvs materiāls"/>
              <xsd:enumeration value="Piespiedu darbs"/>
              <xsd:enumeration value="Sabiedriskais darbs"/>
              <xsd:enumeration value="Uzraudzība"/>
              <xsd:enumeration value="Probācijas programmas"/>
              <xsd:enumeration value="Izvērtēšanas ziņojums"/>
              <xsd:enumeration value="Izlīgums"/>
              <xsd:enumeration value="Brīvprātīgais darbs"/>
              <xsd:enumeration value="IeVP"/>
              <xsd:enumeration value="Funkcijas"/>
              <xsd:enumeration value="Līgums"/>
              <xsd:enumeration value="Memorands"/>
              <xsd:enumeration value="Dlieta"/>
              <xsd:enumeration value="Aktu veidlapas"/>
            </xsd:restriction>
          </xsd:simpleType>
        </xsd:un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6c25d-213a-46f3-9956-bda4303ea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83F462-91D2-43C9-99FE-28A1F982D1B6}">
  <ds:schemaRefs>
    <ds:schemaRef ds:uri="http://schemas.microsoft.com/office/2006/metadata/properties"/>
    <ds:schemaRef ds:uri="http://schemas.microsoft.com/office/infopath/2007/PartnerControls"/>
    <ds:schemaRef ds:uri="824e9371-8a4c-4877-82ac-3fe53ba28b35"/>
  </ds:schemaRefs>
</ds:datastoreItem>
</file>

<file path=customXml/itemProps2.xml><?xml version="1.0" encoding="utf-8"?>
<ds:datastoreItem xmlns:ds="http://schemas.openxmlformats.org/officeDocument/2006/customXml" ds:itemID="{40015DC9-3E8B-4B67-9A49-B9E9CC26A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4e9371-8a4c-4877-82ac-3fe53ba28b35"/>
    <ds:schemaRef ds:uri="d936c25d-213a-46f3-9956-bda4303ea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855180-0239-40B8-B4A1-452AE81130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2095</Words>
  <Characters>1195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Ministru kabineta noteikumu projekta "Grozījumi Ministru kabineta 2010. gada 9. februāra noteikumos Nr. 119 "Kārtība, kādā Valsts probācijas dienests organizē kriminālsoda – piespiedu darbs – izpildi"" iesniegšanu</vt:lpstr>
      <vt:lpstr/>
    </vt:vector>
  </TitlesOfParts>
  <Company>Tieslietu ministrija (Valsts probācijas dienests)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projekta "Grozījumi Ministru kabineta 2010. gada 9. februāra noteikumos Nr. 119 "Kārtība, kādā Valsts probācijas dienests organizē kriminālsoda – piespiedu darbs – izpildi"" iesniegšanu</dc:title>
  <dc:subject>Pavadvēstule</dc:subject>
  <dc:creator>Jānis Ielītis</dc:creator>
  <dc:description>67021192, Janis.Ielitis@vpd.gov.lv</dc:description>
  <cp:lastModifiedBy>Jānis Ielītis</cp:lastModifiedBy>
  <cp:revision>4</cp:revision>
  <cp:lastPrinted>2015-01-09T08:13:00Z</cp:lastPrinted>
  <dcterms:created xsi:type="dcterms:W3CDTF">2021-08-13T05:54:00Z</dcterms:created>
  <dcterms:modified xsi:type="dcterms:W3CDTF">2021-08-13T06:07:00Z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0x0101006C8BCEC721E5B147B8FFEB6EA9330639</vt:lpwstr>
  </property>
</Properties>
</file>