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374" w:rsidRDefault="003F4374" w:rsidP="003F4374">
      <w:pPr>
        <w:jc w:val="right"/>
        <w:rPr>
          <w:b/>
        </w:rPr>
      </w:pPr>
    </w:p>
    <w:p w:rsidR="003F4374" w:rsidRDefault="00B24B47" w:rsidP="003163DB">
      <w:pPr>
        <w:spacing w:after="0" w:line="240" w:lineRule="auto"/>
        <w:jc w:val="right"/>
        <w:rPr>
          <w:b/>
        </w:rPr>
      </w:pPr>
      <w:r w:rsidRPr="0020515A">
        <w:rPr>
          <w:b/>
          <w:noProof/>
        </w:rPr>
        <w:t>Finanšu ministrija</w:t>
      </w:r>
      <w:r>
        <w:rPr>
          <w:b/>
          <w:noProof/>
        </w:rPr>
        <w:t>i</w:t>
      </w:r>
    </w:p>
    <w:p w:rsidR="003163DB" w:rsidRDefault="003163DB" w:rsidP="003163DB">
      <w:pPr>
        <w:spacing w:after="0" w:line="240" w:lineRule="auto"/>
        <w:jc w:val="right"/>
        <w:rPr>
          <w:b/>
        </w:rPr>
      </w:pPr>
    </w:p>
    <w:p w:rsidR="0020515A" w:rsidRPr="00821D11" w:rsidRDefault="00B24B47" w:rsidP="003163DB">
      <w:pPr>
        <w:spacing w:after="0" w:line="240" w:lineRule="auto"/>
        <w:jc w:val="both"/>
        <w:rPr>
          <w:i/>
        </w:rPr>
      </w:pPr>
      <w:r>
        <w:rPr>
          <w:i/>
          <w:noProof/>
        </w:rPr>
        <w:t>Par</w:t>
      </w:r>
      <w:r w:rsidRPr="00821D11">
        <w:rPr>
          <w:i/>
          <w:noProof/>
        </w:rPr>
        <w:t xml:space="preserve"> informatīv</w:t>
      </w:r>
      <w:r>
        <w:rPr>
          <w:i/>
          <w:noProof/>
        </w:rPr>
        <w:t>o</w:t>
      </w:r>
      <w:r w:rsidRPr="00821D11">
        <w:rPr>
          <w:i/>
          <w:noProof/>
        </w:rPr>
        <w:t xml:space="preserve"> ziņojum</w:t>
      </w:r>
      <w:r>
        <w:rPr>
          <w:i/>
          <w:noProof/>
        </w:rPr>
        <w:t>u</w:t>
      </w:r>
      <w:r w:rsidRPr="00821D11">
        <w:rPr>
          <w:i/>
          <w:noProof/>
        </w:rPr>
        <w:t xml:space="preserve"> VSS-451</w:t>
      </w:r>
    </w:p>
    <w:p w:rsidR="003163DB" w:rsidRDefault="003163DB" w:rsidP="003163DB">
      <w:pPr>
        <w:spacing w:after="0" w:line="240" w:lineRule="auto"/>
        <w:jc w:val="both"/>
      </w:pPr>
    </w:p>
    <w:p w:rsidR="003163DB" w:rsidRDefault="003163DB" w:rsidP="003163DB">
      <w:pPr>
        <w:spacing w:after="0" w:line="240" w:lineRule="auto"/>
        <w:jc w:val="both"/>
      </w:pPr>
    </w:p>
    <w:p w:rsidR="0076309D" w:rsidRDefault="00B24B47" w:rsidP="0076309D">
      <w:pPr>
        <w:spacing w:after="0" w:line="240" w:lineRule="auto"/>
        <w:ind w:firstLine="720"/>
        <w:jc w:val="both"/>
      </w:pPr>
      <w:r>
        <w:t>Aizsardzības ministrija</w:t>
      </w:r>
      <w:r>
        <w:t xml:space="preserve"> ir izskatījis Finanšu ministrijas sagatavoto informatīvo ziņojumu "Par attaisnojuma dokumentu un preču piegādes dokumentu elektroniskās aprites sistēmas ieviešanu" un tā protokollēmuma projektu informē, ka konceptuāli neiebilst par tā tālāku virzību.</w:t>
      </w:r>
    </w:p>
    <w:p w:rsidR="003163DB" w:rsidRDefault="003163DB" w:rsidP="003163DB">
      <w:pPr>
        <w:spacing w:after="0" w:line="240" w:lineRule="auto"/>
        <w:jc w:val="both"/>
      </w:pPr>
    </w:p>
    <w:p w:rsidR="003163DB" w:rsidRDefault="003163DB" w:rsidP="003163DB">
      <w:pPr>
        <w:spacing w:after="0" w:line="240" w:lineRule="auto"/>
        <w:jc w:val="both"/>
      </w:pPr>
    </w:p>
    <w:p w:rsidR="003163DB" w:rsidRDefault="003163DB" w:rsidP="003163DB">
      <w:pPr>
        <w:tabs>
          <w:tab w:val="left" w:pos="6663"/>
        </w:tabs>
        <w:spacing w:after="0" w:line="240" w:lineRule="auto"/>
        <w:jc w:val="both"/>
        <w:rPr>
          <w:noProof/>
        </w:rPr>
      </w:pPr>
    </w:p>
    <w:p w:rsidR="0076309D" w:rsidRDefault="00B24B47" w:rsidP="0076309D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  <w:r>
        <w:rPr>
          <w:b/>
          <w:noProof/>
        </w:rPr>
        <w:t>V</w:t>
      </w:r>
      <w:r>
        <w:rPr>
          <w:b/>
          <w:noProof/>
        </w:rPr>
        <w:t>alsts sekretāra uzdevumā</w:t>
      </w:r>
    </w:p>
    <w:p w:rsidR="0076309D" w:rsidRPr="0005708E" w:rsidRDefault="00B24B47" w:rsidP="0076309D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  <w:r>
        <w:rPr>
          <w:b/>
        </w:rPr>
        <w:t>Juridiskā departamenta direktore</w:t>
      </w:r>
      <w:r w:rsidRPr="0005708E">
        <w:rPr>
          <w:b/>
        </w:rPr>
        <w:tab/>
      </w:r>
      <w:r w:rsidRPr="0005708E">
        <w:rPr>
          <w:b/>
          <w:noProof/>
        </w:rPr>
        <w:t>Svetlana Araslanova</w:t>
      </w:r>
    </w:p>
    <w:p w:rsidR="003163DB" w:rsidRDefault="003163DB" w:rsidP="003163DB">
      <w:pPr>
        <w:spacing w:after="0" w:line="240" w:lineRule="auto"/>
        <w:jc w:val="both"/>
        <w:rPr>
          <w:sz w:val="16"/>
          <w:szCs w:val="16"/>
        </w:rPr>
      </w:pPr>
    </w:p>
    <w:p w:rsidR="003163DB" w:rsidRDefault="003163DB" w:rsidP="003163DB">
      <w:pPr>
        <w:spacing w:after="0" w:line="240" w:lineRule="auto"/>
        <w:jc w:val="both"/>
        <w:rPr>
          <w:sz w:val="16"/>
          <w:szCs w:val="16"/>
        </w:rPr>
      </w:pPr>
    </w:p>
    <w:p w:rsidR="0076309D" w:rsidRDefault="0076309D" w:rsidP="003163DB">
      <w:pPr>
        <w:spacing w:after="0" w:line="240" w:lineRule="auto"/>
        <w:jc w:val="both"/>
        <w:rPr>
          <w:sz w:val="16"/>
          <w:szCs w:val="16"/>
        </w:rPr>
      </w:pPr>
    </w:p>
    <w:p w:rsidR="0076309D" w:rsidRDefault="0076309D" w:rsidP="003163DB">
      <w:pPr>
        <w:spacing w:after="0" w:line="240" w:lineRule="auto"/>
        <w:jc w:val="both"/>
        <w:rPr>
          <w:sz w:val="16"/>
          <w:szCs w:val="16"/>
        </w:rPr>
      </w:pPr>
    </w:p>
    <w:p w:rsidR="0076309D" w:rsidRDefault="0076309D" w:rsidP="003163DB">
      <w:pPr>
        <w:spacing w:after="0" w:line="240" w:lineRule="auto"/>
        <w:jc w:val="both"/>
        <w:rPr>
          <w:sz w:val="16"/>
          <w:szCs w:val="16"/>
        </w:rPr>
      </w:pPr>
      <w:bookmarkStart w:id="0" w:name="_GoBack"/>
      <w:bookmarkEnd w:id="0"/>
    </w:p>
    <w:p w:rsidR="0076309D" w:rsidRDefault="0076309D" w:rsidP="003163DB">
      <w:pPr>
        <w:spacing w:after="0" w:line="240" w:lineRule="auto"/>
        <w:jc w:val="both"/>
        <w:rPr>
          <w:sz w:val="16"/>
          <w:szCs w:val="16"/>
        </w:rPr>
      </w:pPr>
    </w:p>
    <w:p w:rsidR="0076309D" w:rsidRDefault="0076309D" w:rsidP="003163DB">
      <w:pPr>
        <w:spacing w:after="0" w:line="240" w:lineRule="auto"/>
        <w:jc w:val="both"/>
        <w:rPr>
          <w:sz w:val="16"/>
          <w:szCs w:val="16"/>
        </w:rPr>
      </w:pPr>
    </w:p>
    <w:p w:rsidR="0076309D" w:rsidRDefault="0076309D" w:rsidP="003163DB">
      <w:pPr>
        <w:spacing w:after="0" w:line="240" w:lineRule="auto"/>
        <w:jc w:val="both"/>
        <w:rPr>
          <w:sz w:val="16"/>
          <w:szCs w:val="16"/>
        </w:rPr>
      </w:pPr>
    </w:p>
    <w:p w:rsidR="0076309D" w:rsidRDefault="0076309D" w:rsidP="003163DB">
      <w:pPr>
        <w:spacing w:after="0" w:line="240" w:lineRule="auto"/>
        <w:jc w:val="both"/>
        <w:rPr>
          <w:sz w:val="16"/>
          <w:szCs w:val="16"/>
        </w:rPr>
      </w:pPr>
    </w:p>
    <w:p w:rsidR="0076309D" w:rsidRDefault="0076309D" w:rsidP="003163DB">
      <w:pPr>
        <w:spacing w:after="0" w:line="240" w:lineRule="auto"/>
        <w:jc w:val="both"/>
        <w:rPr>
          <w:sz w:val="16"/>
          <w:szCs w:val="16"/>
        </w:rPr>
      </w:pPr>
    </w:p>
    <w:p w:rsidR="0076309D" w:rsidRDefault="0076309D" w:rsidP="003163DB">
      <w:pPr>
        <w:spacing w:after="0" w:line="240" w:lineRule="auto"/>
        <w:jc w:val="both"/>
        <w:rPr>
          <w:sz w:val="16"/>
          <w:szCs w:val="16"/>
        </w:rPr>
      </w:pPr>
    </w:p>
    <w:p w:rsidR="0076309D" w:rsidRDefault="0076309D" w:rsidP="003163DB">
      <w:pPr>
        <w:spacing w:after="0" w:line="240" w:lineRule="auto"/>
        <w:jc w:val="both"/>
        <w:rPr>
          <w:sz w:val="16"/>
          <w:szCs w:val="16"/>
        </w:rPr>
      </w:pPr>
    </w:p>
    <w:p w:rsidR="0076309D" w:rsidRDefault="0076309D" w:rsidP="003163DB">
      <w:pPr>
        <w:spacing w:after="0" w:line="240" w:lineRule="auto"/>
        <w:jc w:val="both"/>
        <w:rPr>
          <w:sz w:val="16"/>
          <w:szCs w:val="16"/>
        </w:rPr>
      </w:pPr>
    </w:p>
    <w:p w:rsidR="0076309D" w:rsidRDefault="0076309D" w:rsidP="003163DB">
      <w:pPr>
        <w:spacing w:after="0" w:line="240" w:lineRule="auto"/>
        <w:jc w:val="both"/>
        <w:rPr>
          <w:sz w:val="16"/>
          <w:szCs w:val="16"/>
        </w:rPr>
      </w:pPr>
    </w:p>
    <w:p w:rsidR="0076309D" w:rsidRDefault="0076309D" w:rsidP="003163DB">
      <w:pPr>
        <w:spacing w:after="0" w:line="240" w:lineRule="auto"/>
        <w:jc w:val="both"/>
        <w:rPr>
          <w:sz w:val="16"/>
          <w:szCs w:val="16"/>
        </w:rPr>
      </w:pPr>
    </w:p>
    <w:p w:rsidR="0076309D" w:rsidRDefault="0076309D" w:rsidP="003163DB">
      <w:pPr>
        <w:spacing w:after="0" w:line="240" w:lineRule="auto"/>
        <w:jc w:val="both"/>
        <w:rPr>
          <w:sz w:val="16"/>
          <w:szCs w:val="16"/>
        </w:rPr>
      </w:pPr>
    </w:p>
    <w:p w:rsidR="0076309D" w:rsidRDefault="0076309D" w:rsidP="003163DB">
      <w:pPr>
        <w:spacing w:after="0" w:line="240" w:lineRule="auto"/>
        <w:jc w:val="both"/>
        <w:rPr>
          <w:sz w:val="16"/>
          <w:szCs w:val="16"/>
        </w:rPr>
      </w:pPr>
    </w:p>
    <w:p w:rsidR="0076309D" w:rsidRDefault="0076309D" w:rsidP="003163DB">
      <w:pPr>
        <w:spacing w:after="0" w:line="240" w:lineRule="auto"/>
        <w:jc w:val="both"/>
        <w:rPr>
          <w:sz w:val="16"/>
          <w:szCs w:val="16"/>
        </w:rPr>
      </w:pPr>
    </w:p>
    <w:p w:rsidR="0076309D" w:rsidRDefault="0076309D" w:rsidP="003163DB">
      <w:pPr>
        <w:spacing w:after="0" w:line="240" w:lineRule="auto"/>
        <w:jc w:val="both"/>
        <w:rPr>
          <w:sz w:val="16"/>
          <w:szCs w:val="16"/>
        </w:rPr>
      </w:pPr>
    </w:p>
    <w:p w:rsidR="0076309D" w:rsidRDefault="0076309D" w:rsidP="003163DB">
      <w:pPr>
        <w:spacing w:after="0" w:line="240" w:lineRule="auto"/>
        <w:jc w:val="both"/>
        <w:rPr>
          <w:sz w:val="16"/>
          <w:szCs w:val="16"/>
        </w:rPr>
      </w:pPr>
    </w:p>
    <w:p w:rsidR="0076309D" w:rsidRDefault="0076309D" w:rsidP="003163DB">
      <w:pPr>
        <w:spacing w:after="0" w:line="240" w:lineRule="auto"/>
        <w:jc w:val="both"/>
        <w:rPr>
          <w:sz w:val="16"/>
          <w:szCs w:val="16"/>
        </w:rPr>
      </w:pPr>
    </w:p>
    <w:p w:rsidR="0076309D" w:rsidRDefault="0076309D" w:rsidP="003163DB">
      <w:pPr>
        <w:spacing w:after="0" w:line="240" w:lineRule="auto"/>
        <w:jc w:val="both"/>
        <w:rPr>
          <w:sz w:val="16"/>
          <w:szCs w:val="16"/>
        </w:rPr>
      </w:pPr>
    </w:p>
    <w:p w:rsidR="003163DB" w:rsidRDefault="003163DB" w:rsidP="003163DB">
      <w:pPr>
        <w:spacing w:after="0" w:line="240" w:lineRule="auto"/>
        <w:jc w:val="both"/>
        <w:rPr>
          <w:sz w:val="16"/>
          <w:szCs w:val="16"/>
        </w:rPr>
      </w:pPr>
    </w:p>
    <w:p w:rsidR="003163DB" w:rsidRDefault="003163DB" w:rsidP="003163DB">
      <w:pPr>
        <w:spacing w:after="0" w:line="240" w:lineRule="auto"/>
        <w:jc w:val="both"/>
        <w:rPr>
          <w:sz w:val="16"/>
          <w:szCs w:val="16"/>
        </w:rPr>
      </w:pPr>
    </w:p>
    <w:p w:rsidR="003163DB" w:rsidRDefault="003163DB" w:rsidP="003163DB">
      <w:pPr>
        <w:spacing w:after="0" w:line="240" w:lineRule="auto"/>
        <w:jc w:val="both"/>
        <w:rPr>
          <w:sz w:val="16"/>
          <w:szCs w:val="16"/>
        </w:rPr>
      </w:pPr>
    </w:p>
    <w:p w:rsidR="003163DB" w:rsidRDefault="003163DB" w:rsidP="003163DB">
      <w:pPr>
        <w:spacing w:after="0" w:line="240" w:lineRule="auto"/>
        <w:jc w:val="both"/>
        <w:rPr>
          <w:sz w:val="16"/>
          <w:szCs w:val="16"/>
        </w:rPr>
      </w:pPr>
    </w:p>
    <w:p w:rsidR="0020515A" w:rsidRPr="00807BFF" w:rsidRDefault="00B24B47" w:rsidP="003163DB">
      <w:pPr>
        <w:spacing w:after="0" w:line="240" w:lineRule="auto"/>
        <w:jc w:val="both"/>
        <w:rPr>
          <w:sz w:val="16"/>
          <w:szCs w:val="16"/>
        </w:rPr>
      </w:pPr>
      <w:r w:rsidRPr="00807BFF">
        <w:rPr>
          <w:noProof/>
          <w:sz w:val="16"/>
          <w:szCs w:val="16"/>
        </w:rPr>
        <w:t>Anna Bogdanova</w:t>
      </w:r>
      <w:r w:rsidRPr="00807BFF">
        <w:rPr>
          <w:sz w:val="16"/>
          <w:szCs w:val="16"/>
        </w:rPr>
        <w:t xml:space="preserve">, </w:t>
      </w:r>
      <w:r w:rsidRPr="00807BFF">
        <w:rPr>
          <w:noProof/>
          <w:sz w:val="16"/>
          <w:szCs w:val="16"/>
        </w:rPr>
        <w:t>67335189</w:t>
      </w:r>
    </w:p>
    <w:p w:rsidR="00807BFF" w:rsidRPr="00807BFF" w:rsidRDefault="00B24B47" w:rsidP="003163DB">
      <w:pPr>
        <w:spacing w:after="0" w:line="240" w:lineRule="auto"/>
        <w:jc w:val="both"/>
        <w:rPr>
          <w:sz w:val="16"/>
          <w:szCs w:val="16"/>
        </w:rPr>
      </w:pPr>
      <w:r w:rsidRPr="00807BFF">
        <w:rPr>
          <w:noProof/>
          <w:sz w:val="16"/>
          <w:szCs w:val="16"/>
        </w:rPr>
        <w:t>Anna.Bogdanova@mod.gov.lv</w:t>
      </w:r>
    </w:p>
    <w:sectPr w:rsidR="00807BFF" w:rsidRPr="00807BFF" w:rsidSect="00330D43">
      <w:footerReference w:type="default" r:id="rId7"/>
      <w:headerReference w:type="first" r:id="rId8"/>
      <w:foot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24B47">
      <w:pPr>
        <w:spacing w:after="0" w:line="240" w:lineRule="auto"/>
      </w:pPr>
      <w:r>
        <w:separator/>
      </w:r>
    </w:p>
  </w:endnote>
  <w:endnote w:type="continuationSeparator" w:id="0">
    <w:p w:rsidR="00000000" w:rsidRDefault="00B24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8578677"/>
      <w:docPartObj>
        <w:docPartGallery w:val="Page Numbers (Bottom of Page)"/>
        <w:docPartUnique/>
      </w:docPartObj>
    </w:sdtPr>
    <w:sdtEndPr/>
    <w:sdtContent>
      <w:sdt>
        <w:sdtPr>
          <w:id w:val="1963361086"/>
          <w:docPartObj>
            <w:docPartGallery w:val="Page Numbers (Top of Page)"/>
            <w:docPartUnique/>
          </w:docPartObj>
        </w:sdtPr>
        <w:sdtEndPr/>
        <w:sdtContent>
          <w:p w:rsidR="003163DB" w:rsidRDefault="00B24B47">
            <w:pPr>
              <w:pStyle w:val="Footer"/>
              <w:jc w:val="right"/>
            </w:pPr>
            <w:r w:rsidRPr="003163DB">
              <w:rPr>
                <w:bCs/>
              </w:rPr>
              <w:fldChar w:fldCharType="begin"/>
            </w:r>
            <w:r w:rsidRPr="003163DB">
              <w:rPr>
                <w:bCs/>
              </w:rPr>
              <w:instrText xml:space="preserve"> PAGE </w:instrText>
            </w:r>
            <w:r w:rsidRPr="003163DB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Pr="003163DB">
              <w:rPr>
                <w:bCs/>
              </w:rPr>
              <w:fldChar w:fldCharType="end"/>
            </w:r>
            <w:r w:rsidRPr="003163DB">
              <w:t xml:space="preserve"> - </w:t>
            </w:r>
            <w:r w:rsidRPr="003163DB">
              <w:rPr>
                <w:bCs/>
              </w:rPr>
              <w:fldChar w:fldCharType="begin"/>
            </w:r>
            <w:r w:rsidRPr="003163DB">
              <w:rPr>
                <w:bCs/>
              </w:rPr>
              <w:instrText xml:space="preserve"> NUMPAGES  </w:instrText>
            </w:r>
            <w:r w:rsidRPr="003163DB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Pr="003163DB">
              <w:rPr>
                <w:bCs/>
              </w:rPr>
              <w:fldChar w:fldCharType="end"/>
            </w:r>
          </w:p>
        </w:sdtContent>
      </w:sdt>
    </w:sdtContent>
  </w:sdt>
  <w:p w:rsidR="003163DB" w:rsidRDefault="003163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4406731"/>
      <w:docPartObj>
        <w:docPartGallery w:val="Page Numbers (Bottom of Page)"/>
        <w:docPartUnique/>
      </w:docPartObj>
    </w:sdtPr>
    <w:sdtEndPr/>
    <w:sdtContent>
      <w:sdt>
        <w:sdtPr>
          <w:id w:val="1245673831"/>
          <w:docPartObj>
            <w:docPartGallery w:val="Page Numbers (Top of Page)"/>
            <w:docPartUnique/>
          </w:docPartObj>
        </w:sdtPr>
        <w:sdtEndPr/>
        <w:sdtContent>
          <w:p w:rsidR="0076309D" w:rsidRPr="00661C8F" w:rsidRDefault="00B24B47" w:rsidP="0076309D">
            <w:pPr>
              <w:spacing w:after="0" w:line="240" w:lineRule="auto"/>
              <w:jc w:val="center"/>
            </w:pPr>
            <w:r w:rsidRPr="002D7FAB">
              <w:rPr>
                <w:rFonts w:ascii="TimesNewRomanPS-ItalicMT" w:hAnsi="TimesNewRomanPS-ItalicMT"/>
                <w:iCs/>
                <w:sz w:val="20"/>
                <w:szCs w:val="20"/>
              </w:rPr>
              <w:t>DOKUMENTS IR ELEKTRONISKI PARAKSTĪTS AR DROŠU ELEKTRONISKO</w:t>
            </w:r>
            <w:r w:rsidRPr="002D7FAB">
              <w:rPr>
                <w:rFonts w:ascii="TimesNewRomanPS-ItalicMT" w:hAnsi="TimesNewRomanPS-ItalicMT"/>
                <w:iCs/>
                <w:sz w:val="20"/>
                <w:szCs w:val="20"/>
              </w:rPr>
              <w:t xml:space="preserve"> PARAKSTU UN SATUR LAIKA ZĪMOGU</w:t>
            </w:r>
          </w:p>
          <w:p w:rsidR="003163DB" w:rsidRDefault="00B24B47">
            <w:pPr>
              <w:pStyle w:val="Footer"/>
              <w:jc w:val="right"/>
            </w:pPr>
          </w:p>
        </w:sdtContent>
      </w:sdt>
    </w:sdtContent>
  </w:sdt>
  <w:p w:rsidR="003163DB" w:rsidRDefault="003163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24B47">
      <w:pPr>
        <w:spacing w:after="0" w:line="240" w:lineRule="auto"/>
      </w:pPr>
      <w:r>
        <w:separator/>
      </w:r>
    </w:p>
  </w:footnote>
  <w:footnote w:type="continuationSeparator" w:id="0">
    <w:p w:rsidR="00000000" w:rsidRDefault="00B24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6C2" w:rsidRDefault="00B24B47" w:rsidP="00BE56C2">
    <w:pPr>
      <w:pStyle w:val="Header"/>
      <w:tabs>
        <w:tab w:val="clear" w:pos="4320"/>
      </w:tabs>
      <w:spacing w:before="2880"/>
    </w:pPr>
    <w:r w:rsidRPr="008669E5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647700</wp:posOffset>
          </wp:positionV>
          <wp:extent cx="5936400" cy="1033200"/>
          <wp:effectExtent l="0" t="0" r="762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4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8669E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posOffset>2049780</wp:posOffset>
              </wp:positionV>
              <wp:extent cx="5839200" cy="313200"/>
              <wp:effectExtent l="0" t="0" r="9525" b="1079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9200" cy="31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0B4" w:rsidRPr="008669E5" w:rsidRDefault="00B24B47" w:rsidP="009A40B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67210124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kanceleja@mod.gov.lv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0;margin-top:161.4pt;width:459.8pt;height:24.65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" filled="f" stroked="f">
              <v:textbox inset="0,0,0,0">
                <w:txbxContent>
                  <w:p w:rsidR="009A40B4" w:rsidRPr="008669E5" w:rsidRDefault="00B24B47" w:rsidP="009A40B4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67210124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kanceleja@mod.gov.lv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www.mod.gov.lv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8669E5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posOffset>1903095</wp:posOffset>
              </wp:positionV>
              <wp:extent cx="4399200" cy="0"/>
              <wp:effectExtent l="0" t="0" r="20955" b="1905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9200" cy="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3C5C26" id="Group 41" o:spid="_x0000_s1026" style="position:absolute;margin-left:0;margin-top:149.85pt;width:346.4pt;height:0;z-index:-251657216;mso-position-horizontal:center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:rsidR="00821D11" w:rsidRDefault="00B24B47" w:rsidP="00821D11">
    <w:pPr>
      <w:pStyle w:val="Header"/>
      <w:tabs>
        <w:tab w:val="clear" w:pos="4320"/>
        <w:tab w:val="clear" w:pos="8640"/>
        <w:tab w:val="left" w:pos="3828"/>
      </w:tabs>
      <w:spacing w:after="120"/>
    </w:pPr>
    <w:r>
      <w:t xml:space="preserve">Rīga, </w:t>
    </w:r>
    <w:r>
      <w:rPr>
        <w:noProof/>
      </w:rPr>
      <w:t>Datums skatāms</w:t>
    </w:r>
    <w:r w:rsidR="003163DB">
      <w:rPr>
        <w:noProof/>
      </w:rPr>
      <w:t xml:space="preserve"> laika zīmogā</w:t>
    </w:r>
    <w:r>
      <w:t>.</w:t>
    </w:r>
    <w:r>
      <w:tab/>
      <w:t xml:space="preserve">Nr. </w:t>
    </w:r>
    <w:r>
      <w:rPr>
        <w:noProof/>
      </w:rPr>
      <w:t>MV-N/1439</w:t>
    </w:r>
  </w:p>
  <w:p w:rsidR="00821D11" w:rsidRPr="008669E5" w:rsidRDefault="00B24B47" w:rsidP="00821D11">
    <w:pPr>
      <w:pStyle w:val="Header"/>
      <w:tabs>
        <w:tab w:val="clear" w:pos="4320"/>
        <w:tab w:val="clear" w:pos="8640"/>
        <w:tab w:val="left" w:pos="3828"/>
      </w:tabs>
    </w:pPr>
    <w:r>
      <w:t xml:space="preserve">Uz </w:t>
    </w:r>
    <w:r>
      <w:rPr>
        <w:noProof/>
      </w:rPr>
      <w:t>20.05.2021</w:t>
    </w:r>
    <w:r>
      <w:t>.</w:t>
    </w:r>
    <w:r>
      <w:tab/>
      <w:t xml:space="preserve">Nr. </w:t>
    </w:r>
    <w:r>
      <w:rPr>
        <w:noProof/>
      </w:rPr>
      <w:t>VSS-451 19</w:t>
    </w:r>
    <w:r w:rsidR="003163DB">
      <w:rPr>
        <w:noProof/>
      </w:rPr>
      <w:t>/8.par/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E1C"/>
    <w:rsid w:val="00006384"/>
    <w:rsid w:val="00030349"/>
    <w:rsid w:val="0005708E"/>
    <w:rsid w:val="00124173"/>
    <w:rsid w:val="001D79E4"/>
    <w:rsid w:val="0020515A"/>
    <w:rsid w:val="002264BB"/>
    <w:rsid w:val="0023124B"/>
    <w:rsid w:val="00242216"/>
    <w:rsid w:val="00256D09"/>
    <w:rsid w:val="00265D4A"/>
    <w:rsid w:val="00275B9E"/>
    <w:rsid w:val="00290B9D"/>
    <w:rsid w:val="002B3077"/>
    <w:rsid w:val="002D7FAB"/>
    <w:rsid w:val="002E1474"/>
    <w:rsid w:val="002E75AE"/>
    <w:rsid w:val="003163DB"/>
    <w:rsid w:val="00330D43"/>
    <w:rsid w:val="003C0D9E"/>
    <w:rsid w:val="003F4374"/>
    <w:rsid w:val="004B29B1"/>
    <w:rsid w:val="004F08C0"/>
    <w:rsid w:val="00535564"/>
    <w:rsid w:val="00661C8F"/>
    <w:rsid w:val="00663C3A"/>
    <w:rsid w:val="00693999"/>
    <w:rsid w:val="006C1639"/>
    <w:rsid w:val="006C416D"/>
    <w:rsid w:val="0076309D"/>
    <w:rsid w:val="00766B36"/>
    <w:rsid w:val="007B3BA5"/>
    <w:rsid w:val="007B48EC"/>
    <w:rsid w:val="007E4D1F"/>
    <w:rsid w:val="00807BFF"/>
    <w:rsid w:val="00815277"/>
    <w:rsid w:val="00821D11"/>
    <w:rsid w:val="00847E1C"/>
    <w:rsid w:val="00856DF9"/>
    <w:rsid w:val="008669E5"/>
    <w:rsid w:val="00876C21"/>
    <w:rsid w:val="0089283F"/>
    <w:rsid w:val="008C195B"/>
    <w:rsid w:val="008C6E8B"/>
    <w:rsid w:val="008D4AF3"/>
    <w:rsid w:val="00923B32"/>
    <w:rsid w:val="00954D5A"/>
    <w:rsid w:val="00967811"/>
    <w:rsid w:val="009A40B4"/>
    <w:rsid w:val="009D0F72"/>
    <w:rsid w:val="00A03A13"/>
    <w:rsid w:val="00A30D47"/>
    <w:rsid w:val="00A54054"/>
    <w:rsid w:val="00AF0E90"/>
    <w:rsid w:val="00B24B47"/>
    <w:rsid w:val="00BE56C2"/>
    <w:rsid w:val="00C47F57"/>
    <w:rsid w:val="00CA407F"/>
    <w:rsid w:val="00D0000D"/>
    <w:rsid w:val="00D0743C"/>
    <w:rsid w:val="00D21FA6"/>
    <w:rsid w:val="00D55B4B"/>
    <w:rsid w:val="00E16DE0"/>
    <w:rsid w:val="00E365CE"/>
    <w:rsid w:val="00EF676E"/>
    <w:rsid w:val="00F25DA3"/>
    <w:rsid w:val="00F60586"/>
    <w:rsid w:val="00F82FDF"/>
    <w:rsid w:val="00FB2E50"/>
    <w:rsid w:val="00FF0E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4F4E8E-E21D-4D15-8255-1B0A07E09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Iveta Beļakova</cp:lastModifiedBy>
  <cp:revision>2</cp:revision>
  <cp:lastPrinted>2014-12-29T13:31:00Z</cp:lastPrinted>
  <dcterms:created xsi:type="dcterms:W3CDTF">2021-06-09T08:33:00Z</dcterms:created>
  <dcterms:modified xsi:type="dcterms:W3CDTF">2021-06-09T08:33:00Z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