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4F43E1" w14:textId="389D0CF0" w:rsidR="00202B8D" w:rsidRPr="00800059" w:rsidRDefault="00202B8D" w:rsidP="00202B8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Otrd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800059">
        <w:rPr>
          <w:rFonts w:ascii="Times New Roman" w:hAnsi="Times New Roman" w:cs="Times New Roman"/>
          <w:sz w:val="24"/>
          <w:szCs w:val="24"/>
        </w:rPr>
        <w:t xml:space="preserve"> 2021.  gada </w:t>
      </w:r>
      <w:r>
        <w:rPr>
          <w:rFonts w:ascii="Times New Roman" w:hAnsi="Times New Roman" w:cs="Times New Roman"/>
          <w:sz w:val="24"/>
          <w:szCs w:val="24"/>
        </w:rPr>
        <w:t>14.decembris</w:t>
      </w:r>
      <w:r w:rsidRPr="008000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07:57</w:t>
      </w:r>
    </w:p>
    <w:p w14:paraId="5FEBD086" w14:textId="77777777" w:rsidR="00202B8D" w:rsidRPr="00800059" w:rsidRDefault="00202B8D" w:rsidP="00202B8D">
      <w:pPr>
        <w:rPr>
          <w:rFonts w:ascii="Times New Roman" w:hAnsi="Times New Roman" w:cs="Times New Roman"/>
          <w:bCs/>
          <w:sz w:val="24"/>
          <w:szCs w:val="24"/>
        </w:rPr>
      </w:pPr>
      <w:r w:rsidRPr="00800059">
        <w:rPr>
          <w:rFonts w:ascii="Times New Roman" w:hAnsi="Times New Roman" w:cs="Times New Roman"/>
          <w:sz w:val="24"/>
          <w:szCs w:val="24"/>
        </w:rPr>
        <w:t>No:</w:t>
      </w:r>
      <w:r w:rsidRPr="00800059">
        <w:rPr>
          <w:rFonts w:ascii="Times New Roman" w:hAnsi="Times New Roman" w:cs="Times New Roman"/>
          <w:bCs/>
          <w:sz w:val="24"/>
          <w:szCs w:val="24"/>
        </w:rPr>
        <w:t xml:space="preserve"> VARAM &lt;</w:t>
      </w:r>
      <w:proofErr w:type="spellStart"/>
      <w:r w:rsidRPr="00800059">
        <w:rPr>
          <w:rFonts w:ascii="Times New Roman" w:hAnsi="Times New Roman" w:cs="Times New Roman"/>
          <w:bCs/>
          <w:sz w:val="24"/>
          <w:szCs w:val="24"/>
        </w:rPr>
        <w:t>pasts@varam.gov.lv</w:t>
      </w:r>
      <w:proofErr w:type="spellEnd"/>
      <w:r w:rsidRPr="00800059">
        <w:rPr>
          <w:rFonts w:ascii="Times New Roman" w:hAnsi="Times New Roman" w:cs="Times New Roman"/>
          <w:bCs/>
          <w:sz w:val="24"/>
          <w:szCs w:val="24"/>
        </w:rPr>
        <w:t>&gt;</w:t>
      </w:r>
    </w:p>
    <w:p w14:paraId="74AB90F3" w14:textId="77777777" w:rsidR="00202B8D" w:rsidRPr="00800059" w:rsidRDefault="00202B8D" w:rsidP="00202B8D">
      <w:pPr>
        <w:rPr>
          <w:rFonts w:ascii="Times New Roman" w:hAnsi="Times New Roman" w:cs="Times New Roman"/>
          <w:sz w:val="24"/>
          <w:szCs w:val="24"/>
        </w:rPr>
      </w:pPr>
      <w:r w:rsidRPr="00800059">
        <w:rPr>
          <w:rFonts w:ascii="Times New Roman" w:hAnsi="Times New Roman" w:cs="Times New Roman"/>
          <w:sz w:val="24"/>
          <w:szCs w:val="24"/>
        </w:rPr>
        <w:t>Kam: ZM</w:t>
      </w:r>
    </w:p>
    <w:p w14:paraId="74E4A62C" w14:textId="77777777" w:rsidR="00202B8D" w:rsidRPr="00800059" w:rsidRDefault="00202B8D" w:rsidP="00202B8D">
      <w:pPr>
        <w:rPr>
          <w:rFonts w:ascii="Times New Roman" w:hAnsi="Times New Roman" w:cs="Times New Roman"/>
          <w:sz w:val="24"/>
          <w:szCs w:val="24"/>
        </w:rPr>
      </w:pPr>
      <w:r w:rsidRPr="00800059">
        <w:rPr>
          <w:rFonts w:ascii="Times New Roman" w:hAnsi="Times New Roman" w:cs="Times New Roman"/>
          <w:sz w:val="24"/>
          <w:szCs w:val="24"/>
        </w:rPr>
        <w:t xml:space="preserve">Uz: </w:t>
      </w:r>
      <w:proofErr w:type="spellStart"/>
      <w:r w:rsidRPr="00800059">
        <w:rPr>
          <w:rFonts w:ascii="Times New Roman" w:hAnsi="Times New Roman" w:cs="Times New Roman"/>
          <w:color w:val="000000"/>
          <w:sz w:val="24"/>
          <w:szCs w:val="24"/>
        </w:rPr>
        <w:t>Atkārtotai_saskaņošanai_par_noteikumu_projektu_Nacionālā</w:t>
      </w:r>
      <w:proofErr w:type="spellEnd"/>
      <w:r w:rsidRPr="00800059">
        <w:rPr>
          <w:rFonts w:ascii="Times New Roman" w:hAnsi="Times New Roman" w:cs="Times New Roman"/>
          <w:color w:val="000000"/>
          <w:sz w:val="24"/>
          <w:szCs w:val="24"/>
        </w:rPr>
        <w:t xml:space="preserve"> meža monitoringa noteikumi_VSS_429</w:t>
      </w:r>
    </w:p>
    <w:p w14:paraId="02C7D568" w14:textId="34384A27" w:rsidR="00202B8D" w:rsidRPr="00800059" w:rsidRDefault="00202B8D" w:rsidP="00202B8D">
      <w:pPr>
        <w:rPr>
          <w:rFonts w:ascii="Times New Roman" w:hAnsi="Times New Roman" w:cs="Times New Roman"/>
          <w:sz w:val="24"/>
          <w:szCs w:val="24"/>
        </w:rPr>
      </w:pPr>
      <w:r w:rsidRPr="00800059">
        <w:rPr>
          <w:rFonts w:ascii="Times New Roman" w:hAnsi="Times New Roman" w:cs="Times New Roman"/>
          <w:sz w:val="24"/>
          <w:szCs w:val="24"/>
        </w:rPr>
        <w:t>Reģistrācijas numurs:1-132/10</w:t>
      </w:r>
      <w:r>
        <w:rPr>
          <w:rFonts w:ascii="Times New Roman" w:hAnsi="Times New Roman" w:cs="Times New Roman"/>
          <w:sz w:val="24"/>
          <w:szCs w:val="24"/>
        </w:rPr>
        <w:t>803</w:t>
      </w:r>
    </w:p>
    <w:p w14:paraId="4752AE27" w14:textId="22C1226F" w:rsidR="00202B8D" w:rsidRDefault="00202B8D" w:rsidP="00202B8D">
      <w:pPr>
        <w:rPr>
          <w:rFonts w:ascii="Times New Roman" w:hAnsi="Times New Roman" w:cs="Times New Roman"/>
          <w:sz w:val="24"/>
          <w:szCs w:val="24"/>
        </w:rPr>
      </w:pPr>
      <w:r w:rsidRPr="00800059">
        <w:rPr>
          <w:rFonts w:ascii="Times New Roman" w:hAnsi="Times New Roman" w:cs="Times New Roman"/>
          <w:sz w:val="24"/>
          <w:szCs w:val="24"/>
        </w:rPr>
        <w:t>Reģistrācijas datums:1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800059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00059">
        <w:rPr>
          <w:rFonts w:ascii="Times New Roman" w:hAnsi="Times New Roman" w:cs="Times New Roman"/>
          <w:sz w:val="24"/>
          <w:szCs w:val="24"/>
        </w:rPr>
        <w:t xml:space="preserve">.2021 </w:t>
      </w:r>
    </w:p>
    <w:p w14:paraId="6652B68B" w14:textId="0E31D182" w:rsidR="00202B8D" w:rsidRDefault="00202B8D" w:rsidP="00202B8D">
      <w:pPr>
        <w:rPr>
          <w:rFonts w:ascii="Times New Roman" w:hAnsi="Times New Roman" w:cs="Times New Roman"/>
          <w:sz w:val="24"/>
          <w:szCs w:val="24"/>
        </w:rPr>
      </w:pPr>
    </w:p>
    <w:p w14:paraId="757593D8" w14:textId="77777777" w:rsidR="00202B8D" w:rsidRDefault="00202B8D" w:rsidP="00202B8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Zemkopības ministrijai </w:t>
      </w:r>
    </w:p>
    <w:p w14:paraId="3AB5B2A4" w14:textId="77777777" w:rsidR="00202B8D" w:rsidRDefault="00202B8D" w:rsidP="00202B8D">
      <w:pPr>
        <w:jc w:val="right"/>
        <w:rPr>
          <w:rFonts w:ascii="Times New Roman" w:hAnsi="Times New Roman" w:cs="Times New Roman"/>
          <w:sz w:val="24"/>
          <w:szCs w:val="24"/>
        </w:rPr>
      </w:pPr>
      <w:hyperlink r:id="rId4" w:history="1">
        <w:r>
          <w:rPr>
            <w:rStyle w:val="Hipersaite"/>
            <w:rFonts w:ascii="Times New Roman" w:hAnsi="Times New Roman" w:cs="Times New Roman"/>
            <w:color w:val="0000FF"/>
            <w:sz w:val="24"/>
            <w:szCs w:val="24"/>
          </w:rPr>
          <w:t>pasts@zm.gov.lv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930A14" w14:textId="77777777" w:rsidR="00202B8D" w:rsidRDefault="00202B8D" w:rsidP="00202B8D">
      <w:pPr>
        <w:jc w:val="right"/>
        <w:rPr>
          <w:rFonts w:ascii="Times New Roman" w:hAnsi="Times New Roman" w:cs="Times New Roman"/>
          <w:sz w:val="24"/>
          <w:szCs w:val="24"/>
        </w:rPr>
      </w:pPr>
      <w:hyperlink r:id="rId5" w:history="1">
        <w:r>
          <w:rPr>
            <w:rStyle w:val="Hipersaite"/>
            <w:rFonts w:ascii="Times New Roman" w:hAnsi="Times New Roman" w:cs="Times New Roman"/>
            <w:color w:val="0000FF"/>
            <w:sz w:val="24"/>
            <w:szCs w:val="24"/>
          </w:rPr>
          <w:t>Inga.Ozola@zm.gov.lv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F68C91" w14:textId="77777777" w:rsidR="00202B8D" w:rsidRDefault="00202B8D" w:rsidP="00202B8D">
      <w:pPr>
        <w:rPr>
          <w:rFonts w:ascii="Times New Roman" w:hAnsi="Times New Roman" w:cs="Times New Roman"/>
          <w:sz w:val="24"/>
          <w:szCs w:val="24"/>
        </w:rPr>
      </w:pPr>
    </w:p>
    <w:p w14:paraId="237B4E59" w14:textId="77777777" w:rsidR="00202B8D" w:rsidRDefault="00202B8D" w:rsidP="00202B8D">
      <w:pPr>
        <w:rPr>
          <w:rFonts w:ascii="Times New Roman" w:hAnsi="Times New Roman" w:cs="Times New Roman"/>
          <w:sz w:val="24"/>
          <w:szCs w:val="24"/>
        </w:rPr>
      </w:pPr>
    </w:p>
    <w:p w14:paraId="4C798499" w14:textId="77777777" w:rsidR="00202B8D" w:rsidRDefault="00202B8D" w:rsidP="00202B8D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Par noteikumu projektu “Nacionālā meža monitoringa noteikumi”, VSS – 429 </w:t>
      </w:r>
    </w:p>
    <w:p w14:paraId="6CE0BA5F" w14:textId="77777777" w:rsidR="00202B8D" w:rsidRDefault="00202B8D" w:rsidP="00202B8D">
      <w:pPr>
        <w:rPr>
          <w:rFonts w:ascii="Times New Roman" w:hAnsi="Times New Roman" w:cs="Times New Roman"/>
          <w:sz w:val="24"/>
          <w:szCs w:val="24"/>
        </w:rPr>
      </w:pPr>
    </w:p>
    <w:p w14:paraId="64D4E1DE" w14:textId="59644815" w:rsidR="00202B8D" w:rsidRPr="00202B8D" w:rsidRDefault="00202B8D" w:rsidP="00202B8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        Vides aizsardzības un reģionālās attīstības ministrija ir iepazinusies ar precizēto Ministru kabineta noteikumu projektu "Nacionālā meža monitoringa noteikumi" (turpmāk – noteikumu projekts), tā Sākotnējās ietekmes novērtējuma ziņojumu (anotāciju) un Izziņu par atzinumos sniegtajiem iebildumiem un atbalsta noteikumu projekta tālāko virzību bez iebildumiem un priekšlikumiem.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A0693A2" w14:textId="772E2F42" w:rsidR="00202B8D" w:rsidRDefault="00202B8D" w:rsidP="00202B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 cieņu </w:t>
      </w:r>
    </w:p>
    <w:p w14:paraId="095A6C58" w14:textId="6A87F41A" w:rsidR="00202B8D" w:rsidRDefault="00202B8D" w:rsidP="00202B8D">
      <w:pPr>
        <w:rPr>
          <w:rFonts w:ascii="Calibri" w:hAnsi="Calibri" w:cs="Calibri"/>
        </w:rPr>
      </w:pPr>
      <w:r>
        <w:rPr>
          <w:rFonts w:ascii="Calibri" w:hAnsi="Calibri" w:cs="Calibri"/>
          <w:noProof/>
          <w:lang w:eastAsia="lv-LV"/>
        </w:rPr>
        <w:drawing>
          <wp:anchor distT="0" distB="0" distL="114300" distR="114300" simplePos="0" relativeHeight="251659264" behindDoc="0" locked="0" layoutInCell="1" allowOverlap="1" wp14:anchorId="25CE468F" wp14:editId="3233065D">
            <wp:simplePos x="0" y="0"/>
            <wp:positionH relativeFrom="column">
              <wp:align>left</wp:align>
            </wp:positionH>
            <wp:positionV relativeFrom="paragraph">
              <wp:posOffset>333375</wp:posOffset>
            </wp:positionV>
            <wp:extent cx="1316990" cy="1326515"/>
            <wp:effectExtent l="0" t="0" r="0" b="6985"/>
            <wp:wrapThrough wrapText="bothSides">
              <wp:wrapPolygon edited="0">
                <wp:start x="0" y="0"/>
                <wp:lineTo x="0" y="21404"/>
                <wp:lineTo x="21246" y="21404"/>
                <wp:lineTo x="21246" y="0"/>
                <wp:lineTo x="0" y="0"/>
              </wp:wrapPolygon>
            </wp:wrapThrough>
            <wp:docPr id="1" name="Attēls 1" descr="vienkrasu_cmyk-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ienkrasu_cmyk-8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65" t="11693" r="10783" b="102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1326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</w:rPr>
        <w:t xml:space="preserve">Rudīte </w:t>
      </w:r>
      <w:proofErr w:type="spellStart"/>
      <w:r>
        <w:rPr>
          <w:b/>
          <w:bCs/>
        </w:rPr>
        <w:t>Vesere</w:t>
      </w:r>
      <w:proofErr w:type="spellEnd"/>
      <w:r>
        <w:t xml:space="preserve">, </w:t>
      </w:r>
    </w:p>
    <w:p w14:paraId="6CFB322D" w14:textId="77777777" w:rsidR="00202B8D" w:rsidRDefault="00202B8D" w:rsidP="00202B8D">
      <w:r>
        <w:t xml:space="preserve">Vides aizsardzības un reģionālās attīstības ministrijas </w:t>
      </w:r>
    </w:p>
    <w:p w14:paraId="7BC0C9C0" w14:textId="77777777" w:rsidR="00202B8D" w:rsidRDefault="00202B8D" w:rsidP="00202B8D">
      <w:r>
        <w:t xml:space="preserve">valsts sekretāra vietnieka vides aizsardzības jautājumos </w:t>
      </w:r>
      <w:proofErr w:type="spellStart"/>
      <w:r>
        <w:t>p.i</w:t>
      </w:r>
      <w:proofErr w:type="spellEnd"/>
      <w:r>
        <w:t xml:space="preserve">., </w:t>
      </w:r>
    </w:p>
    <w:p w14:paraId="2E08D00D" w14:textId="77777777" w:rsidR="00202B8D" w:rsidRDefault="00202B8D" w:rsidP="00202B8D">
      <w:r>
        <w:t xml:space="preserve">Vides aizsardzības departamenta direktore, </w:t>
      </w:r>
    </w:p>
    <w:p w14:paraId="23223B98" w14:textId="77777777" w:rsidR="00202B8D" w:rsidRDefault="00202B8D" w:rsidP="00202B8D">
      <w:r>
        <w:t xml:space="preserve">tālrunis: 67026464, 29488161, </w:t>
      </w:r>
    </w:p>
    <w:p w14:paraId="73550AE3" w14:textId="77777777" w:rsidR="00202B8D" w:rsidRDefault="00202B8D" w:rsidP="00202B8D">
      <w:r>
        <w:t xml:space="preserve">e-pasts: </w:t>
      </w:r>
      <w:hyperlink r:id="rId7" w:history="1">
        <w:r>
          <w:rPr>
            <w:rStyle w:val="Hipersaite"/>
          </w:rPr>
          <w:t>rudite.vesere@varam.gov.lv</w:t>
        </w:r>
      </w:hyperlink>
      <w:r>
        <w:t xml:space="preserve"> </w:t>
      </w:r>
    </w:p>
    <w:p w14:paraId="183085C7" w14:textId="41D7EAD1" w:rsidR="00202B8D" w:rsidRPr="00202B8D" w:rsidRDefault="00202B8D" w:rsidP="00202B8D">
      <w:hyperlink r:id="rId8" w:history="1">
        <w:r>
          <w:rPr>
            <w:rStyle w:val="Hipersaite"/>
          </w:rPr>
          <w:t>http://www.varam.gov.lv</w:t>
        </w:r>
      </w:hyperlink>
      <w:r>
        <w:t xml:space="preserve"> </w:t>
      </w:r>
    </w:p>
    <w:p w14:paraId="1888D160" w14:textId="77777777" w:rsidR="00202B8D" w:rsidRDefault="00202B8D" w:rsidP="00202B8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Sagatavoja: </w:t>
      </w:r>
    </w:p>
    <w:p w14:paraId="53D51E8C" w14:textId="77777777" w:rsidR="00202B8D" w:rsidRDefault="00202B8D" w:rsidP="00202B8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Inga Belasova </w:t>
      </w:r>
    </w:p>
    <w:p w14:paraId="3201D66C" w14:textId="77777777" w:rsidR="00202B8D" w:rsidRDefault="00202B8D" w:rsidP="00202B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67026545, </w:t>
      </w:r>
      <w:hyperlink r:id="rId9" w:history="1">
        <w:r>
          <w:rPr>
            <w:rStyle w:val="Hipersaite"/>
            <w:rFonts w:ascii="Times New Roman" w:hAnsi="Times New Roman" w:cs="Times New Roman"/>
            <w:color w:val="0000FF"/>
            <w:sz w:val="20"/>
            <w:szCs w:val="20"/>
          </w:rPr>
          <w:t>inga.belasova@varam.gov.lv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3F27FE" w14:textId="77777777" w:rsidR="00202B8D" w:rsidRPr="00800059" w:rsidRDefault="00202B8D" w:rsidP="00202B8D">
      <w:pPr>
        <w:rPr>
          <w:rFonts w:ascii="Times New Roman" w:hAnsi="Times New Roman" w:cs="Times New Roman"/>
          <w:sz w:val="24"/>
          <w:szCs w:val="24"/>
        </w:rPr>
      </w:pPr>
    </w:p>
    <w:p w14:paraId="341E6363" w14:textId="77777777" w:rsidR="00E64A89" w:rsidRDefault="00E64A89"/>
    <w:sectPr w:rsidR="00E64A8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B8D"/>
    <w:rsid w:val="00202B8D"/>
    <w:rsid w:val="00E64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744F9"/>
  <w15:chartTrackingRefBased/>
  <w15:docId w15:val="{FCC2A484-7E43-40F0-A678-EB23344CE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02B8D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202B8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433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-central-1.protection.sophos.com?d=varam.gov.lv&amp;u=aHR0cDovL3d3dy52YXJhbS5nb3YubHY=&amp;i=NWZjZjllOTZmOTIxY2QwZTA1Mzk1OGNl&amp;t=d2NvMHJEVWNsT3FyR1VsVk9EbDVldXBnQXA3L0ZoR2xPcWhpcnRPNUZZTT0=&amp;h=95c21b13422a4dac9b3615a4f0304ff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udite.vesere@varam.gov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mailto:Inga.Ozola@zm.gov.lv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pasts@tm.gov.lv" TargetMode="External"/><Relationship Id="rId9" Type="http://schemas.openxmlformats.org/officeDocument/2006/relationships/hyperlink" Target="mailto:inga.belasova@vara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985</Words>
  <Characters>562</Characters>
  <Application>Microsoft Office Word</Application>
  <DocSecurity>0</DocSecurity>
  <Lines>4</Lines>
  <Paragraphs>3</Paragraphs>
  <ScaleCrop>false</ScaleCrop>
  <Company>Zemkopības Ministrija</Company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Ozola</dc:creator>
  <cp:keywords/>
  <dc:description/>
  <cp:lastModifiedBy>Inga Ozola</cp:lastModifiedBy>
  <cp:revision>1</cp:revision>
  <dcterms:created xsi:type="dcterms:W3CDTF">2021-12-14T11:14:00Z</dcterms:created>
  <dcterms:modified xsi:type="dcterms:W3CDTF">2021-12-14T11:17:00Z</dcterms:modified>
</cp:coreProperties>
</file>