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23-TA-2406: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58. panta otrajai daļai atbalstīt apropriācijas palielināšanu 12 485 euro apmērā Veselības ministrijai resursiem no dotācijas no vispārējiem ieņēmumiem un izdevumiem, budžeta apakšprogrammā 06.02.00 "Medicīnas vēstures muzejs", lai Paula Stradiņa Medicīnas vēstures muzejs veiktu garderobes telpu un sanitārā mezgla rekonstrukcijas gaitā atklāto papildus darbu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atbalstīt apropriācijas palielināšanu Veselības ministrijai 12 485 </w:t>
            </w:r>
            <w:r w:rsidR="00000000" w:rsidRPr="00000000" w:rsidDel="00000000">
              <w:rPr>
                <w:i w:val="1"/>
                <w:rtl w:val="0"/>
              </w:rPr>
              <w:t xml:space="preserve">euro </w:t>
            </w:r>
            <w:r w:rsidR="00000000" w:rsidRPr="00000000" w:rsidDel="00000000">
              <w:rPr>
                <w:rtl w:val="0"/>
              </w:rPr>
              <w:t xml:space="preserve">apmērā, lai Paula Stradiņa Medicīnas vēstures muzejs veiktu </w:t>
            </w:r>
            <w:r w:rsidR="00000000" w:rsidRPr="00000000" w:rsidDel="00000000">
              <w:rPr>
                <w:u w:val="single"/>
                <w:rtl w:val="0"/>
              </w:rPr>
              <w:t xml:space="preserve">garderobes telpu un sanitārā mezgla rekonstrukcijas gaitā atklāto papildus darbu pabeigšanu</w:t>
            </w:r>
            <w:r w:rsidR="00000000" w:rsidRPr="00000000" w:rsidDel="00000000">
              <w:rPr>
                <w:rtl w:val="0"/>
              </w:rPr>
              <w:t xml:space="preserve">, savukārt anotācijā norādīts, ka nepieciešams atbalstīt apropriācijas palielināšanu 12 485 </w:t>
            </w:r>
            <w:r w:rsidR="00000000" w:rsidRPr="00000000" w:rsidDel="00000000">
              <w:rPr>
                <w:i w:val="1"/>
                <w:rtl w:val="0"/>
              </w:rPr>
              <w:t xml:space="preserve">euro </w:t>
            </w:r>
            <w:r w:rsidR="00000000" w:rsidRPr="00000000" w:rsidDel="00000000">
              <w:rPr>
                <w:rtl w:val="0"/>
              </w:rPr>
              <w:t xml:space="preserve">apmērā, lai </w:t>
            </w:r>
            <w:r w:rsidR="00000000" w:rsidRPr="00000000" w:rsidDel="00000000">
              <w:rPr>
                <w:u w:val="single"/>
                <w:rtl w:val="0"/>
              </w:rPr>
              <w:t xml:space="preserve">daļēji segtu</w:t>
            </w:r>
            <w:r w:rsidR="00000000" w:rsidRPr="00000000" w:rsidDel="00000000">
              <w:rPr>
                <w:rtl w:val="0"/>
              </w:rPr>
              <w:t xml:space="preserve"> 2022. gadā Paula Stradiņa Medicīnas vēstures muzejā </w:t>
            </w:r>
            <w:r w:rsidR="00000000" w:rsidRPr="00000000" w:rsidDel="00000000">
              <w:rPr>
                <w:u w:val="single"/>
                <w:rtl w:val="0"/>
              </w:rPr>
              <w:t xml:space="preserve">uzsāktās garderobes telpu un sanitārā mezgla rekonstrukcijas faktisko izmaksu pieauguma, t.sk. rekonstrukcijas gaitā atklāto papildus darbu, izmaksas</w:t>
            </w:r>
            <w:r w:rsidR="00000000" w:rsidRPr="00000000" w:rsidDel="00000000">
              <w:rPr>
                <w:rtl w:val="0"/>
              </w:rPr>
              <w:t xml:space="preserve">. Ņemot vērā minēto, nepieciešams salāgot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Salāgota rīkojuma projektā un anotācijā norādītā informācija. Abos dokumentos norādot "...lai daļēji segtu 2022. gadā Paula Stradiņa Medicīnas vēstures muzejā uzsāktās garderobes telpu un sanitārā mezgla rekonstrukcijas faktisko izmaksu pieauguma, t.sk. rekonstrukcijas gaitā atklāto papildus darbu,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2023. gadam un budžeta ietvaru 2023., 2024. un 2025. gadam" 58. panta otrajai daļai atbalstīt apropriācijas palielināšanu 12 485 euro apmērā Veselības ministrijai resursiem no dotācijas no vispārējiem ieņēmumiem un izdevumiem budžeta apakšprogrammā 06.02.00 "Medicīnas vēstures muzejs", lai daļēji segtu 2022. gadā Paula Stradiņa Medicīnas vēstures muzejā uzsāktās garderobes telpu un sanitārā mezgla rekonstrukcijas faktisko izmaksu pieauguma, t.sk. rekonstrukcijas gaitā atklāto papildus darbu izmaksas;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23-TA-2406</w:t>
    </w:r>
    <w:r>
      <w:br/>
    </w:r>
    <w:r w:rsidR="00000000" w:rsidRPr="00000000" w:rsidDel="00000000">
      <w:rPr>
        <w:rtl w:val="0"/>
      </w:rPr>
      <w:t xml:space="preserve">19.10.2023. 15.32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23-TA-2406</w:t>
    </w:r>
    <w:r>
      <w:br/>
    </w:r>
    <w:r w:rsidR="00000000" w:rsidRPr="00000000" w:rsidDel="00000000">
      <w:rPr>
        <w:rtl w:val="0"/>
      </w:rPr>
      <w:t xml:space="preserve">19.10.2023. 15.32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Izziņa_23-TA-2406.docx</dc:title>
</cp:coreProperties>
</file>

<file path=docProps/custom.xml><?xml version="1.0" encoding="utf-8"?>
<Properties xmlns="http://schemas.openxmlformats.org/officeDocument/2006/custom-properties" xmlns:vt="http://schemas.openxmlformats.org/officeDocument/2006/docPropsVTypes"/>
</file>