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C87" w:rsidRPr="006D0CF1" w:rsidRDefault="006D0CF1">
      <w:pPr>
        <w:tabs>
          <w:tab w:val="left" w:pos="5736"/>
        </w:tabs>
        <w:ind w:left="151"/>
        <w:rPr>
          <w:sz w:val="20"/>
          <w:lang w:val="lv-LV"/>
        </w:rPr>
      </w:pPr>
      <w:r w:rsidRPr="006D0CF1">
        <w:rPr>
          <w:sz w:val="20"/>
          <w:lang w:val="lv-LV"/>
        </w:rPr>
        <w:drawing>
          <wp:inline distT="0" distB="0" distL="0" distR="0">
            <wp:extent cx="1471954" cy="7955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954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0CF1">
        <w:rPr>
          <w:sz w:val="20"/>
          <w:lang w:val="lv-LV"/>
        </w:rPr>
        <w:tab/>
      </w:r>
      <w:r w:rsidRPr="006D0CF1">
        <w:rPr>
          <w:position w:val="22"/>
          <w:sz w:val="20"/>
          <w:lang w:val="lv-LV"/>
        </w:rPr>
        <w:drawing>
          <wp:inline distT="0" distB="0" distL="0" distR="0">
            <wp:extent cx="2298093" cy="56540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093" cy="56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87" w:rsidRPr="006D0CF1" w:rsidRDefault="006D0CF1">
      <w:pPr>
        <w:pStyle w:val="Pamatteksts"/>
        <w:spacing w:before="9"/>
        <w:rPr>
          <w:sz w:val="4"/>
          <w:lang w:val="lv-LV"/>
        </w:rPr>
      </w:pPr>
      <w:r w:rsidRPr="006D0CF1">
        <w:rPr>
          <w:lang w:val="lv-LV"/>
        </w:rPr>
        <w:pict>
          <v:rect id="docshape1" o:spid="_x0000_s1029" style="position:absolute;margin-left:80.65pt;margin-top:4pt;width:157.55pt;height:.7pt;z-index:-15728640;mso-wrap-distance-left:0;mso-wrap-distance-right:0;mso-position-horizontal-relative:page" fillcolor="#838181" stroked="f">
            <w10:wrap type="topAndBottom" anchorx="page"/>
          </v:rect>
        </w:pict>
      </w:r>
      <w:r w:rsidRPr="006D0CF1">
        <w:rPr>
          <w:lang w:val="lv-LV"/>
        </w:rPr>
        <w:pict>
          <v:rect id="docshape2" o:spid="_x0000_s1028" style="position:absolute;margin-left:376.3pt;margin-top:4pt;width:157.55pt;height:.7pt;z-index:-15728128;mso-wrap-distance-left:0;mso-wrap-distance-right:0;mso-position-horizontal-relative:page" fillcolor="#838181" stroked="f">
            <w10:wrap type="topAndBottom" anchorx="page"/>
          </v:rect>
        </w:pict>
      </w:r>
    </w:p>
    <w:p w:rsidR="00941C87" w:rsidRPr="006D0CF1" w:rsidRDefault="00941C87">
      <w:pPr>
        <w:pStyle w:val="Pamatteksts"/>
        <w:spacing w:before="1"/>
        <w:rPr>
          <w:sz w:val="6"/>
          <w:lang w:val="lv-LV"/>
        </w:rPr>
      </w:pPr>
    </w:p>
    <w:p w:rsidR="00941C87" w:rsidRPr="006D0CF1" w:rsidRDefault="00941C87">
      <w:pPr>
        <w:rPr>
          <w:sz w:val="6"/>
          <w:lang w:val="lv-LV"/>
        </w:rPr>
        <w:sectPr w:rsidR="00941C87" w:rsidRPr="006D0CF1">
          <w:type w:val="continuous"/>
          <w:pgSz w:w="11900" w:h="16840"/>
          <w:pgMar w:top="460" w:right="820" w:bottom="280" w:left="1600" w:header="720" w:footer="720" w:gutter="0"/>
          <w:cols w:space="720"/>
        </w:sectPr>
      </w:pPr>
    </w:p>
    <w:p w:rsidR="00941C87" w:rsidRPr="006D0CF1" w:rsidRDefault="006D0CF1">
      <w:pPr>
        <w:spacing w:before="29"/>
        <w:ind w:left="115"/>
        <w:rPr>
          <w:rFonts w:ascii="Georgia" w:hAnsi="Georgia"/>
          <w:sz w:val="18"/>
          <w:lang w:val="lv-LV"/>
        </w:rPr>
      </w:pPr>
      <w:r w:rsidRPr="006D0CF1">
        <w:rPr>
          <w:rFonts w:ascii="Georgia" w:hAnsi="Georgia"/>
          <w:w w:val="105"/>
          <w:sz w:val="18"/>
          <w:lang w:val="lv-LV"/>
        </w:rPr>
        <w:t>Latvijas</w:t>
      </w:r>
      <w:r w:rsidRPr="006D0CF1">
        <w:rPr>
          <w:rFonts w:ascii="Georgia" w:hAnsi="Georgia"/>
          <w:spacing w:val="-8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Mērnieku</w:t>
      </w:r>
      <w:r w:rsidRPr="006D0CF1">
        <w:rPr>
          <w:rFonts w:ascii="Georgia" w:hAnsi="Georgia"/>
          <w:spacing w:val="-7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biedrība</w:t>
      </w:r>
    </w:p>
    <w:p w:rsidR="00941C87" w:rsidRPr="006D0CF1" w:rsidRDefault="006D0CF1">
      <w:pPr>
        <w:spacing w:before="32"/>
        <w:ind w:left="115"/>
        <w:rPr>
          <w:rFonts w:ascii="Cambria" w:hAnsi="Cambria"/>
          <w:sz w:val="18"/>
          <w:lang w:val="lv-LV"/>
        </w:rPr>
      </w:pPr>
      <w:proofErr w:type="spellStart"/>
      <w:r w:rsidRPr="006D0CF1">
        <w:rPr>
          <w:rFonts w:ascii="Cambria" w:hAnsi="Cambria"/>
          <w:sz w:val="18"/>
          <w:lang w:val="lv-LV"/>
        </w:rPr>
        <w:t>Reģ.Nr</w:t>
      </w:r>
      <w:proofErr w:type="spellEnd"/>
      <w:r w:rsidRPr="006D0CF1">
        <w:rPr>
          <w:rFonts w:ascii="Cambria" w:hAnsi="Cambria"/>
          <w:sz w:val="18"/>
          <w:lang w:val="lv-LV"/>
        </w:rPr>
        <w:t>. 40008004744</w:t>
      </w:r>
    </w:p>
    <w:p w:rsidR="00941C87" w:rsidRPr="006D0CF1" w:rsidRDefault="006D0CF1">
      <w:pPr>
        <w:spacing w:before="31" w:line="276" w:lineRule="auto"/>
        <w:ind w:left="115" w:right="25"/>
        <w:rPr>
          <w:rFonts w:ascii="Cambria" w:hAnsi="Cambria"/>
          <w:sz w:val="18"/>
          <w:lang w:val="lv-LV"/>
        </w:rPr>
      </w:pPr>
      <w:r w:rsidRPr="006D0CF1">
        <w:rPr>
          <w:rFonts w:ascii="Cambria" w:hAnsi="Cambria"/>
          <w:sz w:val="18"/>
          <w:lang w:val="lv-LV"/>
        </w:rPr>
        <w:t>Ķīpsalas iela 6B-105, Rīga, LV-1048</w:t>
      </w:r>
      <w:r w:rsidRPr="006D0CF1">
        <w:rPr>
          <w:rFonts w:ascii="Cambria" w:hAnsi="Cambria"/>
          <w:spacing w:val="-37"/>
          <w:sz w:val="18"/>
          <w:lang w:val="lv-LV"/>
        </w:rPr>
        <w:t xml:space="preserve"> </w:t>
      </w:r>
      <w:r w:rsidRPr="006D0CF1">
        <w:rPr>
          <w:rFonts w:ascii="Cambria" w:hAnsi="Cambria"/>
          <w:sz w:val="18"/>
          <w:lang w:val="lv-LV"/>
        </w:rPr>
        <w:t xml:space="preserve">Tālr. 27859181, </w:t>
      </w:r>
      <w:hyperlink r:id="rId6">
        <w:r w:rsidRPr="006D0CF1">
          <w:rPr>
            <w:rFonts w:ascii="Cambria" w:hAnsi="Cambria"/>
            <w:sz w:val="18"/>
            <w:lang w:val="lv-LV"/>
          </w:rPr>
          <w:t>lmb@lmb.lv</w:t>
        </w:r>
      </w:hyperlink>
    </w:p>
    <w:p w:rsidR="00941C87" w:rsidRPr="006D0CF1" w:rsidRDefault="006D0CF1">
      <w:pPr>
        <w:spacing w:before="29"/>
        <w:ind w:left="115"/>
        <w:rPr>
          <w:rFonts w:ascii="Georgia" w:hAnsi="Georgia"/>
          <w:sz w:val="18"/>
          <w:lang w:val="lv-LV"/>
        </w:rPr>
      </w:pPr>
      <w:r w:rsidRPr="006D0CF1">
        <w:rPr>
          <w:lang w:val="lv-LV"/>
        </w:rPr>
        <w:br w:type="column"/>
      </w:r>
      <w:r w:rsidRPr="006D0CF1">
        <w:rPr>
          <w:rFonts w:ascii="Georgia" w:hAnsi="Georgia"/>
          <w:w w:val="105"/>
          <w:sz w:val="18"/>
          <w:lang w:val="lv-LV"/>
        </w:rPr>
        <w:t>Latvijas</w:t>
      </w:r>
      <w:r w:rsidRPr="006D0CF1">
        <w:rPr>
          <w:rFonts w:ascii="Georgia" w:hAnsi="Georgia"/>
          <w:spacing w:val="-12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Kartogrāfu</w:t>
      </w:r>
      <w:r w:rsidRPr="006D0CF1">
        <w:rPr>
          <w:rFonts w:ascii="Georgia" w:hAnsi="Georgia"/>
          <w:spacing w:val="-11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un</w:t>
      </w:r>
      <w:r w:rsidRPr="006D0CF1">
        <w:rPr>
          <w:rFonts w:ascii="Georgia" w:hAnsi="Georgia"/>
          <w:spacing w:val="24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Ģeodēzistu</w:t>
      </w:r>
      <w:r w:rsidRPr="006D0CF1">
        <w:rPr>
          <w:rFonts w:ascii="Georgia" w:hAnsi="Georgia"/>
          <w:spacing w:val="-11"/>
          <w:w w:val="105"/>
          <w:sz w:val="18"/>
          <w:lang w:val="lv-LV"/>
        </w:rPr>
        <w:t xml:space="preserve"> </w:t>
      </w:r>
      <w:r w:rsidRPr="006D0CF1">
        <w:rPr>
          <w:rFonts w:ascii="Georgia" w:hAnsi="Georgia"/>
          <w:w w:val="105"/>
          <w:sz w:val="18"/>
          <w:lang w:val="lv-LV"/>
        </w:rPr>
        <w:t>asociācija</w:t>
      </w:r>
    </w:p>
    <w:p w:rsidR="00941C87" w:rsidRPr="006D0CF1" w:rsidRDefault="006D0CF1">
      <w:pPr>
        <w:spacing w:before="32"/>
        <w:ind w:right="324"/>
        <w:jc w:val="right"/>
        <w:rPr>
          <w:rFonts w:ascii="Cambria" w:hAnsi="Cambria"/>
          <w:sz w:val="18"/>
          <w:lang w:val="lv-LV"/>
        </w:rPr>
      </w:pPr>
      <w:proofErr w:type="spellStart"/>
      <w:r w:rsidRPr="006D0CF1">
        <w:rPr>
          <w:rFonts w:ascii="Cambria" w:hAnsi="Cambria"/>
          <w:sz w:val="18"/>
          <w:lang w:val="lv-LV"/>
        </w:rPr>
        <w:t>Reģ.Nr</w:t>
      </w:r>
      <w:proofErr w:type="spellEnd"/>
      <w:r w:rsidRPr="006D0CF1">
        <w:rPr>
          <w:rFonts w:ascii="Cambria" w:hAnsi="Cambria"/>
          <w:sz w:val="18"/>
          <w:lang w:val="lv-LV"/>
        </w:rPr>
        <w:t>.</w:t>
      </w:r>
      <w:r w:rsidRPr="006D0CF1">
        <w:rPr>
          <w:rFonts w:ascii="Cambria" w:hAnsi="Cambria"/>
          <w:spacing w:val="-2"/>
          <w:sz w:val="18"/>
          <w:lang w:val="lv-LV"/>
        </w:rPr>
        <w:t xml:space="preserve"> </w:t>
      </w:r>
      <w:r w:rsidRPr="006D0CF1">
        <w:rPr>
          <w:rFonts w:ascii="Cambria" w:hAnsi="Cambria"/>
          <w:sz w:val="18"/>
          <w:lang w:val="lv-LV"/>
        </w:rPr>
        <w:t>40008038810</w:t>
      </w:r>
    </w:p>
    <w:p w:rsidR="00941C87" w:rsidRPr="006D0CF1" w:rsidRDefault="006D0CF1">
      <w:pPr>
        <w:spacing w:before="31" w:line="276" w:lineRule="auto"/>
        <w:ind w:left="1567" w:right="327" w:hanging="704"/>
        <w:jc w:val="right"/>
        <w:rPr>
          <w:rFonts w:ascii="Cambria" w:hAnsi="Cambria"/>
          <w:sz w:val="18"/>
          <w:lang w:val="lv-LV"/>
        </w:rPr>
      </w:pPr>
      <w:r w:rsidRPr="006D0CF1">
        <w:rPr>
          <w:rFonts w:ascii="Cambria" w:hAnsi="Cambria"/>
          <w:sz w:val="18"/>
          <w:lang w:val="lv-LV"/>
        </w:rPr>
        <w:t>Bruņinieku iela 73A-19, Rīga, LV-1009</w:t>
      </w:r>
      <w:r w:rsidRPr="006D0CF1">
        <w:rPr>
          <w:rFonts w:ascii="Cambria" w:hAnsi="Cambria"/>
          <w:spacing w:val="-37"/>
          <w:sz w:val="18"/>
          <w:lang w:val="lv-LV"/>
        </w:rPr>
        <w:t xml:space="preserve"> </w:t>
      </w:r>
      <w:r w:rsidRPr="006D0CF1">
        <w:rPr>
          <w:rFonts w:ascii="Cambria" w:hAnsi="Cambria"/>
          <w:sz w:val="18"/>
          <w:lang w:val="lv-LV"/>
        </w:rPr>
        <w:t>Tālr.</w:t>
      </w:r>
      <w:r w:rsidRPr="006D0CF1">
        <w:rPr>
          <w:rFonts w:ascii="Cambria" w:hAnsi="Cambria"/>
          <w:spacing w:val="-9"/>
          <w:sz w:val="18"/>
          <w:lang w:val="lv-LV"/>
        </w:rPr>
        <w:t xml:space="preserve"> </w:t>
      </w:r>
      <w:r w:rsidRPr="006D0CF1">
        <w:rPr>
          <w:rFonts w:ascii="Cambria" w:hAnsi="Cambria"/>
          <w:sz w:val="18"/>
          <w:lang w:val="lv-LV"/>
        </w:rPr>
        <w:t>28659881,</w:t>
      </w:r>
      <w:r w:rsidRPr="006D0CF1">
        <w:rPr>
          <w:rFonts w:ascii="Cambria" w:hAnsi="Cambria"/>
          <w:spacing w:val="-8"/>
          <w:sz w:val="18"/>
          <w:lang w:val="lv-LV"/>
        </w:rPr>
        <w:t xml:space="preserve"> </w:t>
      </w:r>
      <w:hyperlink r:id="rId7">
        <w:r w:rsidRPr="006D0CF1">
          <w:rPr>
            <w:rFonts w:ascii="Cambria" w:hAnsi="Cambria"/>
            <w:sz w:val="18"/>
            <w:lang w:val="lv-LV"/>
          </w:rPr>
          <w:t>lkga@lkga.lv</w:t>
        </w:r>
      </w:hyperlink>
    </w:p>
    <w:p w:rsidR="00941C87" w:rsidRPr="006D0CF1" w:rsidRDefault="00941C87">
      <w:pPr>
        <w:spacing w:line="276" w:lineRule="auto"/>
        <w:jc w:val="right"/>
        <w:rPr>
          <w:rFonts w:ascii="Cambria" w:hAnsi="Cambria"/>
          <w:sz w:val="18"/>
          <w:lang w:val="lv-LV"/>
        </w:rPr>
        <w:sectPr w:rsidR="00941C87" w:rsidRPr="006D0CF1">
          <w:type w:val="continuous"/>
          <w:pgSz w:w="11900" w:h="16840"/>
          <w:pgMar w:top="460" w:right="820" w:bottom="280" w:left="1600" w:header="720" w:footer="720" w:gutter="0"/>
          <w:cols w:num="2" w:space="720" w:equalWidth="0">
            <w:col w:w="2881" w:space="2456"/>
            <w:col w:w="4143"/>
          </w:cols>
        </w:sectPr>
      </w:pPr>
    </w:p>
    <w:p w:rsidR="00941C87" w:rsidRPr="006D0CF1" w:rsidRDefault="00941C87">
      <w:pPr>
        <w:pStyle w:val="Pamatteksts"/>
        <w:rPr>
          <w:rFonts w:ascii="Cambria"/>
          <w:sz w:val="20"/>
          <w:lang w:val="lv-LV"/>
        </w:rPr>
      </w:pPr>
    </w:p>
    <w:p w:rsidR="00941C87" w:rsidRPr="006D0CF1" w:rsidRDefault="00941C87">
      <w:pPr>
        <w:pStyle w:val="Pamatteksts"/>
        <w:spacing w:before="1" w:after="1"/>
        <w:rPr>
          <w:rFonts w:ascii="Cambria"/>
          <w:sz w:val="12"/>
          <w:lang w:val="lv-LV"/>
        </w:rPr>
      </w:pPr>
    </w:p>
    <w:p w:rsidR="00941C87" w:rsidRPr="006D0CF1" w:rsidRDefault="006D0CF1">
      <w:pPr>
        <w:pStyle w:val="Pamatteksts"/>
        <w:spacing w:line="31" w:lineRule="exact"/>
        <w:ind w:left="-64"/>
        <w:rPr>
          <w:rFonts w:ascii="Cambria"/>
          <w:sz w:val="3"/>
          <w:lang w:val="lv-LV"/>
        </w:rPr>
      </w:pPr>
      <w:r w:rsidRPr="006D0CF1">
        <w:rPr>
          <w:rFonts w:ascii="Cambria"/>
          <w:sz w:val="3"/>
          <w:lang w:val="lv-LV"/>
        </w:rPr>
      </w:r>
      <w:r w:rsidRPr="006D0CF1">
        <w:rPr>
          <w:rFonts w:ascii="Cambria"/>
          <w:sz w:val="3"/>
          <w:lang w:val="lv-LV"/>
        </w:rPr>
        <w:pict>
          <v:group id="docshapegroup3" o:spid="_x0000_s1026" style="width:453.4pt;height:1.6pt;mso-position-horizontal-relative:char;mso-position-vertical-relative:line" coordsize="9068,32">
            <v:rect id="docshape4" o:spid="_x0000_s1027" style="position:absolute;width:9068;height:32" fillcolor="#838181" stroked="f"/>
            <w10:anchorlock/>
          </v:group>
        </w:pict>
      </w:r>
    </w:p>
    <w:p w:rsidR="00941C87" w:rsidRPr="006D0CF1" w:rsidRDefault="00941C87">
      <w:pPr>
        <w:pStyle w:val="Pamatteksts"/>
        <w:spacing w:before="7"/>
        <w:rPr>
          <w:rFonts w:ascii="Cambria"/>
          <w:sz w:val="14"/>
          <w:lang w:val="lv-LV"/>
        </w:rPr>
      </w:pPr>
    </w:p>
    <w:p w:rsidR="00941C87" w:rsidRPr="006D0CF1" w:rsidRDefault="006D0CF1">
      <w:pPr>
        <w:spacing w:before="113"/>
        <w:ind w:left="4348" w:right="4553"/>
        <w:jc w:val="center"/>
        <w:rPr>
          <w:lang w:val="lv-LV"/>
        </w:rPr>
      </w:pPr>
      <w:r w:rsidRPr="006D0CF1">
        <w:rPr>
          <w:lang w:val="lv-LV"/>
        </w:rPr>
        <w:t>RĪGĀ</w:t>
      </w:r>
    </w:p>
    <w:p w:rsidR="00941C87" w:rsidRPr="006D0CF1" w:rsidRDefault="00941C87">
      <w:pPr>
        <w:pStyle w:val="Pamatteksts"/>
        <w:spacing w:before="2"/>
        <w:rPr>
          <w:sz w:val="15"/>
          <w:lang w:val="lv-LV"/>
        </w:rPr>
      </w:pPr>
    </w:p>
    <w:p w:rsidR="00941C87" w:rsidRPr="006D0CF1" w:rsidRDefault="006D0CF1">
      <w:pPr>
        <w:pStyle w:val="Pamatteksts"/>
        <w:tabs>
          <w:tab w:val="left" w:pos="2261"/>
        </w:tabs>
        <w:spacing w:before="65"/>
        <w:ind w:left="101"/>
        <w:rPr>
          <w:lang w:val="lv-LV"/>
        </w:rPr>
      </w:pPr>
      <w:r w:rsidRPr="006D0CF1">
        <w:rPr>
          <w:lang w:val="lv-LV"/>
        </w:rPr>
        <w:t>16.03.2021</w:t>
      </w:r>
      <w:r w:rsidRPr="006D0CF1">
        <w:rPr>
          <w:lang w:val="lv-LV"/>
        </w:rPr>
        <w:tab/>
        <w:t>Nr.</w:t>
      </w:r>
      <w:r w:rsidRPr="006D0CF1">
        <w:rPr>
          <w:spacing w:val="-8"/>
          <w:lang w:val="lv-LV"/>
        </w:rPr>
        <w:t xml:space="preserve"> </w:t>
      </w:r>
      <w:r w:rsidRPr="006D0CF1">
        <w:rPr>
          <w:lang w:val="lv-LV"/>
        </w:rPr>
        <w:t>5.1-17/21</w:t>
      </w:r>
    </w:p>
    <w:p w:rsidR="00941C87" w:rsidRPr="006D0CF1" w:rsidRDefault="00941C87">
      <w:pPr>
        <w:pStyle w:val="Pamatteksts"/>
        <w:spacing w:before="10"/>
        <w:rPr>
          <w:sz w:val="20"/>
          <w:lang w:val="lv-LV"/>
        </w:rPr>
      </w:pPr>
    </w:p>
    <w:p w:rsidR="00941C87" w:rsidRPr="006D0CF1" w:rsidRDefault="006D0CF1">
      <w:pPr>
        <w:pStyle w:val="Pamatteksts"/>
        <w:tabs>
          <w:tab w:val="left" w:pos="2260"/>
        </w:tabs>
        <w:ind w:left="101"/>
        <w:rPr>
          <w:lang w:val="lv-LV"/>
        </w:rPr>
      </w:pPr>
      <w:r w:rsidRPr="006D0CF1">
        <w:rPr>
          <w:lang w:val="lv-LV"/>
        </w:rPr>
        <w:t>Uz</w:t>
      </w:r>
      <w:r w:rsidRPr="006D0CF1">
        <w:rPr>
          <w:spacing w:val="-3"/>
          <w:lang w:val="lv-LV"/>
        </w:rPr>
        <w:t xml:space="preserve"> </w:t>
      </w:r>
      <w:r w:rsidRPr="006D0CF1">
        <w:rPr>
          <w:lang w:val="lv-LV"/>
        </w:rPr>
        <w:t>15.03.2021</w:t>
      </w:r>
      <w:r w:rsidRPr="006D0CF1">
        <w:rPr>
          <w:lang w:val="lv-LV"/>
        </w:rPr>
        <w:tab/>
        <w:t>Nr.</w:t>
      </w:r>
      <w:r w:rsidRPr="006D0CF1">
        <w:rPr>
          <w:spacing w:val="-8"/>
          <w:lang w:val="lv-LV"/>
        </w:rPr>
        <w:t xml:space="preserve"> </w:t>
      </w:r>
      <w:r w:rsidRPr="006D0CF1">
        <w:rPr>
          <w:lang w:val="lv-LV"/>
        </w:rPr>
        <w:t>1-9.2/250</w:t>
      </w:r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spacing w:before="7"/>
        <w:rPr>
          <w:sz w:val="20"/>
          <w:lang w:val="lv-LV"/>
        </w:rPr>
      </w:pPr>
    </w:p>
    <w:p w:rsidR="00941C87" w:rsidRPr="006D0CF1" w:rsidRDefault="006D0CF1">
      <w:pPr>
        <w:pStyle w:val="Pamatteksts"/>
        <w:spacing w:before="50" w:line="278" w:lineRule="exact"/>
        <w:ind w:right="305"/>
        <w:jc w:val="right"/>
        <w:rPr>
          <w:rFonts w:ascii="Cambria"/>
          <w:lang w:val="lv-LV"/>
        </w:rPr>
      </w:pPr>
      <w:r w:rsidRPr="006D0CF1">
        <w:rPr>
          <w:rFonts w:ascii="Cambria"/>
          <w:lang w:val="lv-LV"/>
        </w:rPr>
        <w:t>Tieslietu</w:t>
      </w:r>
      <w:r w:rsidRPr="006D0CF1">
        <w:rPr>
          <w:rFonts w:ascii="Cambria"/>
          <w:spacing w:val="-6"/>
          <w:lang w:val="lv-LV"/>
        </w:rPr>
        <w:t xml:space="preserve"> </w:t>
      </w:r>
      <w:r w:rsidRPr="006D0CF1">
        <w:rPr>
          <w:rFonts w:ascii="Cambria"/>
          <w:lang w:val="lv-LV"/>
        </w:rPr>
        <w:t>ministrijai</w:t>
      </w:r>
    </w:p>
    <w:p w:rsidR="00941C87" w:rsidRPr="006D0CF1" w:rsidRDefault="006D0CF1">
      <w:pPr>
        <w:pStyle w:val="Pamatteksts"/>
        <w:spacing w:line="273" w:lineRule="exact"/>
        <w:ind w:right="305"/>
        <w:jc w:val="right"/>
        <w:rPr>
          <w:lang w:val="lv-LV"/>
        </w:rPr>
      </w:pPr>
      <w:hyperlink r:id="rId8">
        <w:r w:rsidRPr="006D0CF1">
          <w:rPr>
            <w:color w:val="0000FF"/>
            <w:u w:val="single" w:color="0000FF"/>
            <w:lang w:val="lv-LV"/>
          </w:rPr>
          <w:t>tm.kanceleja@tm.gov.lv</w:t>
        </w:r>
      </w:hyperlink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spacing w:before="1"/>
        <w:rPr>
          <w:sz w:val="23"/>
          <w:lang w:val="lv-LV"/>
        </w:rPr>
      </w:pPr>
    </w:p>
    <w:p w:rsidR="00941C87" w:rsidRPr="006D0CF1" w:rsidRDefault="006D0CF1">
      <w:pPr>
        <w:spacing w:before="59" w:line="276" w:lineRule="auto"/>
        <w:ind w:left="101" w:right="5451"/>
        <w:rPr>
          <w:i/>
          <w:sz w:val="24"/>
          <w:lang w:val="lv-LV"/>
        </w:rPr>
      </w:pPr>
      <w:r w:rsidRPr="006D0CF1">
        <w:rPr>
          <w:i/>
          <w:sz w:val="24"/>
          <w:lang w:val="lv-LV"/>
        </w:rPr>
        <w:t>Par Ministru kabineta noteikumu</w:t>
      </w:r>
      <w:r w:rsidRPr="006D0CF1">
        <w:rPr>
          <w:i/>
          <w:spacing w:val="1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projekta</w:t>
      </w:r>
      <w:r w:rsidRPr="006D0CF1">
        <w:rPr>
          <w:i/>
          <w:spacing w:val="-9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"Grozījumi</w:t>
      </w:r>
      <w:r w:rsidRPr="006D0CF1">
        <w:rPr>
          <w:i/>
          <w:spacing w:val="-8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Ministru</w:t>
      </w:r>
      <w:r w:rsidRPr="006D0CF1">
        <w:rPr>
          <w:i/>
          <w:spacing w:val="-8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kabineta</w:t>
      </w:r>
      <w:r w:rsidRPr="006D0CF1">
        <w:rPr>
          <w:i/>
          <w:spacing w:val="-57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2011.gada 27.decembra noteikumos</w:t>
      </w:r>
      <w:r w:rsidRPr="006D0CF1">
        <w:rPr>
          <w:i/>
          <w:spacing w:val="1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Nr.1019 "Zemes kadastrālās</w:t>
      </w:r>
      <w:r w:rsidRPr="006D0CF1">
        <w:rPr>
          <w:i/>
          <w:spacing w:val="1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uzmērīšanas noteikumi"" (VSS -167)</w:t>
      </w:r>
      <w:r w:rsidRPr="006D0CF1">
        <w:rPr>
          <w:i/>
          <w:spacing w:val="1"/>
          <w:sz w:val="24"/>
          <w:lang w:val="lv-LV"/>
        </w:rPr>
        <w:t xml:space="preserve"> </w:t>
      </w:r>
      <w:r w:rsidRPr="006D0CF1">
        <w:rPr>
          <w:i/>
          <w:sz w:val="24"/>
          <w:lang w:val="lv-LV"/>
        </w:rPr>
        <w:t>saskaņošanu</w:t>
      </w:r>
    </w:p>
    <w:p w:rsidR="00941C87" w:rsidRPr="006D0CF1" w:rsidRDefault="00941C87">
      <w:pPr>
        <w:pStyle w:val="Pamatteksts"/>
        <w:rPr>
          <w:i/>
          <w:lang w:val="lv-LV"/>
        </w:rPr>
      </w:pPr>
    </w:p>
    <w:p w:rsidR="00941C87" w:rsidRPr="006D0CF1" w:rsidRDefault="006D0CF1">
      <w:pPr>
        <w:pStyle w:val="Pamatteksts"/>
        <w:spacing w:before="201" w:line="360" w:lineRule="auto"/>
        <w:ind w:left="101" w:right="304" w:firstLine="720"/>
        <w:jc w:val="both"/>
        <w:rPr>
          <w:rFonts w:ascii="Cambria" w:hAnsi="Cambria"/>
          <w:lang w:val="lv-LV"/>
        </w:rPr>
      </w:pPr>
      <w:r w:rsidRPr="006D0CF1">
        <w:rPr>
          <w:lang w:val="lv-LV"/>
        </w:rPr>
        <w:t>Latvijas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Mērnieku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biedrība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un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Latvijas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Kartogrāfu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un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ģeodēzistu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asociācija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ir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izskatījušas Valsts sekretāru 2021.gada 4.marta sanāksmē iz</w:t>
      </w:r>
      <w:bookmarkStart w:id="0" w:name="_GoBack"/>
      <w:bookmarkEnd w:id="0"/>
      <w:r w:rsidRPr="006D0CF1">
        <w:rPr>
          <w:lang w:val="lv-LV"/>
        </w:rPr>
        <w:t>sludināto Tieslietu ministrijas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 xml:space="preserve">izstrādāto Ministru kabineta noteikumu </w:t>
      </w:r>
      <w:r w:rsidRPr="006D0CF1">
        <w:rPr>
          <w:lang w:val="lv-LV"/>
        </w:rPr>
        <w:t>projektu "Grozījumi Ministru kabineta 2011.gada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27.decembra noteikumos Nr.1019 "Zemes kadastrālās uzmērīšanas noteikumi"" (VSS-167)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(turpmāk</w:t>
      </w:r>
      <w:r w:rsidRPr="006D0CF1">
        <w:rPr>
          <w:spacing w:val="-2"/>
          <w:lang w:val="lv-LV"/>
        </w:rPr>
        <w:t xml:space="preserve"> </w:t>
      </w:r>
      <w:r w:rsidRPr="006D0CF1">
        <w:rPr>
          <w:lang w:val="lv-LV"/>
        </w:rPr>
        <w:t>-Projekts)</w:t>
      </w:r>
      <w:r w:rsidRPr="006D0CF1">
        <w:rPr>
          <w:spacing w:val="1"/>
          <w:lang w:val="lv-LV"/>
        </w:rPr>
        <w:t xml:space="preserve"> </w:t>
      </w:r>
      <w:r w:rsidRPr="006D0CF1">
        <w:rPr>
          <w:rFonts w:ascii="Cambria" w:hAnsi="Cambria"/>
          <w:lang w:val="lv-LV"/>
        </w:rPr>
        <w:t>un</w:t>
      </w:r>
      <w:r w:rsidRPr="006D0CF1">
        <w:rPr>
          <w:rFonts w:ascii="Cambria" w:hAnsi="Cambria"/>
          <w:spacing w:val="7"/>
          <w:lang w:val="lv-LV"/>
        </w:rPr>
        <w:t xml:space="preserve"> </w:t>
      </w:r>
      <w:r w:rsidRPr="006D0CF1">
        <w:rPr>
          <w:rFonts w:ascii="Cambria" w:hAnsi="Cambria"/>
          <w:lang w:val="lv-LV"/>
        </w:rPr>
        <w:t>saskaņo</w:t>
      </w:r>
      <w:r w:rsidRPr="006D0CF1">
        <w:rPr>
          <w:rFonts w:ascii="Cambria" w:hAnsi="Cambria"/>
          <w:spacing w:val="5"/>
          <w:lang w:val="lv-LV"/>
        </w:rPr>
        <w:t xml:space="preserve"> </w:t>
      </w:r>
      <w:r w:rsidRPr="006D0CF1">
        <w:rPr>
          <w:rFonts w:ascii="Cambria" w:hAnsi="Cambria"/>
          <w:lang w:val="lv-LV"/>
        </w:rPr>
        <w:t>to.</w:t>
      </w:r>
    </w:p>
    <w:p w:rsidR="00941C87" w:rsidRPr="006D0CF1" w:rsidRDefault="006D0CF1">
      <w:pPr>
        <w:pStyle w:val="Pamatteksts"/>
        <w:spacing w:before="110" w:line="360" w:lineRule="auto"/>
        <w:ind w:left="101" w:right="306" w:firstLine="720"/>
        <w:jc w:val="both"/>
        <w:rPr>
          <w:lang w:val="lv-LV"/>
        </w:rPr>
      </w:pPr>
      <w:r w:rsidRPr="006D0CF1">
        <w:rPr>
          <w:lang w:val="lv-LV"/>
        </w:rPr>
        <w:t>Vēršam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uzmanību,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ka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saistībā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ar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grozījumiem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papildus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jāsvītro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301.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punkts,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kas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nosaka: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“Šo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noteikumu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264.2.3.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apakšpunkts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ir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piemērojams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līdz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Valsts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zemes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dienesta</w:t>
      </w:r>
      <w:r w:rsidRPr="006D0CF1">
        <w:rPr>
          <w:spacing w:val="-57"/>
          <w:lang w:val="lv-LV"/>
        </w:rPr>
        <w:t xml:space="preserve"> </w:t>
      </w:r>
      <w:r w:rsidRPr="006D0CF1">
        <w:rPr>
          <w:lang w:val="lv-LV"/>
        </w:rPr>
        <w:t>ģeotelpisko datu ģeotelpiskās informācijas sistēmas ieviešanai”, jo līdz ar Projektu 264.2.3.</w:t>
      </w:r>
      <w:r w:rsidRPr="006D0CF1">
        <w:rPr>
          <w:spacing w:val="1"/>
          <w:lang w:val="lv-LV"/>
        </w:rPr>
        <w:t xml:space="preserve"> </w:t>
      </w:r>
      <w:r w:rsidRPr="006D0CF1">
        <w:rPr>
          <w:lang w:val="lv-LV"/>
        </w:rPr>
        <w:t>apakšpunkts</w:t>
      </w:r>
      <w:r w:rsidRPr="006D0CF1">
        <w:rPr>
          <w:spacing w:val="-2"/>
          <w:lang w:val="lv-LV"/>
        </w:rPr>
        <w:t xml:space="preserve"> </w:t>
      </w:r>
      <w:r w:rsidRPr="006D0CF1">
        <w:rPr>
          <w:lang w:val="lv-LV"/>
        </w:rPr>
        <w:t>ir svītrots.</w:t>
      </w:r>
    </w:p>
    <w:p w:rsidR="00941C87" w:rsidRPr="006D0CF1" w:rsidRDefault="006D0CF1">
      <w:pPr>
        <w:pStyle w:val="Pamatteksts"/>
        <w:tabs>
          <w:tab w:val="left" w:pos="7301"/>
        </w:tabs>
        <w:spacing w:before="126" w:line="820" w:lineRule="atLeast"/>
        <w:ind w:left="101" w:right="1159"/>
        <w:jc w:val="both"/>
        <w:rPr>
          <w:lang w:val="lv-LV"/>
        </w:rPr>
      </w:pPr>
      <w:r w:rsidRPr="006D0CF1">
        <w:rPr>
          <w:lang w:val="lv-LV"/>
        </w:rPr>
        <w:t>Latvijas</w:t>
      </w:r>
      <w:r w:rsidRPr="006D0CF1">
        <w:rPr>
          <w:spacing w:val="-7"/>
          <w:lang w:val="lv-LV"/>
        </w:rPr>
        <w:t xml:space="preserve"> </w:t>
      </w:r>
      <w:r w:rsidRPr="006D0CF1">
        <w:rPr>
          <w:lang w:val="lv-LV"/>
        </w:rPr>
        <w:t>Mērnieku</w:t>
      </w:r>
      <w:r w:rsidRPr="006D0CF1">
        <w:rPr>
          <w:spacing w:val="-7"/>
          <w:lang w:val="lv-LV"/>
        </w:rPr>
        <w:t xml:space="preserve"> </w:t>
      </w:r>
      <w:r w:rsidRPr="006D0CF1">
        <w:rPr>
          <w:lang w:val="lv-LV"/>
        </w:rPr>
        <w:t>biedrības</w:t>
      </w:r>
      <w:r w:rsidRPr="006D0CF1">
        <w:rPr>
          <w:spacing w:val="-6"/>
          <w:lang w:val="lv-LV"/>
        </w:rPr>
        <w:t xml:space="preserve"> </w:t>
      </w:r>
      <w:r w:rsidRPr="006D0CF1">
        <w:rPr>
          <w:lang w:val="lv-LV"/>
        </w:rPr>
        <w:t>valdes</w:t>
      </w:r>
      <w:r w:rsidRPr="006D0CF1">
        <w:rPr>
          <w:spacing w:val="-7"/>
          <w:lang w:val="lv-LV"/>
        </w:rPr>
        <w:t xml:space="preserve"> </w:t>
      </w:r>
      <w:r w:rsidRPr="006D0CF1">
        <w:rPr>
          <w:lang w:val="lv-LV"/>
        </w:rPr>
        <w:t>priekšsēdētāja</w:t>
      </w:r>
      <w:r w:rsidRPr="006D0CF1">
        <w:rPr>
          <w:lang w:val="lv-LV"/>
        </w:rPr>
        <w:tab/>
      </w:r>
      <w:proofErr w:type="spellStart"/>
      <w:r w:rsidRPr="006D0CF1">
        <w:rPr>
          <w:spacing w:val="-1"/>
          <w:lang w:val="lv-LV"/>
        </w:rPr>
        <w:t>U.Krutova</w:t>
      </w:r>
      <w:proofErr w:type="spellEnd"/>
      <w:r w:rsidRPr="006D0CF1">
        <w:rPr>
          <w:spacing w:val="-58"/>
          <w:lang w:val="lv-LV"/>
        </w:rPr>
        <w:t xml:space="preserve"> </w:t>
      </w:r>
      <w:r w:rsidRPr="006D0CF1">
        <w:rPr>
          <w:lang w:val="lv-LV"/>
        </w:rPr>
        <w:t>Latvijas</w:t>
      </w:r>
      <w:r w:rsidRPr="006D0CF1">
        <w:rPr>
          <w:spacing w:val="-2"/>
          <w:lang w:val="lv-LV"/>
        </w:rPr>
        <w:t xml:space="preserve"> </w:t>
      </w:r>
      <w:r w:rsidRPr="006D0CF1">
        <w:rPr>
          <w:lang w:val="lv-LV"/>
        </w:rPr>
        <w:t>Kartogrāfu</w:t>
      </w:r>
      <w:r w:rsidRPr="006D0CF1">
        <w:rPr>
          <w:spacing w:val="-1"/>
          <w:lang w:val="lv-LV"/>
        </w:rPr>
        <w:t xml:space="preserve"> </w:t>
      </w:r>
      <w:r w:rsidRPr="006D0CF1">
        <w:rPr>
          <w:lang w:val="lv-LV"/>
        </w:rPr>
        <w:t>un</w:t>
      </w:r>
      <w:r w:rsidRPr="006D0CF1">
        <w:rPr>
          <w:spacing w:val="-2"/>
          <w:lang w:val="lv-LV"/>
        </w:rPr>
        <w:t xml:space="preserve"> </w:t>
      </w:r>
      <w:r w:rsidRPr="006D0CF1">
        <w:rPr>
          <w:lang w:val="lv-LV"/>
        </w:rPr>
        <w:t>Ģeodēzistu</w:t>
      </w:r>
      <w:r w:rsidRPr="006D0CF1">
        <w:rPr>
          <w:spacing w:val="-1"/>
          <w:lang w:val="lv-LV"/>
        </w:rPr>
        <w:t xml:space="preserve"> </w:t>
      </w:r>
      <w:r w:rsidRPr="006D0CF1">
        <w:rPr>
          <w:lang w:val="lv-LV"/>
        </w:rPr>
        <w:t>asociācijas</w:t>
      </w:r>
    </w:p>
    <w:p w:rsidR="00941C87" w:rsidRPr="006D0CF1" w:rsidRDefault="006D0CF1">
      <w:pPr>
        <w:pStyle w:val="Pamatteksts"/>
        <w:tabs>
          <w:tab w:val="left" w:pos="7299"/>
        </w:tabs>
        <w:spacing w:before="8"/>
        <w:ind w:left="101"/>
        <w:rPr>
          <w:lang w:val="lv-LV"/>
        </w:rPr>
      </w:pPr>
      <w:r w:rsidRPr="006D0CF1">
        <w:rPr>
          <w:lang w:val="lv-LV"/>
        </w:rPr>
        <w:t>valdes</w:t>
      </w:r>
      <w:r w:rsidRPr="006D0CF1">
        <w:rPr>
          <w:spacing w:val="-7"/>
          <w:lang w:val="lv-LV"/>
        </w:rPr>
        <w:t xml:space="preserve"> </w:t>
      </w:r>
      <w:r w:rsidRPr="006D0CF1">
        <w:rPr>
          <w:lang w:val="lv-LV"/>
        </w:rPr>
        <w:t>priekšsēdētājs</w:t>
      </w:r>
      <w:r w:rsidRPr="006D0CF1">
        <w:rPr>
          <w:lang w:val="lv-LV"/>
        </w:rPr>
        <w:tab/>
      </w:r>
      <w:proofErr w:type="spellStart"/>
      <w:r w:rsidRPr="006D0CF1">
        <w:rPr>
          <w:lang w:val="lv-LV"/>
        </w:rPr>
        <w:t>M.Rutkovskis</w:t>
      </w:r>
      <w:proofErr w:type="spellEnd"/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rPr>
          <w:sz w:val="20"/>
          <w:lang w:val="lv-LV"/>
        </w:rPr>
      </w:pPr>
    </w:p>
    <w:p w:rsidR="00941C87" w:rsidRPr="006D0CF1" w:rsidRDefault="00941C87">
      <w:pPr>
        <w:pStyle w:val="Pamatteksts"/>
        <w:spacing w:before="7"/>
        <w:rPr>
          <w:sz w:val="19"/>
          <w:lang w:val="lv-LV"/>
        </w:rPr>
      </w:pPr>
    </w:p>
    <w:p w:rsidR="00941C87" w:rsidRPr="006D0CF1" w:rsidRDefault="006D0CF1">
      <w:pPr>
        <w:ind w:left="478"/>
        <w:rPr>
          <w:sz w:val="18"/>
          <w:lang w:val="lv-LV"/>
        </w:rPr>
      </w:pPr>
      <w:r w:rsidRPr="006D0CF1">
        <w:rPr>
          <w:w w:val="105"/>
          <w:sz w:val="18"/>
          <w:lang w:val="lv-LV"/>
        </w:rPr>
        <w:t>DOKUMENTS</w:t>
      </w:r>
      <w:r w:rsidRPr="006D0CF1">
        <w:rPr>
          <w:spacing w:val="-6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PARAKSTĪTS</w:t>
      </w:r>
      <w:r w:rsidRPr="006D0CF1">
        <w:rPr>
          <w:spacing w:val="-5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AR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DROŠU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ELEKTRONISKO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PARAKSTU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UN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SATUR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LAIKA</w:t>
      </w:r>
      <w:r w:rsidRPr="006D0CF1">
        <w:rPr>
          <w:spacing w:val="-3"/>
          <w:w w:val="105"/>
          <w:sz w:val="18"/>
          <w:lang w:val="lv-LV"/>
        </w:rPr>
        <w:t xml:space="preserve"> </w:t>
      </w:r>
      <w:r w:rsidRPr="006D0CF1">
        <w:rPr>
          <w:w w:val="105"/>
          <w:sz w:val="18"/>
          <w:lang w:val="lv-LV"/>
        </w:rPr>
        <w:t>ZĪMOGU</w:t>
      </w:r>
    </w:p>
    <w:sectPr w:rsidR="00941C87" w:rsidRPr="006D0CF1">
      <w:type w:val="continuous"/>
      <w:pgSz w:w="11900" w:h="16840"/>
      <w:pgMar w:top="460" w:right="8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1C87"/>
    <w:rsid w:val="006D0CF1"/>
    <w:rsid w:val="0094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5:docId w15:val="{E5443A5D-7E92-499C-AD52-DA268653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.kanceleja@t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kga@lkga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mb@lmb.lv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1003</Words>
  <Characters>572</Characters>
  <Application>Microsoft Office Word</Application>
  <DocSecurity>0</DocSecurity>
  <Lines>4</Lines>
  <Paragraphs>3</Paragraphs>
  <ScaleCrop>false</ScaleCrop>
  <Company>VZD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- 5.1-17_21_160321_TM_ZKU_not_saskanosanu</dc:title>
  <dc:creator>Admin</dc:creator>
  <cp:lastModifiedBy>Laura Reitāle</cp:lastModifiedBy>
  <cp:revision>2</cp:revision>
  <dcterms:created xsi:type="dcterms:W3CDTF">2021-09-30T08:04:00Z</dcterms:created>
  <dcterms:modified xsi:type="dcterms:W3CDTF">2021-09-30T08:05:00Z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2021-09-30T00:00:00Z</vt:filetime>
  </property>
</Properties>
</file>