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bookmarkStart w:id="0" w:name="_GoBack"/>
      <w:bookmarkEnd w:id="0"/>
      <w:r w:rsidRPr="00DC574C">
        <w:rPr>
          <w:lang w:val="lv-LV"/>
        </w:rPr>
        <w:t>Rīgā</w:t>
      </w:r>
    </w:p>
    <w:p w:rsidR="005A2B58" w:rsidRDefault="005A2B58" w:rsidP="00C067CC">
      <w:pPr>
        <w:spacing w:after="120"/>
        <w:rPr>
          <w:lang w:val="lv-LV"/>
        </w:rPr>
      </w:pPr>
    </w:p>
    <w:p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293A1B">
            <w:rPr>
              <w:lang w:val="lv-LV"/>
            </w:rPr>
            <w:t>41-9902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AB3F49" w:rsidTr="00410573">
        <w:trPr>
          <w:cantSplit/>
        </w:trPr>
        <w:tc>
          <w:tcPr>
            <w:tcW w:w="418" w:type="dxa"/>
            <w:vAlign w:val="bottom"/>
          </w:tcPr>
          <w:p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:rsidR="00CC74BF" w:rsidRPr="00410573" w:rsidRDefault="00AB3F49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29.04.2021</w:t>
            </w:r>
          </w:p>
        </w:tc>
        <w:tc>
          <w:tcPr>
            <w:tcW w:w="434" w:type="dxa"/>
            <w:vAlign w:val="bottom"/>
          </w:tcPr>
          <w:p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:rsidR="00CC74BF" w:rsidRPr="00410573" w:rsidRDefault="00AB3F49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VSS protokols Nr.17,</w:t>
            </w:r>
            <w:r>
              <w:rPr>
                <w:lang w:val="lv-LV"/>
              </w:rPr>
              <w:t>21§</w:t>
            </w:r>
            <w:r>
              <w:rPr>
                <w:bCs/>
                <w:lang w:val="lv-LV"/>
              </w:rPr>
              <w:t>.</w:t>
            </w:r>
          </w:p>
        </w:tc>
      </w:tr>
    </w:tbl>
    <w:p w:rsidR="006C2ADA" w:rsidRPr="00AB3F49" w:rsidRDefault="006C2ADA" w:rsidP="001C48F6">
      <w:pPr>
        <w:jc w:val="right"/>
        <w:rPr>
          <w:lang w:val="lv-LV"/>
        </w:rPr>
      </w:pPr>
    </w:p>
    <w:p w:rsidR="007B2BF2" w:rsidRPr="00AB3F49" w:rsidRDefault="007B2BF2" w:rsidP="007B2BF2">
      <w:pPr>
        <w:rPr>
          <w:lang w:val="lv-LV"/>
        </w:rPr>
      </w:pPr>
    </w:p>
    <w:p w:rsidR="00AB3F49" w:rsidRPr="006F4233" w:rsidRDefault="00AB3F49" w:rsidP="00AB3F49">
      <w:pPr>
        <w:tabs>
          <w:tab w:val="left" w:pos="5232"/>
        </w:tabs>
        <w:spacing w:after="240" w:line="360" w:lineRule="auto"/>
        <w:jc w:val="right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Vides aizsardzības un reģionālās attīstības</w:t>
      </w:r>
      <w:r w:rsidRPr="006F4233">
        <w:rPr>
          <w:b/>
          <w:sz w:val="28"/>
          <w:szCs w:val="28"/>
          <w:lang w:val="lv-LV"/>
        </w:rPr>
        <w:t xml:space="preserve"> ministrijai</w:t>
      </w:r>
    </w:p>
    <w:p w:rsidR="00AB3F49" w:rsidRPr="006F4233" w:rsidRDefault="00AB3F49" w:rsidP="00AB3F49">
      <w:pPr>
        <w:tabs>
          <w:tab w:val="left" w:pos="3828"/>
          <w:tab w:val="left" w:pos="6020"/>
        </w:tabs>
        <w:ind w:right="4677"/>
        <w:jc w:val="both"/>
        <w:rPr>
          <w:bCs/>
          <w:i/>
          <w:sz w:val="28"/>
          <w:szCs w:val="28"/>
          <w:lang w:val="lv-LV"/>
        </w:rPr>
      </w:pPr>
      <w:r w:rsidRPr="006F4233">
        <w:rPr>
          <w:bCs/>
          <w:i/>
          <w:sz w:val="28"/>
          <w:szCs w:val="28"/>
          <w:lang w:val="lv-LV"/>
        </w:rPr>
        <w:t xml:space="preserve">Par </w:t>
      </w:r>
      <w:r>
        <w:rPr>
          <w:bCs/>
          <w:i/>
          <w:sz w:val="28"/>
          <w:szCs w:val="28"/>
          <w:lang w:val="lv-LV"/>
        </w:rPr>
        <w:t>likum</w:t>
      </w:r>
      <w:r w:rsidRPr="006F4233">
        <w:rPr>
          <w:bCs/>
          <w:i/>
          <w:sz w:val="28"/>
          <w:szCs w:val="28"/>
          <w:lang w:val="lv-LV"/>
        </w:rPr>
        <w:t>projektu “</w:t>
      </w:r>
      <w:r>
        <w:rPr>
          <w:bCs/>
          <w:i/>
          <w:sz w:val="28"/>
          <w:szCs w:val="28"/>
          <w:lang w:val="lv-LV"/>
        </w:rPr>
        <w:t>Grozījumi Informācijas atklātības likumā</w:t>
      </w:r>
      <w:r w:rsidRPr="006F4233">
        <w:rPr>
          <w:bCs/>
          <w:i/>
          <w:sz w:val="28"/>
          <w:szCs w:val="28"/>
          <w:lang w:val="lv-LV"/>
        </w:rPr>
        <w:t xml:space="preserve">” </w:t>
      </w:r>
      <w:r>
        <w:rPr>
          <w:bCs/>
          <w:i/>
          <w:sz w:val="28"/>
          <w:szCs w:val="28"/>
          <w:lang w:val="lv-LV"/>
        </w:rPr>
        <w:t xml:space="preserve"> </w:t>
      </w:r>
      <w:r w:rsidRPr="006F4233">
        <w:rPr>
          <w:bCs/>
          <w:i/>
          <w:sz w:val="28"/>
          <w:szCs w:val="28"/>
          <w:lang w:val="lv-LV"/>
        </w:rPr>
        <w:t>(VSS</w:t>
      </w:r>
      <w:r>
        <w:rPr>
          <w:bCs/>
          <w:i/>
          <w:sz w:val="28"/>
          <w:szCs w:val="28"/>
          <w:lang w:val="lv-LV"/>
        </w:rPr>
        <w:t>-385</w:t>
      </w:r>
      <w:r w:rsidRPr="006F4233">
        <w:rPr>
          <w:bCs/>
          <w:i/>
          <w:sz w:val="28"/>
          <w:szCs w:val="28"/>
          <w:lang w:val="lv-LV"/>
        </w:rPr>
        <w:t>)</w:t>
      </w:r>
    </w:p>
    <w:p w:rsidR="00AB3F49" w:rsidRPr="006F4233" w:rsidRDefault="00AB3F49" w:rsidP="00AB3F49">
      <w:pPr>
        <w:tabs>
          <w:tab w:val="left" w:pos="6020"/>
        </w:tabs>
        <w:ind w:right="4958"/>
        <w:jc w:val="both"/>
        <w:rPr>
          <w:bCs/>
          <w:i/>
          <w:sz w:val="28"/>
          <w:szCs w:val="28"/>
          <w:lang w:val="lv-LV"/>
        </w:rPr>
      </w:pPr>
    </w:p>
    <w:p w:rsidR="00AB3F49" w:rsidRPr="006F4233" w:rsidRDefault="00AB3F49" w:rsidP="00AB3F49">
      <w:pPr>
        <w:ind w:firstLine="851"/>
        <w:jc w:val="both"/>
        <w:rPr>
          <w:sz w:val="28"/>
          <w:szCs w:val="28"/>
          <w:lang w:val="lv-LV"/>
        </w:rPr>
      </w:pPr>
      <w:r w:rsidRPr="006F4233">
        <w:rPr>
          <w:sz w:val="28"/>
          <w:szCs w:val="28"/>
          <w:lang w:val="lv-LV"/>
        </w:rPr>
        <w:t xml:space="preserve">Ārlietu ministrija ir izskatījusi </w:t>
      </w:r>
      <w:r w:rsidRPr="00A10D92">
        <w:rPr>
          <w:sz w:val="28"/>
          <w:szCs w:val="28"/>
          <w:lang w:val="lv-LV"/>
        </w:rPr>
        <w:t>Vides aizsardzības un reģionālās attīstības</w:t>
      </w:r>
      <w:r w:rsidRPr="006F4233">
        <w:rPr>
          <w:sz w:val="28"/>
          <w:szCs w:val="28"/>
          <w:lang w:val="lv-LV"/>
        </w:rPr>
        <w:t xml:space="preserve"> m</w:t>
      </w:r>
      <w:r w:rsidRPr="00A10D92">
        <w:rPr>
          <w:sz w:val="28"/>
          <w:szCs w:val="28"/>
          <w:lang w:val="lv-LV"/>
        </w:rPr>
        <w:t xml:space="preserve">inistrijas sagatavoto likumprojektu </w:t>
      </w:r>
      <w:r w:rsidRPr="00A10D92">
        <w:rPr>
          <w:bCs/>
          <w:sz w:val="28"/>
          <w:szCs w:val="28"/>
          <w:lang w:val="lv-LV"/>
        </w:rPr>
        <w:t>“Grozījumi Informācijas atklātības likumā</w:t>
      </w:r>
      <w:r w:rsidRPr="006F4233">
        <w:rPr>
          <w:bCs/>
          <w:i/>
          <w:sz w:val="28"/>
          <w:szCs w:val="28"/>
          <w:lang w:val="lv-LV"/>
        </w:rPr>
        <w:t xml:space="preserve">” </w:t>
      </w:r>
      <w:r w:rsidRPr="006F4233">
        <w:rPr>
          <w:sz w:val="28"/>
          <w:szCs w:val="28"/>
          <w:lang w:val="lv-LV"/>
        </w:rPr>
        <w:t xml:space="preserve">un </w:t>
      </w:r>
      <w:r>
        <w:rPr>
          <w:sz w:val="28"/>
          <w:szCs w:val="28"/>
          <w:lang w:val="lv-LV"/>
        </w:rPr>
        <w:t>tā anotāciju, un saskaņo tā</w:t>
      </w:r>
      <w:r w:rsidRPr="006F4233">
        <w:rPr>
          <w:sz w:val="28"/>
          <w:szCs w:val="28"/>
          <w:lang w:val="lv-LV"/>
        </w:rPr>
        <w:t xml:space="preserve"> tālāku virzību</w:t>
      </w:r>
      <w:r>
        <w:rPr>
          <w:sz w:val="28"/>
          <w:szCs w:val="28"/>
          <w:lang w:val="lv-LV"/>
        </w:rPr>
        <w:t xml:space="preserve"> bez iebildumiem un priekšlikumiem.</w:t>
      </w:r>
    </w:p>
    <w:p w:rsidR="00AB3F49" w:rsidRDefault="00AB3F49" w:rsidP="00AB3F49">
      <w:pPr>
        <w:tabs>
          <w:tab w:val="left" w:pos="5232"/>
        </w:tabs>
        <w:spacing w:line="360" w:lineRule="auto"/>
        <w:rPr>
          <w:sz w:val="28"/>
          <w:szCs w:val="28"/>
          <w:lang w:val="lv-LV"/>
        </w:rPr>
      </w:pPr>
    </w:p>
    <w:p w:rsidR="00AB3F49" w:rsidRDefault="00AB3F49" w:rsidP="00AB3F49">
      <w:pPr>
        <w:tabs>
          <w:tab w:val="left" w:pos="5232"/>
        </w:tabs>
        <w:spacing w:line="360" w:lineRule="auto"/>
        <w:rPr>
          <w:sz w:val="28"/>
          <w:szCs w:val="28"/>
          <w:lang w:val="lv-LV"/>
        </w:rPr>
      </w:pPr>
    </w:p>
    <w:p w:rsidR="00AB3F49" w:rsidRPr="006F4233" w:rsidRDefault="00AB3F49" w:rsidP="00AB3F49">
      <w:pPr>
        <w:tabs>
          <w:tab w:val="left" w:pos="5232"/>
        </w:tabs>
        <w:spacing w:line="360" w:lineRule="auto"/>
        <w:rPr>
          <w:sz w:val="28"/>
          <w:szCs w:val="28"/>
          <w:lang w:val="lv-LV"/>
        </w:rPr>
      </w:pPr>
      <w:r w:rsidRPr="006F4233">
        <w:rPr>
          <w:sz w:val="28"/>
          <w:szCs w:val="28"/>
          <w:lang w:val="lv-LV"/>
        </w:rPr>
        <w:t>Valsts sekretārs                                                                                       A. Pelšs</w:t>
      </w:r>
    </w:p>
    <w:p w:rsidR="00AB3F49" w:rsidRPr="006F4233" w:rsidRDefault="00AB3F49" w:rsidP="00AB3F49">
      <w:pPr>
        <w:jc w:val="center"/>
        <w:rPr>
          <w:lang w:val="lv-LV"/>
        </w:rPr>
      </w:pPr>
    </w:p>
    <w:p w:rsidR="00AB3F49" w:rsidRDefault="00AB3F49" w:rsidP="00AB3F49">
      <w:pPr>
        <w:jc w:val="center"/>
        <w:rPr>
          <w:lang w:val="lv-LV"/>
        </w:rPr>
      </w:pPr>
    </w:p>
    <w:p w:rsidR="00AB3F49" w:rsidRDefault="00AB3F49" w:rsidP="00AB3F49">
      <w:pPr>
        <w:jc w:val="center"/>
        <w:rPr>
          <w:lang w:val="lv-LV"/>
        </w:rPr>
      </w:pPr>
    </w:p>
    <w:p w:rsidR="00AB3F49" w:rsidRDefault="00AB3F49" w:rsidP="00AB3F49">
      <w:pPr>
        <w:jc w:val="center"/>
        <w:rPr>
          <w:lang w:val="lv-LV"/>
        </w:rPr>
      </w:pPr>
    </w:p>
    <w:p w:rsidR="00AB3F49" w:rsidRDefault="00AB3F49" w:rsidP="00AB3F49">
      <w:pPr>
        <w:rPr>
          <w:sz w:val="20"/>
          <w:szCs w:val="20"/>
          <w:lang w:val="lv-LV"/>
        </w:rPr>
      </w:pPr>
    </w:p>
    <w:p w:rsidR="00AB3F49" w:rsidRDefault="00AB3F49" w:rsidP="00AB3F49">
      <w:pPr>
        <w:rPr>
          <w:sz w:val="20"/>
          <w:szCs w:val="20"/>
          <w:lang w:val="lv-LV"/>
        </w:rPr>
      </w:pPr>
    </w:p>
    <w:p w:rsidR="00AB3F49" w:rsidRDefault="00AB3F49" w:rsidP="00AB3F49">
      <w:pPr>
        <w:rPr>
          <w:sz w:val="20"/>
          <w:szCs w:val="20"/>
          <w:lang w:val="lv-LV"/>
        </w:rPr>
      </w:pPr>
    </w:p>
    <w:p w:rsidR="00AB3F49" w:rsidRDefault="00AB3F49" w:rsidP="00AB3F49">
      <w:pPr>
        <w:rPr>
          <w:sz w:val="20"/>
          <w:szCs w:val="20"/>
          <w:lang w:val="lv-LV"/>
        </w:rPr>
      </w:pPr>
    </w:p>
    <w:p w:rsidR="00AB3F49" w:rsidRPr="004C27C4" w:rsidRDefault="00AB3F49" w:rsidP="00AB3F49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Rogule</w:t>
      </w:r>
      <w:r w:rsidRPr="004C27C4">
        <w:rPr>
          <w:sz w:val="20"/>
          <w:szCs w:val="20"/>
          <w:lang w:val="lv-LV"/>
        </w:rPr>
        <w:t xml:space="preserve"> 6701</w:t>
      </w:r>
      <w:r>
        <w:rPr>
          <w:sz w:val="20"/>
          <w:szCs w:val="20"/>
          <w:lang w:val="lv-LV"/>
        </w:rPr>
        <w:t>6408</w:t>
      </w:r>
    </w:p>
    <w:p w:rsidR="00AB3F49" w:rsidRPr="004C27C4" w:rsidRDefault="008C5786" w:rsidP="00AB3F49">
      <w:pPr>
        <w:rPr>
          <w:sz w:val="20"/>
          <w:szCs w:val="20"/>
          <w:lang w:val="lv-LV"/>
        </w:rPr>
      </w:pPr>
      <w:hyperlink r:id="rId12" w:history="1">
        <w:r w:rsidR="00AB3F49" w:rsidRPr="008C4417">
          <w:rPr>
            <w:rStyle w:val="Hyperlink"/>
            <w:sz w:val="20"/>
            <w:szCs w:val="20"/>
            <w:lang w:val="lv-LV"/>
          </w:rPr>
          <w:t>kristine.rogule@mfa.gov.lv</w:t>
        </w:r>
      </w:hyperlink>
    </w:p>
    <w:p w:rsidR="00AB3F49" w:rsidRDefault="00AB3F49" w:rsidP="00AB3F49">
      <w:pPr>
        <w:jc w:val="center"/>
        <w:rPr>
          <w:lang w:val="lv-LV"/>
        </w:rPr>
      </w:pPr>
    </w:p>
    <w:p w:rsidR="00AB3F49" w:rsidRPr="006F4233" w:rsidRDefault="00AB3F49" w:rsidP="00AB3F49">
      <w:pPr>
        <w:jc w:val="center"/>
        <w:rPr>
          <w:lang w:val="lv-LV"/>
        </w:rPr>
      </w:pPr>
    </w:p>
    <w:p w:rsidR="00AB3F49" w:rsidRPr="008D128A" w:rsidRDefault="00AB3F49" w:rsidP="00AB3F49">
      <w:pPr>
        <w:jc w:val="center"/>
        <w:rPr>
          <w:lang w:val="de-DE"/>
        </w:rPr>
      </w:pPr>
      <w:r w:rsidRPr="006F4233">
        <w:rPr>
          <w:lang w:val="lv-LV"/>
        </w:rPr>
        <w:t>DOKUMENTS IR PARAKSTĪTS AR DROŠU ELEKTRONISKO PARAKSTU UN SATUR</w:t>
      </w:r>
      <w:r w:rsidRPr="008D128A">
        <w:rPr>
          <w:lang w:val="de-DE"/>
        </w:rPr>
        <w:t xml:space="preserve"> LAIKA ZĪMOGU</w:t>
      </w:r>
    </w:p>
    <w:p w:rsidR="00AB3F49" w:rsidRDefault="00AB3F49" w:rsidP="00AB3F49"/>
    <w:p w:rsidR="00AB3F49" w:rsidRDefault="00AB3F49" w:rsidP="00AB3F49"/>
    <w:p w:rsidR="001C48F6" w:rsidRDefault="001C48F6" w:rsidP="007B2BF2"/>
    <w:p w:rsidR="001C48F6" w:rsidRDefault="001C48F6" w:rsidP="007B2BF2"/>
    <w:p w:rsidR="001C48F6" w:rsidRDefault="001C48F6" w:rsidP="007B2BF2"/>
    <w:p w:rsidR="001C48F6" w:rsidRDefault="001C48F6" w:rsidP="007B2BF2"/>
    <w:p w:rsidR="001C48F6" w:rsidRDefault="001C48F6" w:rsidP="007B2BF2"/>
    <w:p w:rsidR="001C48F6" w:rsidRDefault="001C48F6" w:rsidP="007B2BF2"/>
    <w:p w:rsidR="00952989" w:rsidRDefault="00952989" w:rsidP="007B2BF2"/>
    <w:p w:rsidR="00580CB8" w:rsidRDefault="00BB4F0B" w:rsidP="007B2BF2">
      <w:r w:rsidRPr="00952989">
        <w:t>DOKUMENTS IR PARAKSTĪTS AR DROŠU ELEKTRONISKO PARAKSTU UN SATUR LAIKA ZĪMOGU</w:t>
      </w:r>
    </w:p>
    <w:p w:rsidR="00410573" w:rsidRPr="00580CB8" w:rsidRDefault="00410573" w:rsidP="00580CB8">
      <w:pPr>
        <w:widowControl/>
        <w:suppressAutoHyphens w:val="0"/>
      </w:pPr>
    </w:p>
    <w:sectPr w:rsidR="00410573" w:rsidRPr="00580CB8" w:rsidSect="005F2E1C">
      <w:footerReference w:type="default" r:id="rId13"/>
      <w:head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786" w:rsidRDefault="008C5786">
      <w:r>
        <w:separator/>
      </w:r>
    </w:p>
  </w:endnote>
  <w:endnote w:type="continuationSeparator" w:id="0">
    <w:p w:rsidR="008C5786" w:rsidRDefault="008C5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293A1B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786" w:rsidRDefault="008C5786">
      <w:r>
        <w:separator/>
      </w:r>
    </w:p>
  </w:footnote>
  <w:footnote w:type="continuationSeparator" w:id="0">
    <w:p w:rsidR="008C5786" w:rsidRDefault="008C57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editId="7D02325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Valdemāra iela 3, Rīga, LV-1395, tālr. 67016201, fakss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editId="3F059EA9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74AC7684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editId="6C0649B2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3A1B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C2ADA"/>
    <w:rsid w:val="006E1AD6"/>
    <w:rsid w:val="007B2BF2"/>
    <w:rsid w:val="008802CE"/>
    <w:rsid w:val="008862CC"/>
    <w:rsid w:val="008C5786"/>
    <w:rsid w:val="008D75C9"/>
    <w:rsid w:val="00940D9D"/>
    <w:rsid w:val="00952989"/>
    <w:rsid w:val="009823CD"/>
    <w:rsid w:val="00A66EF8"/>
    <w:rsid w:val="00AB3F49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AB3F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ristine.rogule@mfa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5E0F7A" w:rsidP="005E0F7A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90C5A"/>
    <w:rsid w:val="005B2B2E"/>
    <w:rsid w:val="005E0F7A"/>
    <w:rsid w:val="006D3C44"/>
    <w:rsid w:val="00784675"/>
    <w:rsid w:val="00A030EB"/>
    <w:rsid w:val="00BC7B63"/>
    <w:rsid w:val="00C22274"/>
    <w:rsid w:val="00C35D67"/>
    <w:rsid w:val="00C90B85"/>
    <w:rsid w:val="00CA1C26"/>
    <w:rsid w:val="00D42352"/>
    <w:rsid w:val="00E341F1"/>
    <w:rsid w:val="00FB6939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F7A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5E0F7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Atzinums par likumprojektu "Grozījumi Informācijas atklātības likumā" (VSS-385)</amDokSaturs>
    <amAdresats xmlns="801ff49e-5150-41f0-9cd7-015d16134d38">&lt;p&gt;&lt;a id="12505" href="/hub/Lists/ArejieKontakti/DispForm.aspx?ID=12505" target="_blank"&gt;VIDES AIZSARDZĪBAS UN REĢIONĀLĀS ATTĪSTĪBAS MINISTRIJA&lt;/a&gt;;&lt;/p&gt;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10</Value>
      <Value>11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Juridiskais departaments</TermName>
          <TermId xmlns="http://schemas.microsoft.com/office/infopath/2007/PartnerControls">60454ff7-9902-465c-9f30-b40df7ce8b1b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Administratīvi tiesiskā nodaļa</TermName>
          <TermId xmlns="http://schemas.microsoft.com/office/infopath/2007/PartnerControls">a3091ba2-b7a5-4c83-88e8-ea926429e0bd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41-9902</amNumurs>
    <amSagatavotajs xmlns="801ff49e-5150-41f0-9cd7-015d16134d38">
      <UserInfo>
        <DisplayName>Kristīne Rogule</DisplayName>
        <AccountId>292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107A939393FB1C4BA629C7B9ED9F2A50" ma:contentTypeVersion="22" ma:contentTypeDescription="" ma:contentTypeScope="" ma:versionID="ef5b26376d4a84d07130d463de6c1407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fc4b945643522c825d5269b3e734c469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EFD4-92B0-4FC8-BC47-41A3D8828AD8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01ff49e-5150-41f0-9cd7-015d16134d38"/>
    <ds:schemaRef ds:uri="21a93588-6fe8-41e9-94dc-424b783ca979"/>
    <ds:schemaRef ds:uri="ec5eb65c-7d19-4b23-bf65-ca68bcd53ae2"/>
  </ds:schemaRefs>
</ds:datastoreItem>
</file>

<file path=customXml/itemProps2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07184-CEC9-4B4E-86E7-1D69A45D0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BAFC00-E7C3-46B5-83D2-D617686D983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1E05561-8849-4326-AAFA-EDB6C783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Rogule</dc:creator>
  <cp:lastModifiedBy>Kristīne Jankovska</cp:lastModifiedBy>
  <cp:revision>2</cp:revision>
  <cp:lastPrinted>1900-12-31T21:00:00Z</cp:lastPrinted>
  <dcterms:created xsi:type="dcterms:W3CDTF">2021-05-20T05:57:00Z</dcterms:created>
  <dcterms:modified xsi:type="dcterms:W3CDTF">2021-05-20T05:57:00Z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11;#Juridiskais departaments|60454ff7-9902-465c-9f30-b40df7ce8b1b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0x010100B1C2858224DA4374904E017A8E9DA5180A00107A939393FB1C4BA629C7B9ED9F2A50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10;#Administratīvi tiesiskā nodaļa|a3091ba2-b7a5-4c83-88e8-ea926429e0bd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