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23-TA-1234: Rīkojuma (grozījumu) projekts (Dalība padomē, komisijā, darba grupā)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9. februāra rīkojumā Nr. 66 "Par Nacionālā veselības dienesta konsultatīvo padomi"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(09.02.2022.)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1.8.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Pacientu organizāciju tīkls - 03.07.2023.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 Ziemele – Latvijas Pacientu organizāciju tīkla valdes locekle." - saskaņā ar VAFL un padomes nolikumu, </w:t>
            </w:r>
            <w:r w:rsidR="00000000" w:rsidRPr="00000000" w:rsidDel="00000000">
              <w:rPr>
                <w:u w:val="single"/>
                <w:rtl w:val="0"/>
              </w:rPr>
              <w:t xml:space="preserve">pacientu organizācijas kopīgi deleģē vienu pārstāvi no sava vidus uz šo padomi</w:t>
            </w:r>
            <w:r w:rsidR="00000000" w:rsidRPr="00000000" w:rsidDel="00000000">
              <w:rPr>
                <w:rtl w:val="0"/>
              </w:rPr>
              <w:t xml:space="preserve">, kā tas noticis gan 2018., gan 2021. gadā. Kopš iepriekšējā lēmuma (https://www.vestnesis.lv/op/2022/30.15), kas joprojām ir spēkā, B.Ziemele atstājusi Latvijas Reto slimību alianses valdes priekšsēdētāja un arī valdes locekļa amatus, taču joprojām vada pacientu organizāciju un turpina veidot sadarbības platformu visām pacientu organizācijām (LPOT).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 Ziemele – Latvijas Hemofilijas biedrības valdes priekšsēdētāja (Latvijas Pacientu organizāciju tīkla deleģētā pārstāve).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ir veiktas izmaiņas noteiktajam amatam. Savukārt, punkts nav papildināts ar tekstu iekavās, jo atsaucoties uz 2021.gada 30.septembrī saņemto vēstuli "</w:t>
            </w:r>
            <w:r w:rsidR="00000000" w:rsidRPr="00000000" w:rsidDel="00000000">
              <w:rPr>
                <w:i w:val="1"/>
                <w:rtl w:val="0"/>
              </w:rPr>
              <w:t xml:space="preserve">Par pārstāvja deleģēšanu Nacionālā veselības dienesta konsultatīvajā padomē</w:t>
            </w:r>
            <w:r w:rsidR="00000000" w:rsidRPr="00000000" w:rsidDel="00000000">
              <w:rPr>
                <w:rtl w:val="0"/>
              </w:rPr>
              <w:t xml:space="preserve">", Veselības ministrija tika informēta par pacientu organizāciju deleģēto pārstāvi. No vēstules teksta izriet, ka 2021.gada 28.septembrī notika 18 organizāciju, kas pārstāv kopā 28 pacientu organizācijas, sapulce tiešsaistē un, sapulces rezultātā dalībai Nacionālā veselības dienesta konsultatīvajā padomē tika deleģēta Baiba Ziemele.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informāciju, kas pieejama Latvijas Republikas Uzņēmumu reģistra pakalpojumu portālā, Biedrība - Latvijas Pacientu organizāciju tīkls ir reģistrēta 2022.gada 15.decembrī.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nav pamata iekļaut Projektā tekstu "(Latvijas Pacientu organizāciju tīkla deleģētā pārstāve)".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Pacientu organizāciju tīkls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punktā nav jauns pārstāvis - pacientus joprojām pārstāv tā pati persona, ko no pacientu organizāciju vidus caurspīdīgā procesā deleģēja 30.09.2021. un kura termiņš ir spēkā 3 gadus līdz nākamajam oficiālajam aicinājumam deleģēt pārstāvi no pacientu pārstāvošo organizāciju vidus (provizoriski - 2024. gada septembris).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risinājuma apraksta, izteikt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aktualizēts Padomes sastāvs, aizstājot rīkojuma Nr.66 1.1., 1.3., un 1.6. apakšpunktā noteikto pārstāvi ar jaunu pārstāvi.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aktualizēts Padomes sastāvs un aizstāts rīkojuma Nr.66 1.1., 1.3. un 1.6. apakšpunktā noteiktais pārstāvis ar jaunu pārstāvi."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 Pētersone – Latvijas Darba devēju konfederācijas izpilddirektore;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Veselības ministrijas (turpmāk arī VM) izstrādāto projektu “Grozījumi Ministru kabineta 2022. gada 9. februāra rīkojumā Nr. 66 "Par Nacionālā veselības dienesta konsultatīvo padomi"” (turpmāk Projekts) un iebilst pret Projekta 3.punktu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izsaka priekšlikumu Projekta 3.punktā vārdu “izpilddirektore" aizstāt ar vārdu “viceprezidente”.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Pētersone – Latvijas Darba devēju konfederācijas viceprezidente"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Latvijas Darba devēju konfederācijas viceprezidents;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 Ziemele – Latvijas Hemofilijas biedrības valdes priekšsēdētāja.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Pacientu organizāciju tīkls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- 1.2. punktā deleģējumu norādīt var, bet 1.8. nevar - kāpēc tāda atšķirīga pieeja? Ja ir problēmas norādīt divas organizācijas 1.8. punktā, tad tādas nevajag norādīt arī 1.2. punktā - LPOT tāpat kā LBAS ir dažādu neatkarīgu organizāciju apvienība, kas no sava vidus deleģē biedru pārstāvjus darbam dažādās iniciatīvās un nodrošina informācijas apriti. 09.02.2022. izdotajā rīkojumā (https://likumi.lv/doc.php?id=329889&amp;version_date=11.02.2022) nebija problēmu konrkētajai personai norādīt abas organizācijas, kāpēc tagad ir? Kāpēc LPOT vajadzēja divas reizes uz sava rēķina apzināt visas pacientu organizācijas, lūgt iesaistīties deleģēšanā, turpināt regulāri informēt visas pacientu organizācijas par aktualitātēm, apkopot viedokļus visos iespējamos ar veselības aprūpi saistītajos jautājumos jau kopš 2018. gada, nodrošināt Valdības deklarācijās ietverto pilsonisko dialogu starp iestādēm un sabiedrību, bet tagad NVD regulāri nevar pat atsūtīt aktuālo informāciju pareizajam adresātam? Un kā 2020. gadā VM un tās padotības iestādes varēja parakstīt sadarbības memorandu ar LPOT (https://www.vm.gov.lv/lv/jaunums/latvijas-pacientu-organizaciju-parstavji-un-veselibas-ministrija-paraksta-sadarbibas-memorandu), ja tagad pēkšņi 2018. gadā izveidotai organizācijai nav pietiekami ilgi juridiskais statuss? Kāpēc Jūs mūs par radušos situāciju atbilstoši labas pārvaldības principiem neinformējāt iepriekš, bet kopš 2023. gada sākuma mērķtiecīgi traucējat pildīt sabiedrībai un dalīborganizācijām dotos solījumus? Kāpēc tiek piemērota šāda atšķirīga attieksme tieši pret vienu organizāciju/personu? Lūdzam rakstiski mūs informēt par Jūsu identificētajiem trūkumiem mūsu organizācijā, lai varam tos novērst un nepieļaut turpmāku LPOT reputācijas graušanu.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tiešām nav iespējams norādīt deleģējumu kā iepriekš piedāvātā redakcijā no 03.07.2023., "1.8. B. Ziemele – Latvijas Hemofilijas biedrības valdes priekšsēdētāja (Latvijas Pacientu organizāciju tīkla deleģētā pārstāve).", tad, lūdzu, vismaz norādiet korekti personas amatu. "1.8. B. Ziemele – Latvijas Pacientu organizāciju tīkla valdes priekšsēdētāja"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deleģētās personas amata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Latvijas Pacientu organizāciju tīkla valdes priekšsēdētājs.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- 03.07.2023.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w:t>
            </w:r>
            <w:r w:rsidR="00000000" w:rsidRPr="00000000" w:rsidDel="00000000">
              <w:rPr>
                <w:b w:val="1"/>
                <w:rtl w:val="0"/>
              </w:rPr>
              <w:t xml:space="preserve">P</w:t>
            </w:r>
            <w:r w:rsidR="00000000" w:rsidRPr="00000000" w:rsidDel="00000000">
              <w:rPr>
                <w:rtl w:val="0"/>
              </w:rPr>
              <w:t xml:space="preserve">acientu organizāciju tīkls - juridiski korekts nosaukums sadarbības platformai, kas apvieno plašu pacientu organizāciju klāstu un nodrošina informācijas apriti, stiprinot pilsonisko dialogu.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Pacientu organizāciju tīkls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23-TA-1234</w:t>
    </w:r>
    <w:r>
      <w:br/>
    </w:r>
    <w:r w:rsidR="00000000" w:rsidRPr="00000000" w:rsidDel="00000000">
      <w:rPr>
        <w:rtl w:val="0"/>
      </w:rPr>
      <w:t xml:space="preserve">20.09.2024. 14.42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23-TA-1234</w:t>
    </w:r>
    <w:r>
      <w:br/>
    </w:r>
    <w:r w:rsidR="00000000" w:rsidRPr="00000000" w:rsidDel="00000000">
      <w:rPr>
        <w:rtl w:val="0"/>
      </w:rPr>
      <w:t xml:space="preserve">20.09.2024. 14.42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Izziņa_23-TA-1234.docx</dc:title>
</cp:coreProperties>
</file>

<file path=docProps/custom.xml><?xml version="1.0" encoding="utf-8"?>
<Properties xmlns="http://schemas.openxmlformats.org/officeDocument/2006/custom-properties" xmlns:vt="http://schemas.openxmlformats.org/officeDocument/2006/docPropsVTypes"/>
</file>