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905"/>
        <w:gridCol w:w="2282"/>
        <w:gridCol w:w="571"/>
        <w:gridCol w:w="2957"/>
      </w:tblGrid>
      <w:tr w:rsidR="00C81DF0" w:rsidRPr="009012E8" w14:paraId="4DB3A100" w14:textId="77777777" w:rsidTr="00307B1D">
        <w:trPr>
          <w:trHeight w:val="392"/>
        </w:trPr>
        <w:tc>
          <w:tcPr>
            <w:tcW w:w="905" w:type="dxa"/>
          </w:tcPr>
          <w:p w14:paraId="6F9FBC14" w14:textId="77777777" w:rsidR="00C81DF0" w:rsidRPr="009012E8" w:rsidRDefault="00C81DF0" w:rsidP="0066067C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2282" w:type="dxa"/>
          </w:tcPr>
          <w:p w14:paraId="5DFF42B3" w14:textId="77777777" w:rsidR="00C81DF0" w:rsidRPr="009012E8" w:rsidRDefault="00C81DF0" w:rsidP="0066067C">
            <w:pPr>
              <w:pBdr>
                <w:bottom w:val="single" w:sz="4" w:space="1" w:color="auto"/>
              </w:pBdr>
            </w:pPr>
            <w:r>
              <w:t>09.09.2021</w:t>
            </w:r>
          </w:p>
        </w:tc>
        <w:tc>
          <w:tcPr>
            <w:tcW w:w="571" w:type="dxa"/>
          </w:tcPr>
          <w:p w14:paraId="24AEBB8C" w14:textId="77777777" w:rsidR="00C81DF0" w:rsidRPr="009012E8" w:rsidRDefault="00C81DF0" w:rsidP="0066067C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957" w:type="dxa"/>
          </w:tcPr>
          <w:p w14:paraId="5E5DC0A0" w14:textId="77777777" w:rsidR="00C81DF0" w:rsidRPr="009012E8" w:rsidRDefault="00C81DF0" w:rsidP="0066067C">
            <w:pPr>
              <w:pBdr>
                <w:bottom w:val="single" w:sz="4" w:space="1" w:color="auto"/>
              </w:pBdr>
            </w:pPr>
            <w:r>
              <w:t>03.1-03/154</w:t>
            </w:r>
          </w:p>
        </w:tc>
      </w:tr>
      <w:tr w:rsidR="00C81DF0" w:rsidRPr="009012E8" w14:paraId="19EF3870" w14:textId="77777777" w:rsidTr="00307B1D">
        <w:trPr>
          <w:trHeight w:val="392"/>
        </w:trPr>
        <w:tc>
          <w:tcPr>
            <w:tcW w:w="905" w:type="dxa"/>
          </w:tcPr>
          <w:p w14:paraId="7F3465E5" w14:textId="77777777" w:rsidR="00C81DF0" w:rsidRPr="009012E8" w:rsidRDefault="00C81DF0" w:rsidP="0066067C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2282" w:type="dxa"/>
          </w:tcPr>
          <w:p w14:paraId="18360DC9" w14:textId="3623ECBD" w:rsidR="00C81DF0" w:rsidRPr="009012E8" w:rsidRDefault="00C81DF0" w:rsidP="0066067C">
            <w:pPr>
              <w:pBdr>
                <w:bottom w:val="single" w:sz="4" w:space="1" w:color="auto"/>
              </w:pBdr>
            </w:pPr>
            <w:r>
              <w:t>26.08.2021.</w:t>
            </w:r>
          </w:p>
        </w:tc>
        <w:tc>
          <w:tcPr>
            <w:tcW w:w="571" w:type="dxa"/>
          </w:tcPr>
          <w:p w14:paraId="6CBB9AC7" w14:textId="77777777" w:rsidR="00C81DF0" w:rsidRPr="009012E8" w:rsidRDefault="00C81DF0" w:rsidP="0066067C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957" w:type="dxa"/>
          </w:tcPr>
          <w:p w14:paraId="742DBE6C" w14:textId="34F3B29C" w:rsidR="00C81DF0" w:rsidRPr="009012E8" w:rsidRDefault="00C81DF0" w:rsidP="0066067C">
            <w:pPr>
              <w:pBdr>
                <w:bottom w:val="single" w:sz="4" w:space="1" w:color="auto"/>
              </w:pBdr>
            </w:pPr>
            <w:r>
              <w:t>VSS-806, prot.</w:t>
            </w:r>
            <w:r w:rsidR="00310A52">
              <w:t xml:space="preserve"> </w:t>
            </w:r>
            <w:r>
              <w:t>Nr.</w:t>
            </w:r>
            <w:r w:rsidR="00B85AF3">
              <w:t xml:space="preserve"> 30, 10.</w:t>
            </w:r>
            <w:r>
              <w:t xml:space="preserve"> </w:t>
            </w:r>
            <w:r w:rsidR="00307B1D" w:rsidRPr="009F6812">
              <w:t>§</w:t>
            </w:r>
          </w:p>
        </w:tc>
      </w:tr>
    </w:tbl>
    <w:p w14:paraId="0954D644" w14:textId="77777777" w:rsidR="00C81DF0" w:rsidRPr="009012E8" w:rsidRDefault="00C81DF0" w:rsidP="00C81DF0">
      <w:pPr>
        <w:pStyle w:val="Galvene"/>
      </w:pPr>
    </w:p>
    <w:p w14:paraId="16AC9D50" w14:textId="77777777" w:rsidR="00C81DF0" w:rsidRDefault="00C81DF0" w:rsidP="00C81DF0">
      <w:pPr>
        <w:spacing w:after="0" w:line="240" w:lineRule="auto"/>
        <w:ind w:firstLine="720"/>
        <w:jc w:val="right"/>
      </w:pPr>
    </w:p>
    <w:p w14:paraId="771BB8C9" w14:textId="77777777" w:rsidR="00C81DF0" w:rsidRDefault="00C81DF0" w:rsidP="00C81DF0">
      <w:pPr>
        <w:spacing w:after="0" w:line="240" w:lineRule="auto"/>
        <w:ind w:firstLine="720"/>
        <w:jc w:val="right"/>
      </w:pPr>
    </w:p>
    <w:p w14:paraId="7D8CF618" w14:textId="77777777" w:rsidR="00C81DF0" w:rsidRDefault="00C81DF0" w:rsidP="00C81DF0">
      <w:pPr>
        <w:spacing w:after="0" w:line="240" w:lineRule="auto"/>
        <w:ind w:firstLine="720"/>
        <w:jc w:val="right"/>
      </w:pPr>
    </w:p>
    <w:p w14:paraId="23C9F952" w14:textId="2AE6E58D" w:rsidR="00C81DF0" w:rsidRDefault="00C81DF0" w:rsidP="00C81DF0">
      <w:pPr>
        <w:spacing w:after="0" w:line="240" w:lineRule="auto"/>
        <w:ind w:firstLine="720"/>
        <w:jc w:val="right"/>
      </w:pPr>
      <w:r>
        <w:t>Ekonomikas ministrijai</w:t>
      </w:r>
    </w:p>
    <w:p w14:paraId="2059D56F" w14:textId="77777777" w:rsidR="00C81DF0" w:rsidRDefault="00C81DF0" w:rsidP="00C81DF0">
      <w:pPr>
        <w:spacing w:after="0" w:line="240" w:lineRule="auto"/>
      </w:pPr>
    </w:p>
    <w:p w14:paraId="2C3003C5" w14:textId="490D5A9B" w:rsidR="00C81DF0" w:rsidRDefault="00C81DF0" w:rsidP="00C81DF0">
      <w:pPr>
        <w:spacing w:after="0" w:line="240" w:lineRule="auto"/>
      </w:pPr>
      <w:r>
        <w:t>Par l</w:t>
      </w:r>
      <w:r w:rsidRPr="00C81DF0">
        <w:t>ikumprojekt</w:t>
      </w:r>
      <w:r>
        <w:t>u</w:t>
      </w:r>
      <w:r w:rsidRPr="00C81DF0">
        <w:t xml:space="preserve"> "Grozījumi likumā </w:t>
      </w:r>
    </w:p>
    <w:p w14:paraId="0E76BB48" w14:textId="315DD718" w:rsidR="00C81DF0" w:rsidRDefault="00C81DF0" w:rsidP="00C81DF0">
      <w:pPr>
        <w:spacing w:after="0" w:line="240" w:lineRule="auto"/>
      </w:pPr>
      <w:r w:rsidRPr="00C81DF0">
        <w:t>"Par atbilstības novērtēšanu""</w:t>
      </w:r>
    </w:p>
    <w:p w14:paraId="72E95B78" w14:textId="77777777" w:rsidR="00C81DF0" w:rsidRDefault="00C81DF0" w:rsidP="00C81DF0">
      <w:pPr>
        <w:spacing w:after="0" w:line="240" w:lineRule="auto"/>
      </w:pPr>
    </w:p>
    <w:p w14:paraId="64F03988" w14:textId="4152EB49" w:rsidR="00C81DF0" w:rsidRPr="004849A4" w:rsidRDefault="00C81DF0" w:rsidP="00C81DF0">
      <w:pPr>
        <w:widowControl/>
        <w:spacing w:after="0" w:line="240" w:lineRule="auto"/>
        <w:ind w:firstLine="720"/>
        <w:jc w:val="both"/>
      </w:pPr>
      <w:r>
        <w:t>Satiksmes ministrija ir izvērtējusi Ekonomikas ministrijas sagatavoto l</w:t>
      </w:r>
      <w:r w:rsidRPr="00C81DF0">
        <w:t>ikumprojekt</w:t>
      </w:r>
      <w:r>
        <w:t>u</w:t>
      </w:r>
      <w:r w:rsidRPr="00C81DF0">
        <w:t xml:space="preserve"> "Grozījumi likumā "Par atbilstības novērtēšanu""</w:t>
      </w:r>
      <w:r>
        <w:t xml:space="preserve"> </w:t>
      </w:r>
      <w:r w:rsidRPr="004849A4">
        <w:t>saskaņo to bez iebildumiem, izsakot šādu priekšlikumu</w:t>
      </w:r>
      <w:r w:rsidR="00310A52">
        <w:t>:</w:t>
      </w:r>
    </w:p>
    <w:p w14:paraId="5843FCFF" w14:textId="02705E08" w:rsidR="00C81DF0" w:rsidRPr="00C81DF0" w:rsidRDefault="00C81DF0" w:rsidP="00C81DF0">
      <w:pPr>
        <w:spacing w:after="0" w:line="240" w:lineRule="auto"/>
        <w:jc w:val="both"/>
        <w:rPr>
          <w:i/>
          <w:iCs/>
        </w:rPr>
      </w:pPr>
      <w:r>
        <w:tab/>
      </w:r>
      <w:r w:rsidRPr="00310A52">
        <w:t>Ņemot vērā Eiropas Parlamenta un Padomes 2019.gada 20.jūnija regulas (ES) Nr. 2019/1020 par tirgus uzraudzību un produktu atbilstību un ar ko groza Direktīvu 2004/42/EK un Regulas (EK) Nr.765/2008 un (ES) Nr.305/2011 39.panta 1.punkta</w:t>
      </w:r>
      <w:r w:rsidRPr="004849A4">
        <w:t xml:space="preserve"> 1.apakšpunktā noteikto, </w:t>
      </w:r>
      <w:r w:rsidR="00310A52">
        <w:t xml:space="preserve">lūdzam </w:t>
      </w:r>
      <w:r w:rsidRPr="004849A4">
        <w:t xml:space="preserve">papildināt likumprojektu ar normu, kas noteiktu, ka likuma “Par atbilstības novērtēšanu” 6.panta trešās daļas otrais teikums izsakāms jaunā redakcijā, lietojot Regulas (EK)765/2008 aktualizēto nosaukumu, </w:t>
      </w:r>
      <w:r w:rsidR="00310A52">
        <w:t>proti</w:t>
      </w:r>
      <w:r w:rsidRPr="004849A4">
        <w:t>, Eiropas Parlamenta un Padomes 2008.gada 9.jūlija Regula (EK) Nr.765/2008, ar ko nosaka prasības akreditācijai un atceļ Regulu (EEK) Nr.339/93.</w:t>
      </w:r>
    </w:p>
    <w:p w14:paraId="166E8958" w14:textId="77777777" w:rsidR="00C81DF0" w:rsidRDefault="00C81DF0" w:rsidP="00C81DF0">
      <w:pPr>
        <w:spacing w:after="0" w:line="240" w:lineRule="auto"/>
        <w:ind w:firstLine="720"/>
        <w:jc w:val="both"/>
      </w:pPr>
    </w:p>
    <w:p w14:paraId="2997C48B" w14:textId="77777777" w:rsidR="00C81DF0" w:rsidRDefault="00C81DF0" w:rsidP="00C81DF0">
      <w:pPr>
        <w:spacing w:after="0" w:line="240" w:lineRule="auto"/>
        <w:ind w:firstLine="720"/>
        <w:jc w:val="both"/>
      </w:pPr>
    </w:p>
    <w:p w14:paraId="3E5BDE97" w14:textId="77777777" w:rsidR="00C81DF0" w:rsidRDefault="00C81DF0" w:rsidP="00C81DF0">
      <w:pPr>
        <w:spacing w:after="0" w:line="240" w:lineRule="auto"/>
        <w:jc w:val="both"/>
      </w:pPr>
      <w:r>
        <w:t>Valsts sekretāre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I. Stepanova</w:t>
      </w:r>
    </w:p>
    <w:p w14:paraId="65771561" w14:textId="77777777" w:rsidR="00C81DF0" w:rsidRDefault="00C81DF0" w:rsidP="00C81DF0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247C11DE" w14:textId="77777777" w:rsidR="00C81DF0" w:rsidRDefault="00C81DF0" w:rsidP="00C81DF0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46C62D24" w14:textId="77777777" w:rsidR="00C81DF0" w:rsidRPr="00951180" w:rsidRDefault="00C81DF0" w:rsidP="00C81DF0">
      <w:pPr>
        <w:spacing w:after="0"/>
        <w:rPr>
          <w:sz w:val="20"/>
          <w:szCs w:val="20"/>
        </w:rPr>
      </w:pPr>
      <w:r w:rsidRPr="00951180">
        <w:rPr>
          <w:sz w:val="20"/>
          <w:szCs w:val="20"/>
        </w:rPr>
        <w:t>Suharževska, 67028253</w:t>
      </w:r>
    </w:p>
    <w:p w14:paraId="3BBEA076" w14:textId="2E612FE2" w:rsidR="00C81DF0" w:rsidRDefault="00896FE4" w:rsidP="00C81DF0">
      <w:pPr>
        <w:spacing w:after="0"/>
        <w:rPr>
          <w:sz w:val="20"/>
          <w:szCs w:val="20"/>
        </w:rPr>
      </w:pPr>
      <w:hyperlink r:id="rId9" w:tooltip="mailto:beatrise.suharzevska@sam.gov.lv" w:history="1">
        <w:r w:rsidR="00C81DF0" w:rsidRPr="002B302B">
          <w:rPr>
            <w:rStyle w:val="Hipersaite"/>
            <w:sz w:val="20"/>
            <w:szCs w:val="20"/>
          </w:rPr>
          <w:t>beatrise.suharzevska@sam.gov.lv</w:t>
        </w:r>
      </w:hyperlink>
      <w:r w:rsidR="00C81DF0" w:rsidRPr="00C45B0F">
        <w:rPr>
          <w:sz w:val="20"/>
          <w:szCs w:val="20"/>
        </w:rPr>
        <w:t>  </w:t>
      </w:r>
    </w:p>
    <w:p w14:paraId="6176BC8D" w14:textId="232C6A0E" w:rsidR="00C81DF0" w:rsidRDefault="00C81DF0" w:rsidP="00C81DF0">
      <w:pPr>
        <w:spacing w:after="0"/>
        <w:rPr>
          <w:sz w:val="20"/>
          <w:szCs w:val="20"/>
        </w:rPr>
      </w:pPr>
    </w:p>
    <w:p w14:paraId="23725361" w14:textId="64003EFD" w:rsidR="00C81DF0" w:rsidRPr="004849A4" w:rsidRDefault="00C81DF0" w:rsidP="00C81DF0">
      <w:pPr>
        <w:tabs>
          <w:tab w:val="left" w:pos="6720"/>
        </w:tabs>
        <w:spacing w:after="0" w:line="240" w:lineRule="auto"/>
        <w:jc w:val="both"/>
        <w:rPr>
          <w:sz w:val="20"/>
          <w:szCs w:val="20"/>
        </w:rPr>
      </w:pPr>
      <w:r w:rsidRPr="004849A4">
        <w:rPr>
          <w:sz w:val="20"/>
          <w:szCs w:val="20"/>
        </w:rPr>
        <w:t>Augstmane</w:t>
      </w:r>
      <w:r w:rsidR="00310A52">
        <w:rPr>
          <w:sz w:val="20"/>
          <w:szCs w:val="20"/>
        </w:rPr>
        <w:t>,</w:t>
      </w:r>
      <w:r w:rsidRPr="004849A4">
        <w:rPr>
          <w:sz w:val="20"/>
          <w:szCs w:val="20"/>
        </w:rPr>
        <w:t xml:space="preserve"> 67028194</w:t>
      </w:r>
    </w:p>
    <w:p w14:paraId="79ED6616" w14:textId="4D34E817" w:rsidR="00C81DF0" w:rsidRDefault="00896FE4" w:rsidP="00C81DF0">
      <w:pPr>
        <w:tabs>
          <w:tab w:val="left" w:pos="6720"/>
        </w:tabs>
        <w:spacing w:after="0" w:line="240" w:lineRule="auto"/>
        <w:jc w:val="both"/>
        <w:rPr>
          <w:sz w:val="20"/>
          <w:szCs w:val="20"/>
        </w:rPr>
      </w:pPr>
      <w:hyperlink r:id="rId10" w:history="1">
        <w:r w:rsidR="00C81DF0" w:rsidRPr="00497356">
          <w:rPr>
            <w:rStyle w:val="Hipersaite"/>
            <w:sz w:val="20"/>
            <w:szCs w:val="20"/>
          </w:rPr>
          <w:t>Marite.Augstmane@sam.gov.lv</w:t>
        </w:r>
      </w:hyperlink>
      <w:r w:rsidR="00C81DF0">
        <w:rPr>
          <w:sz w:val="20"/>
          <w:szCs w:val="20"/>
        </w:rPr>
        <w:t xml:space="preserve"> </w:t>
      </w:r>
    </w:p>
    <w:p w14:paraId="1B1E954D" w14:textId="77777777" w:rsidR="00C81DF0" w:rsidRDefault="00C81DF0" w:rsidP="00C81DF0">
      <w:pPr>
        <w:spacing w:after="0"/>
        <w:rPr>
          <w:sz w:val="20"/>
          <w:szCs w:val="20"/>
        </w:rPr>
      </w:pPr>
    </w:p>
    <w:p w14:paraId="7F527AEB" w14:textId="77777777" w:rsidR="00C81DF0" w:rsidRPr="00893625" w:rsidRDefault="00C81DF0" w:rsidP="00C81DF0">
      <w:pPr>
        <w:spacing w:after="0"/>
        <w:rPr>
          <w:sz w:val="20"/>
          <w:szCs w:val="20"/>
        </w:rPr>
      </w:pPr>
    </w:p>
    <w:p w14:paraId="1A42824F" w14:textId="77777777" w:rsidR="00C81DF0" w:rsidRPr="00893625" w:rsidRDefault="00C81DF0" w:rsidP="00C81DF0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 w:rsidRPr="00893625">
        <w:rPr>
          <w:sz w:val="20"/>
          <w:szCs w:val="20"/>
        </w:rPr>
        <w:t>DOKUMENTS IR PARAKSTĪTS AR DROŠU ELEKTRONISKO PARAKSTU UN SATUR LAIKA ZĪMOGU</w:t>
      </w:r>
    </w:p>
    <w:p w14:paraId="048DCAC6" w14:textId="77777777" w:rsidR="00C81DF0" w:rsidRPr="009012E8" w:rsidRDefault="00C81DF0" w:rsidP="00C81DF0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297FC7B8" w14:textId="77777777" w:rsidR="009E60BC" w:rsidRDefault="009E60BC"/>
    <w:sectPr w:rsidR="009E60BC" w:rsidSect="00C81DF0">
      <w:footerReference w:type="default" r:id="rId11"/>
      <w:headerReference w:type="first" r:id="rId12"/>
      <w:footerReference w:type="first" r:id="rId13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0E34D" w14:textId="77777777" w:rsidR="00896FE4" w:rsidRDefault="00896FE4" w:rsidP="00C81DF0">
      <w:pPr>
        <w:spacing w:after="0" w:line="240" w:lineRule="auto"/>
      </w:pPr>
      <w:r>
        <w:separator/>
      </w:r>
    </w:p>
  </w:endnote>
  <w:endnote w:type="continuationSeparator" w:id="0">
    <w:p w14:paraId="713806C5" w14:textId="77777777" w:rsidR="00896FE4" w:rsidRDefault="00896FE4" w:rsidP="00C81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87CA53" w14:textId="77777777" w:rsidR="00B00CCD" w:rsidRDefault="00307B1D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699AE7" w14:textId="77777777" w:rsidR="00B00CCD" w:rsidRDefault="00896FE4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21C5B" w14:textId="3E8DF96B" w:rsidR="00C81DF0" w:rsidRPr="00C81DF0" w:rsidRDefault="00C81DF0">
    <w:pPr>
      <w:pStyle w:val="Kjene"/>
      <w:rPr>
        <w:sz w:val="20"/>
        <w:szCs w:val="20"/>
      </w:rPr>
    </w:pPr>
    <w:r w:rsidRPr="00C81DF0">
      <w:rPr>
        <w:sz w:val="20"/>
        <w:szCs w:val="20"/>
      </w:rPr>
      <w:t>SMatz_080921_VSS806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CB073" w14:textId="77777777" w:rsidR="00896FE4" w:rsidRDefault="00896FE4" w:rsidP="00C81DF0">
      <w:pPr>
        <w:spacing w:after="0" w:line="240" w:lineRule="auto"/>
      </w:pPr>
      <w:r>
        <w:separator/>
      </w:r>
    </w:p>
  </w:footnote>
  <w:footnote w:type="continuationSeparator" w:id="0">
    <w:p w14:paraId="26736A0D" w14:textId="77777777" w:rsidR="00896FE4" w:rsidRDefault="00896FE4" w:rsidP="00C81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2CE61" w14:textId="77777777" w:rsidR="009D62CD" w:rsidRDefault="00896FE4" w:rsidP="009D62CD">
    <w:pPr>
      <w:pStyle w:val="Galvene"/>
    </w:pPr>
  </w:p>
  <w:p w14:paraId="12045913" w14:textId="77777777" w:rsidR="009D62CD" w:rsidRDefault="00896FE4" w:rsidP="009D62CD">
    <w:pPr>
      <w:pStyle w:val="Galvene"/>
    </w:pPr>
  </w:p>
  <w:p w14:paraId="4BD9EEB7" w14:textId="77777777" w:rsidR="009D62CD" w:rsidRDefault="00896FE4" w:rsidP="009D62CD">
    <w:pPr>
      <w:pStyle w:val="Galvene"/>
    </w:pPr>
  </w:p>
  <w:p w14:paraId="02A7C0E5" w14:textId="77777777" w:rsidR="009D62CD" w:rsidRDefault="00896FE4" w:rsidP="009D62CD">
    <w:pPr>
      <w:pStyle w:val="Galvene"/>
    </w:pPr>
  </w:p>
  <w:p w14:paraId="789FBF92" w14:textId="77777777" w:rsidR="009D62CD" w:rsidRDefault="00896FE4" w:rsidP="009D62CD">
    <w:pPr>
      <w:pStyle w:val="Galvene"/>
    </w:pPr>
  </w:p>
  <w:p w14:paraId="23852E97" w14:textId="77777777" w:rsidR="009D62CD" w:rsidRDefault="00896FE4" w:rsidP="009D62CD">
    <w:pPr>
      <w:pStyle w:val="Galvene"/>
    </w:pPr>
  </w:p>
  <w:p w14:paraId="47592CA6" w14:textId="77777777" w:rsidR="009D62CD" w:rsidRDefault="00896FE4" w:rsidP="009D62CD">
    <w:pPr>
      <w:pStyle w:val="Galvene"/>
    </w:pPr>
  </w:p>
  <w:p w14:paraId="4312B552" w14:textId="77777777" w:rsidR="009D62CD" w:rsidRDefault="00896FE4" w:rsidP="009D62CD">
    <w:pPr>
      <w:pStyle w:val="Galvene"/>
    </w:pPr>
  </w:p>
  <w:p w14:paraId="3FC2DC89" w14:textId="77777777" w:rsidR="009D62CD" w:rsidRDefault="00896FE4" w:rsidP="009D62CD">
    <w:pPr>
      <w:pStyle w:val="Galvene"/>
    </w:pPr>
  </w:p>
  <w:p w14:paraId="31935421" w14:textId="77777777" w:rsidR="009D62CD" w:rsidRDefault="00896FE4" w:rsidP="009D62CD">
    <w:pPr>
      <w:pStyle w:val="Galvene"/>
    </w:pPr>
  </w:p>
  <w:p w14:paraId="7C0F4017" w14:textId="77777777" w:rsidR="009D62CD" w:rsidRPr="00815277" w:rsidRDefault="00307B1D" w:rsidP="009D62CD">
    <w:pPr>
      <w:pStyle w:val="Galve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FF9A03C" wp14:editId="6684FB28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6A413D0" wp14:editId="2F98C3B7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A8B8A3" w14:textId="77777777" w:rsidR="009D62CD" w:rsidRPr="00B10C18" w:rsidRDefault="00307B1D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A413D0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4EA8B8A3" w14:textId="77777777" w:rsidR="009D62CD" w:rsidRPr="00B10C18" w:rsidRDefault="00307B1D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12992351" wp14:editId="17EC9A1E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E41796" id="Group 41" o:spid="_x0000_s1026" style="position:absolute;margin-left:145.7pt;margin-top:149.85pt;width:346.25pt;height:.1pt;z-index:-25165619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701AA4D8" w14:textId="77777777" w:rsidR="009D62CD" w:rsidRDefault="00896FE4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DF0"/>
    <w:rsid w:val="00307B1D"/>
    <w:rsid w:val="00310A52"/>
    <w:rsid w:val="00844757"/>
    <w:rsid w:val="00896FE4"/>
    <w:rsid w:val="009E60BC"/>
    <w:rsid w:val="00B85AF3"/>
    <w:rsid w:val="00C81DF0"/>
    <w:rsid w:val="00D4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38B5C"/>
  <w15:chartTrackingRefBased/>
  <w15:docId w15:val="{1D40E30C-DF1F-4A7D-B419-D8B598660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1DF0"/>
    <w:pPr>
      <w:widowControl w:val="0"/>
      <w:spacing w:after="200" w:line="276" w:lineRule="auto"/>
    </w:pPr>
    <w:rPr>
      <w:rFonts w:eastAsia="Calibri" w:cs="Times New Roman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C81DF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C81DF0"/>
    <w:rPr>
      <w:rFonts w:eastAsia="Calibri" w:cs="Times New Roman"/>
      <w:szCs w:val="24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C81DF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81DF0"/>
    <w:rPr>
      <w:rFonts w:eastAsia="Calibri" w:cs="Times New Roman"/>
      <w:szCs w:val="24"/>
      <w:lang w:val="lv-LV" w:eastAsia="lv-LV"/>
    </w:rPr>
  </w:style>
  <w:style w:type="character" w:styleId="Hipersaite">
    <w:name w:val="Hyperlink"/>
    <w:uiPriority w:val="99"/>
    <w:unhideWhenUsed/>
    <w:rsid w:val="00C81DF0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81D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arite.Augstmane@sam.gov.lv" TargetMode="External"/><Relationship Id="rId4" Type="http://schemas.openxmlformats.org/officeDocument/2006/relationships/styles" Target="styles.xml"/><Relationship Id="rId9" Type="http://schemas.openxmlformats.org/officeDocument/2006/relationships/hyperlink" Target="mailto:beatrise.suharzevska@sam.gov.lv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86CC7A99B184D88D9905B97C66A9C" ma:contentTypeVersion="8" ma:contentTypeDescription="Create a new document." ma:contentTypeScope="" ma:versionID="4e54b7c2ce4721c5de6439b748ec0c76">
  <xsd:schema xmlns:xsd="http://www.w3.org/2001/XMLSchema" xmlns:xs="http://www.w3.org/2001/XMLSchema" xmlns:p="http://schemas.microsoft.com/office/2006/metadata/properties" xmlns:ns2="fcaf3003-4bd2-4d79-87b7-e9b54ca337c9" targetNamespace="http://schemas.microsoft.com/office/2006/metadata/properties" ma:root="true" ma:fieldsID="33f0a4354148d4bf77f1ad302a0eb51d" ns2:_="">
    <xsd:import namespace="fcaf3003-4bd2-4d79-87b7-e9b54ca33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451934-9F3D-4AB7-80D6-78E20449EB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FC1993-378F-401B-896E-43E07BEA87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F5123E-7506-43DA-ADBD-73A6C6F2B0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f3003-4bd2-4d79-87b7-e9b54ca33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870</Words>
  <Characters>497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Beatrise Suharževska</dc:creator>
  <cp:keywords/>
  <dc:description/>
  <cp:lastModifiedBy>Juris Bulāns</cp:lastModifiedBy>
  <cp:revision>2</cp:revision>
  <dcterms:created xsi:type="dcterms:W3CDTF">2022-08-04T06:30:00Z</dcterms:created>
  <dcterms:modified xsi:type="dcterms:W3CDTF">2022-08-04T06:30:00Z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</Properties>
</file>