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3AF158D5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4249FA">
              <w:rPr>
                <w:rFonts w:eastAsia="Times New Roman" w:cs="Times New Roman"/>
                <w:iCs/>
                <w:szCs w:val="24"/>
              </w:rPr>
              <w:t>14.12.2022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6424B1D8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3B5B29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4249FA">
              <w:rPr>
                <w:rFonts w:eastAsia="Times New Roman" w:cs="Times New Roman"/>
                <w:iCs/>
                <w:szCs w:val="24"/>
              </w:rPr>
              <w:t>21057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5E6A40ED" w14:textId="77777777" w:rsidR="001F2F20" w:rsidRDefault="001F2F20" w:rsidP="001F2F20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D49AE0C" w14:textId="77777777" w:rsidR="001F2F20" w:rsidRPr="009C170F" w:rsidRDefault="001F2F20" w:rsidP="001F2F20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satiksmes.ministrija@sam.gov.lv</w:t>
      </w:r>
    </w:p>
    <w:p w14:paraId="7EA6D60D" w14:textId="77777777" w:rsidR="001F2F20" w:rsidRPr="00D26F67" w:rsidRDefault="001F2F20" w:rsidP="001F2F20">
      <w:pPr>
        <w:jc w:val="right"/>
        <w:rPr>
          <w:b/>
          <w:iCs/>
          <w:szCs w:val="24"/>
        </w:rPr>
      </w:pPr>
    </w:p>
    <w:p w14:paraId="198315B2" w14:textId="77777777" w:rsidR="006D476E" w:rsidRDefault="006D476E" w:rsidP="006D476E">
      <w:pPr>
        <w:rPr>
          <w:b/>
          <w:iCs/>
          <w:szCs w:val="24"/>
        </w:rPr>
      </w:pPr>
    </w:p>
    <w:p w14:paraId="4BCA1FB4" w14:textId="77777777" w:rsidR="006D476E" w:rsidRDefault="006D476E" w:rsidP="006D476E">
      <w:pPr>
        <w:rPr>
          <w:b/>
          <w:iCs/>
          <w:szCs w:val="24"/>
        </w:rPr>
      </w:pPr>
    </w:p>
    <w:p w14:paraId="0732F7AE" w14:textId="77777777" w:rsidR="00071139" w:rsidRDefault="00071139" w:rsidP="006D476E">
      <w:pPr>
        <w:rPr>
          <w:b/>
          <w:iCs/>
          <w:szCs w:val="24"/>
        </w:rPr>
      </w:pPr>
    </w:p>
    <w:p w14:paraId="25BF53EA" w14:textId="2A8D3B91" w:rsidR="006D476E" w:rsidRPr="00D26F67" w:rsidRDefault="006D476E" w:rsidP="006D476E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P79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Koknese-Ērgļi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nobrauktuves</w:t>
      </w:r>
      <w:r w:rsidRPr="00D26F67">
        <w:rPr>
          <w:b/>
          <w:iCs/>
          <w:szCs w:val="24"/>
        </w:rPr>
        <w:t xml:space="preserve"> piederību</w:t>
      </w:r>
    </w:p>
    <w:p w14:paraId="3802F706" w14:textId="77777777" w:rsidR="006D476E" w:rsidRPr="00D26F67" w:rsidRDefault="006D476E" w:rsidP="006D476E">
      <w:pPr>
        <w:rPr>
          <w:b/>
          <w:iCs/>
          <w:szCs w:val="24"/>
        </w:rPr>
      </w:pPr>
    </w:p>
    <w:p w14:paraId="64CB71CD" w14:textId="77777777" w:rsidR="006D476E" w:rsidRPr="00D26F67" w:rsidRDefault="006D476E" w:rsidP="006D476E">
      <w:pPr>
        <w:jc w:val="center"/>
        <w:rPr>
          <w:iCs/>
          <w:szCs w:val="24"/>
        </w:rPr>
      </w:pPr>
    </w:p>
    <w:p w14:paraId="6BD9B065" w14:textId="2E7DC9AE" w:rsidR="006D476E" w:rsidRPr="00AA6060" w:rsidRDefault="006D476E" w:rsidP="006D476E">
      <w:pPr>
        <w:ind w:firstLine="426"/>
        <w:rPr>
          <w:iCs/>
        </w:rPr>
      </w:pPr>
      <w:r w:rsidRPr="00D26F67">
        <w:rPr>
          <w:iCs/>
        </w:rPr>
        <w:t>Uz Satiksmes ministrijai pie</w:t>
      </w:r>
      <w:r>
        <w:rPr>
          <w:iCs/>
        </w:rPr>
        <w:t>derošo</w:t>
      </w:r>
      <w:r w:rsidRPr="00D26F67">
        <w:rPr>
          <w:iCs/>
        </w:rPr>
        <w:t xml:space="preserve"> zemes īpašum</w:t>
      </w:r>
      <w:r>
        <w:rPr>
          <w:iCs/>
        </w:rPr>
        <w:t>u</w:t>
      </w:r>
      <w:r w:rsidRPr="00D26F67">
        <w:rPr>
          <w:iCs/>
        </w:rPr>
        <w:t xml:space="preserve"> „</w:t>
      </w:r>
      <w:r>
        <w:rPr>
          <w:iCs/>
        </w:rPr>
        <w:t>Kadiķi P</w:t>
      </w:r>
      <w:r w:rsidRPr="00D26F67">
        <w:rPr>
          <w:iCs/>
        </w:rPr>
        <w:t xml:space="preserve">”, </w:t>
      </w:r>
      <w:r>
        <w:rPr>
          <w:iCs/>
        </w:rPr>
        <w:t>Kokneses pagasts, Aizkraukles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32600140368</w:t>
      </w:r>
      <w:r w:rsidRPr="00D26F67">
        <w:rPr>
          <w:iCs/>
        </w:rPr>
        <w:t>, sastāvā ietilpstoš</w:t>
      </w:r>
      <w:r w:rsidR="00745288">
        <w:rPr>
          <w:iCs/>
        </w:rPr>
        <w:t>ajām</w:t>
      </w:r>
      <w:r>
        <w:rPr>
          <w:iCs/>
        </w:rPr>
        <w:t xml:space="preserve"> </w:t>
      </w:r>
      <w:r w:rsidRPr="00D26F67">
        <w:rPr>
          <w:iCs/>
        </w:rPr>
        <w:t xml:space="preserve"> zemes vienīb</w:t>
      </w:r>
      <w:r w:rsidR="00745288">
        <w:rPr>
          <w:iCs/>
        </w:rPr>
        <w:t>ām</w:t>
      </w:r>
      <w:r w:rsidRPr="00D26F67">
        <w:rPr>
          <w:iCs/>
        </w:rPr>
        <w:t xml:space="preserve"> ar kadastra apzīmējum</w:t>
      </w:r>
      <w:r w:rsidR="00745288">
        <w:rPr>
          <w:iCs/>
        </w:rPr>
        <w:t>iem</w:t>
      </w:r>
      <w:r>
        <w:rPr>
          <w:iCs/>
        </w:rPr>
        <w:t xml:space="preserve"> </w:t>
      </w:r>
      <w:r>
        <w:rPr>
          <w:i/>
        </w:rPr>
        <w:t>32600140368,</w:t>
      </w:r>
      <w:r w:rsidR="00745288">
        <w:rPr>
          <w:i/>
        </w:rPr>
        <w:t xml:space="preserve"> 32600040368, </w:t>
      </w:r>
      <w:r>
        <w:rPr>
          <w:iCs/>
        </w:rPr>
        <w:t>“Vaivariņi P”</w:t>
      </w:r>
      <w:r w:rsidRPr="00D26F67">
        <w:rPr>
          <w:iCs/>
        </w:rPr>
        <w:t xml:space="preserve">, </w:t>
      </w:r>
      <w:r>
        <w:rPr>
          <w:iCs/>
        </w:rPr>
        <w:t>Kokneses pagasts, Aizkraukles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32600140005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 xml:space="preserve">32600140053, </w:t>
      </w:r>
      <w:r w:rsidRPr="00FE122C">
        <w:rPr>
          <w:iCs/>
        </w:rPr>
        <w:t>un</w:t>
      </w:r>
      <w:r>
        <w:rPr>
          <w:i/>
        </w:rPr>
        <w:t xml:space="preserve"> </w:t>
      </w:r>
      <w:r>
        <w:rPr>
          <w:iCs/>
        </w:rPr>
        <w:t>Aizkraukles novada</w:t>
      </w:r>
      <w:r>
        <w:rPr>
          <w:i/>
        </w:rPr>
        <w:t xml:space="preserve"> </w:t>
      </w:r>
      <w:r>
        <w:rPr>
          <w:iCs/>
        </w:rPr>
        <w:t xml:space="preserve">pašvaldībai piekrītošās zemes vienības ar kadastra apzīmējumu </w:t>
      </w:r>
      <w:r w:rsidRPr="00FE122C">
        <w:rPr>
          <w:i/>
        </w:rPr>
        <w:t>32600140329</w:t>
      </w:r>
      <w:r>
        <w:rPr>
          <w:iCs/>
        </w:rPr>
        <w:t xml:space="preserve"> i</w:t>
      </w:r>
      <w:r w:rsidRPr="00D26F67">
        <w:rPr>
          <w:iCs/>
        </w:rPr>
        <w:t xml:space="preserve">r  </w:t>
      </w:r>
      <w:r w:rsidR="00A043E2" w:rsidRPr="00D26F67">
        <w:rPr>
          <w:iCs/>
        </w:rPr>
        <w:t>izbūvēt</w:t>
      </w:r>
      <w:r w:rsidR="00A043E2">
        <w:rPr>
          <w:iCs/>
        </w:rPr>
        <w:t xml:space="preserve">a </w:t>
      </w:r>
      <w:r w:rsidR="00A043E2" w:rsidRPr="00D26F67">
        <w:rPr>
          <w:iCs/>
        </w:rPr>
        <w:t xml:space="preserve"> </w:t>
      </w:r>
      <w:r w:rsidR="00A043E2">
        <w:rPr>
          <w:iCs/>
        </w:rPr>
        <w:t xml:space="preserve">kompleksa inženierbūve ar kadastra apzīmējumu </w:t>
      </w:r>
      <w:r w:rsidR="008A0E38">
        <w:rPr>
          <w:i/>
        </w:rPr>
        <w:t>32600140368</w:t>
      </w:r>
      <w:r w:rsidR="00A043E2">
        <w:rPr>
          <w:i/>
        </w:rPr>
        <w:t xml:space="preserve">001(“Autoceļš </w:t>
      </w:r>
      <w:r w:rsidR="00071139">
        <w:rPr>
          <w:i/>
        </w:rPr>
        <w:t>P79 nobrauktuve</w:t>
      </w:r>
      <w:r w:rsidR="00A043E2">
        <w:rPr>
          <w:i/>
        </w:rPr>
        <w:t>)</w:t>
      </w:r>
      <w:r w:rsidR="00071139">
        <w:rPr>
          <w:i/>
        </w:rPr>
        <w:t xml:space="preserve"> -</w:t>
      </w:r>
      <w:r w:rsidR="00A043E2">
        <w:rPr>
          <w:i/>
        </w:rPr>
        <w:t xml:space="preserve"> </w:t>
      </w:r>
      <w:r w:rsidRPr="00D26F67">
        <w:rPr>
          <w:iCs/>
        </w:rPr>
        <w:t xml:space="preserve"> valsts </w:t>
      </w:r>
      <w:r>
        <w:rPr>
          <w:iCs/>
        </w:rPr>
        <w:t>reģionālā</w:t>
      </w:r>
      <w:r w:rsidRPr="00D26F67">
        <w:rPr>
          <w:iCs/>
        </w:rPr>
        <w:t xml:space="preserve"> autoceļ</w:t>
      </w:r>
      <w:r>
        <w:rPr>
          <w:iCs/>
        </w:rPr>
        <w:t>a</w:t>
      </w:r>
      <w:r w:rsidRPr="00D26F67">
        <w:rPr>
          <w:iCs/>
        </w:rPr>
        <w:t xml:space="preserve"> </w:t>
      </w:r>
      <w:r>
        <w:rPr>
          <w:iCs/>
        </w:rPr>
        <w:t>P79</w:t>
      </w:r>
      <w:r w:rsidRPr="00D26F67">
        <w:rPr>
          <w:iCs/>
        </w:rPr>
        <w:t xml:space="preserve"> „</w:t>
      </w:r>
      <w:r>
        <w:rPr>
          <w:iCs/>
        </w:rPr>
        <w:t>Koknese-Ērgļi</w:t>
      </w:r>
      <w:r w:rsidRPr="00D26F67">
        <w:rPr>
          <w:iCs/>
        </w:rPr>
        <w:t>”</w:t>
      </w:r>
      <w:r>
        <w:rPr>
          <w:iCs/>
        </w:rPr>
        <w:t xml:space="preserve"> inženierbūves kompleksā ietilpstoša nobrauktuve</w:t>
      </w:r>
      <w:r w:rsidRPr="00D26F67">
        <w:rPr>
          <w:iCs/>
        </w:rPr>
        <w:t>, kur</w:t>
      </w:r>
      <w:r>
        <w:rPr>
          <w:iCs/>
        </w:rPr>
        <w:t>a</w:t>
      </w:r>
      <w:r w:rsidRPr="00D26F67">
        <w:rPr>
          <w:iCs/>
        </w:rPr>
        <w:t xml:space="preserve">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</w:t>
      </w:r>
      <w:r>
        <w:rPr>
          <w:iCs/>
        </w:rPr>
        <w:t>a</w:t>
      </w:r>
      <w:r w:rsidRPr="00D26F67">
        <w:rPr>
          <w:iCs/>
        </w:rPr>
        <w:t xml:space="preserve">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1950F440" w14:textId="77777777" w:rsidR="006D476E" w:rsidRPr="00D26F67" w:rsidRDefault="006D476E" w:rsidP="006D476E">
      <w:pPr>
        <w:ind w:firstLine="540"/>
        <w:rPr>
          <w:iCs/>
          <w:szCs w:val="24"/>
        </w:rPr>
      </w:pPr>
    </w:p>
    <w:p w14:paraId="51B701E8" w14:textId="77777777" w:rsidR="006D476E" w:rsidRPr="00D26F67" w:rsidRDefault="006D476E" w:rsidP="006D476E">
      <w:pPr>
        <w:ind w:firstLine="540"/>
        <w:rPr>
          <w:iCs/>
          <w:szCs w:val="24"/>
        </w:rPr>
      </w:pPr>
    </w:p>
    <w:p w14:paraId="6DE82CE1" w14:textId="77777777" w:rsidR="001F2F20" w:rsidRDefault="001F2F20" w:rsidP="001F2F20">
      <w:pPr>
        <w:rPr>
          <w:b/>
          <w:iCs/>
          <w:szCs w:val="24"/>
        </w:rPr>
      </w:pPr>
    </w:p>
    <w:p w14:paraId="569B2CD4" w14:textId="77777777" w:rsidR="001F2F20" w:rsidRDefault="001F2F20" w:rsidP="001F2F20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0075FF45" w14:textId="77777777" w:rsidR="001F42C3" w:rsidRPr="00D26F67" w:rsidRDefault="001F42C3" w:rsidP="001F42C3">
      <w:pPr>
        <w:jc w:val="right"/>
        <w:rPr>
          <w:iCs/>
          <w:szCs w:val="24"/>
        </w:rPr>
      </w:pPr>
    </w:p>
    <w:p w14:paraId="49CEB183" w14:textId="77777777" w:rsidR="001F42C3" w:rsidRPr="00D26F67" w:rsidRDefault="001F42C3" w:rsidP="001F42C3">
      <w:pPr>
        <w:jc w:val="right"/>
        <w:rPr>
          <w:iCs/>
          <w:szCs w:val="24"/>
        </w:rPr>
      </w:pPr>
    </w:p>
    <w:p w14:paraId="197CD851" w14:textId="77777777" w:rsidR="001F42C3" w:rsidRPr="00D26F67" w:rsidRDefault="001F42C3" w:rsidP="001F42C3">
      <w:pPr>
        <w:jc w:val="right"/>
        <w:rPr>
          <w:iCs/>
          <w:szCs w:val="24"/>
        </w:rPr>
      </w:pPr>
    </w:p>
    <w:p w14:paraId="658365AE" w14:textId="77777777" w:rsidR="001F42C3" w:rsidRPr="00D26F67" w:rsidRDefault="001F42C3" w:rsidP="001F42C3">
      <w:pPr>
        <w:rPr>
          <w:b/>
          <w:iCs/>
          <w:szCs w:val="24"/>
        </w:rPr>
      </w:pPr>
    </w:p>
    <w:p w14:paraId="03B4EBF7" w14:textId="77777777" w:rsidR="001F42C3" w:rsidRPr="00D26F67" w:rsidRDefault="001F42C3" w:rsidP="001F42C3">
      <w:pPr>
        <w:ind w:firstLine="540"/>
        <w:rPr>
          <w:iCs/>
          <w:szCs w:val="24"/>
        </w:rPr>
      </w:pPr>
    </w:p>
    <w:p w14:paraId="670A4DFB" w14:textId="77777777" w:rsidR="00D1607E" w:rsidRPr="005868F3" w:rsidRDefault="00D1607E" w:rsidP="00693C38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-142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D754CB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2608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2608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26081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2608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26081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2608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3B5B29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77777777" w:rsidR="003B5B29" w:rsidRPr="000A4077" w:rsidRDefault="003B5B29" w:rsidP="0026081A">
                  <w:pPr>
                    <w:framePr w:hSpace="180" w:wrap="around" w:vAnchor="text" w:hAnchor="text" w:y="12"/>
                    <w:widowControl w:val="0"/>
                    <w:ind w:left="102" w:firstLine="0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zīmogu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26081A">
            <w:pPr>
              <w:widowControl w:val="0"/>
              <w:spacing w:before="60" w:after="60" w:line="360" w:lineRule="auto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3B5B29">
      <w:pPr>
        <w:keepLines/>
        <w:widowControl w:val="0"/>
        <w:spacing w:before="120"/>
        <w:ind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3B5B29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3B5B29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6D426E45" w14:textId="77777777" w:rsidR="00641334" w:rsidRDefault="00641334" w:rsidP="006F1DFE">
      <w:pPr>
        <w:pStyle w:val="Veidlapam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A77AB2">
      <w:pPr>
        <w:pStyle w:val="Veidlapam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F7795" w14:textId="77777777" w:rsidR="00C55F6E" w:rsidRDefault="00C55F6E" w:rsidP="00437C2F">
      <w:r>
        <w:separator/>
      </w:r>
    </w:p>
  </w:endnote>
  <w:endnote w:type="continuationSeparator" w:id="0">
    <w:p w14:paraId="047802FE" w14:textId="77777777" w:rsidR="00C55F6E" w:rsidRDefault="00C55F6E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ontserrat">
    <w:charset w:val="BA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89063" w14:textId="77777777" w:rsidR="00C55F6E" w:rsidRDefault="00C55F6E" w:rsidP="00437C2F">
      <w:r>
        <w:separator/>
      </w:r>
    </w:p>
  </w:footnote>
  <w:footnote w:type="continuationSeparator" w:id="0">
    <w:p w14:paraId="46923573" w14:textId="77777777" w:rsidR="00C55F6E" w:rsidRDefault="00C55F6E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Header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Header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282108">
    <w:abstractNumId w:val="1"/>
  </w:num>
  <w:num w:numId="2" w16cid:durableId="660892991">
    <w:abstractNumId w:val="0"/>
  </w:num>
  <w:num w:numId="3" w16cid:durableId="1871987394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6C96"/>
    <w:rsid w:val="00031D93"/>
    <w:rsid w:val="000336A5"/>
    <w:rsid w:val="00047A33"/>
    <w:rsid w:val="0007000E"/>
    <w:rsid w:val="00071139"/>
    <w:rsid w:val="00094D65"/>
    <w:rsid w:val="000A6AB9"/>
    <w:rsid w:val="001002E6"/>
    <w:rsid w:val="001065FA"/>
    <w:rsid w:val="0013584B"/>
    <w:rsid w:val="001468EE"/>
    <w:rsid w:val="001475CD"/>
    <w:rsid w:val="00150BB8"/>
    <w:rsid w:val="001822F4"/>
    <w:rsid w:val="00191755"/>
    <w:rsid w:val="001948A0"/>
    <w:rsid w:val="001959D9"/>
    <w:rsid w:val="001A2433"/>
    <w:rsid w:val="001B5274"/>
    <w:rsid w:val="001B5C69"/>
    <w:rsid w:val="001D25F7"/>
    <w:rsid w:val="001E129C"/>
    <w:rsid w:val="001E1933"/>
    <w:rsid w:val="001E790A"/>
    <w:rsid w:val="001F21F8"/>
    <w:rsid w:val="001F266D"/>
    <w:rsid w:val="001F2F20"/>
    <w:rsid w:val="001F42C3"/>
    <w:rsid w:val="00211DCE"/>
    <w:rsid w:val="002214AB"/>
    <w:rsid w:val="002331A0"/>
    <w:rsid w:val="00244221"/>
    <w:rsid w:val="00265FFF"/>
    <w:rsid w:val="00305545"/>
    <w:rsid w:val="00312E49"/>
    <w:rsid w:val="00331D16"/>
    <w:rsid w:val="003710F0"/>
    <w:rsid w:val="00390AAA"/>
    <w:rsid w:val="003A1C1B"/>
    <w:rsid w:val="003B3CC2"/>
    <w:rsid w:val="003B5B29"/>
    <w:rsid w:val="003D2A46"/>
    <w:rsid w:val="003F5036"/>
    <w:rsid w:val="004236AE"/>
    <w:rsid w:val="004249FA"/>
    <w:rsid w:val="00434786"/>
    <w:rsid w:val="00437C2F"/>
    <w:rsid w:val="004439F3"/>
    <w:rsid w:val="004C33B1"/>
    <w:rsid w:val="004D3969"/>
    <w:rsid w:val="004D54A9"/>
    <w:rsid w:val="00504371"/>
    <w:rsid w:val="0052560E"/>
    <w:rsid w:val="005451A0"/>
    <w:rsid w:val="00562EC3"/>
    <w:rsid w:val="00563786"/>
    <w:rsid w:val="00593BBD"/>
    <w:rsid w:val="005A19AC"/>
    <w:rsid w:val="005C06B5"/>
    <w:rsid w:val="005C1EA3"/>
    <w:rsid w:val="005F74EF"/>
    <w:rsid w:val="00614B77"/>
    <w:rsid w:val="006264BA"/>
    <w:rsid w:val="00641334"/>
    <w:rsid w:val="0064618A"/>
    <w:rsid w:val="00671CE0"/>
    <w:rsid w:val="006761FF"/>
    <w:rsid w:val="0067640E"/>
    <w:rsid w:val="00693C38"/>
    <w:rsid w:val="006A2726"/>
    <w:rsid w:val="006A34ED"/>
    <w:rsid w:val="006D2795"/>
    <w:rsid w:val="006D476E"/>
    <w:rsid w:val="006E5ECB"/>
    <w:rsid w:val="006E6FA9"/>
    <w:rsid w:val="006F1DFE"/>
    <w:rsid w:val="00711AA6"/>
    <w:rsid w:val="00731CD6"/>
    <w:rsid w:val="00732AAA"/>
    <w:rsid w:val="00742B86"/>
    <w:rsid w:val="00745288"/>
    <w:rsid w:val="007669DD"/>
    <w:rsid w:val="007D2F59"/>
    <w:rsid w:val="007F212D"/>
    <w:rsid w:val="007F22B5"/>
    <w:rsid w:val="007F5A17"/>
    <w:rsid w:val="00821A5C"/>
    <w:rsid w:val="00836689"/>
    <w:rsid w:val="00857D41"/>
    <w:rsid w:val="008611D1"/>
    <w:rsid w:val="00863A97"/>
    <w:rsid w:val="008721C8"/>
    <w:rsid w:val="00877A8F"/>
    <w:rsid w:val="00884089"/>
    <w:rsid w:val="00887574"/>
    <w:rsid w:val="00897E31"/>
    <w:rsid w:val="008A0E38"/>
    <w:rsid w:val="008D240A"/>
    <w:rsid w:val="008D2EBF"/>
    <w:rsid w:val="008F67E4"/>
    <w:rsid w:val="00917EC7"/>
    <w:rsid w:val="009713B9"/>
    <w:rsid w:val="00983E99"/>
    <w:rsid w:val="009B7254"/>
    <w:rsid w:val="009D74F0"/>
    <w:rsid w:val="009F169E"/>
    <w:rsid w:val="00A043E2"/>
    <w:rsid w:val="00A34EC0"/>
    <w:rsid w:val="00A54150"/>
    <w:rsid w:val="00A57824"/>
    <w:rsid w:val="00A77AB2"/>
    <w:rsid w:val="00A84C6E"/>
    <w:rsid w:val="00A9610D"/>
    <w:rsid w:val="00AA1757"/>
    <w:rsid w:val="00AC339E"/>
    <w:rsid w:val="00AD414A"/>
    <w:rsid w:val="00AD6BDE"/>
    <w:rsid w:val="00B270A7"/>
    <w:rsid w:val="00B56751"/>
    <w:rsid w:val="00B71456"/>
    <w:rsid w:val="00B74F40"/>
    <w:rsid w:val="00B77B35"/>
    <w:rsid w:val="00B836DC"/>
    <w:rsid w:val="00B92989"/>
    <w:rsid w:val="00BA29A4"/>
    <w:rsid w:val="00BB0A98"/>
    <w:rsid w:val="00BE160F"/>
    <w:rsid w:val="00BF2254"/>
    <w:rsid w:val="00BF6EB4"/>
    <w:rsid w:val="00C04260"/>
    <w:rsid w:val="00C070F1"/>
    <w:rsid w:val="00C1243D"/>
    <w:rsid w:val="00C55F6E"/>
    <w:rsid w:val="00C61314"/>
    <w:rsid w:val="00C67520"/>
    <w:rsid w:val="00C860B6"/>
    <w:rsid w:val="00CA4687"/>
    <w:rsid w:val="00CB0222"/>
    <w:rsid w:val="00CC3F7F"/>
    <w:rsid w:val="00CD5037"/>
    <w:rsid w:val="00CF56A0"/>
    <w:rsid w:val="00D1607E"/>
    <w:rsid w:val="00D27145"/>
    <w:rsid w:val="00D34566"/>
    <w:rsid w:val="00D434DB"/>
    <w:rsid w:val="00D43D27"/>
    <w:rsid w:val="00D445A2"/>
    <w:rsid w:val="00D6295E"/>
    <w:rsid w:val="00D754CB"/>
    <w:rsid w:val="00D82F0E"/>
    <w:rsid w:val="00DA089B"/>
    <w:rsid w:val="00DB1D5A"/>
    <w:rsid w:val="00E12A29"/>
    <w:rsid w:val="00E16AC4"/>
    <w:rsid w:val="00E26079"/>
    <w:rsid w:val="00E3150C"/>
    <w:rsid w:val="00E344D6"/>
    <w:rsid w:val="00E3516F"/>
    <w:rsid w:val="00E62B1C"/>
    <w:rsid w:val="00E73099"/>
    <w:rsid w:val="00E90182"/>
    <w:rsid w:val="00EA1A84"/>
    <w:rsid w:val="00EB6412"/>
    <w:rsid w:val="00EC2A1B"/>
    <w:rsid w:val="00EF37F0"/>
    <w:rsid w:val="00F14AD9"/>
    <w:rsid w:val="00F17096"/>
    <w:rsid w:val="00F27EB8"/>
    <w:rsid w:val="00F57F85"/>
    <w:rsid w:val="00F6127E"/>
    <w:rsid w:val="00F82864"/>
    <w:rsid w:val="00FA6114"/>
    <w:rsid w:val="00FD682F"/>
    <w:rsid w:val="00FE122C"/>
    <w:rsid w:val="00FE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2F"/>
  </w:style>
  <w:style w:type="paragraph" w:styleId="Footer">
    <w:name w:val="footer"/>
    <w:basedOn w:val="Normal"/>
    <w:link w:val="Foot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2F"/>
  </w:style>
  <w:style w:type="table" w:styleId="TableGrid">
    <w:name w:val="Table Grid"/>
    <w:basedOn w:val="TableNormal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EnvelopeReturn">
    <w:name w:val="envelope return"/>
    <w:basedOn w:val="Normal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BodyTextIndent">
    <w:name w:val="Body Text Indent"/>
    <w:basedOn w:val="Normal"/>
    <w:link w:val="BodyTextIndentChar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NoSpacing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Normal"/>
    <w:qFormat/>
    <w:rsid w:val="006F1DFE"/>
  </w:style>
  <w:style w:type="table" w:customStyle="1" w:styleId="Reatabula1">
    <w:name w:val="Režģa tabula1"/>
    <w:basedOn w:val="TableNormal"/>
    <w:next w:val="TableGrid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1169</Characters>
  <Application>Microsoft Office Word</Application>
  <DocSecurity>4</DocSecurity>
  <Lines>9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Anda Dundure</cp:lastModifiedBy>
  <cp:revision>2</cp:revision>
  <dcterms:created xsi:type="dcterms:W3CDTF">2023-02-10T11:45:00Z</dcterms:created>
  <dcterms:modified xsi:type="dcterms:W3CDTF">2023-02-10T11:45:00Z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</Properties>
</file>