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23-TA-1538: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Ventspils brīvostas pārvaldes likvidāciju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Ventspils brīvostas pārvaldes slēguma bilance gatavojama uz 2024. gada 30. jūniju.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Termiņš ir precizējams, jo Ventspils brīvostas pārvaldes slēguma bilance gatavojama līdz Ventspils brīvostas pārvaldes kā atvasinātas publisko tiesību juridiskās personas likvidācijai, proti, tai būtu jānotiek līdz 2023. gada 30. 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Ventspils brīvostas pārvaldes likvidācijas slēguma finanšu pārskats gatavojams uz 2023.gada 31.decembri, iesniedzot to līdz 2024.gada 30.jūnijam.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ka Ventspils brīvostas pārvalde līdz 2023. gada 30. decembrim nodod akciju sabiedrībai “Ventas osta” saistības (tiesības un pienākumus) saskaņā ar</w:t>
            </w:r>
            <w:r w:rsidR="00000000" w:rsidRPr="00000000" w:rsidDel="00000000">
              <w:rPr>
                <w:rtl w:val="0"/>
              </w:rPr>
              <w:t xml:space="preserve"> Ostu likuma pārejas noteikumu 16. punkta 4. apakšpunktu un 17.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Ostu likuma pārejas noteikumu 16.punkta 4.apakšpunktu visus Ventspils brīvostas pārvaldes noslēgtos un spēkā esošos līgumus ar ostas pakalpojumu sniedzējiem un darbiniekiem līdz 2023. gada 31. decembrim pārjauno (Civillikuma 1876. pants), attiecīgo brīvostu pārvalžu (atvasinātu publisko tiesību juridisko personu) vietā stājoties šā likuma 7. panta 1.</w:t>
            </w:r>
            <w:r w:rsidR="00000000" w:rsidRPr="00000000" w:rsidDel="00000000">
              <w:rPr>
                <w:vertAlign w:val="superscript"/>
                <w:rtl w:val="0"/>
              </w:rPr>
              <w:t xml:space="preserve">1</w:t>
            </w:r>
            <w:r w:rsidR="00000000" w:rsidRPr="00000000" w:rsidDel="00000000">
              <w:rPr>
                <w:rtl w:val="0"/>
              </w:rPr>
              <w:t xml:space="preserve"> daļā minētajām kapitālsabiedrībām, Ventspils brīvostas pārvaldi (atvasinātu publisko tiesību juridisko personu) likvidē, nododot tās saistības (tiesības un pienākumus) un mantu līdz ar visiem saistītajiem pienākumiem, tiesībām un apgrūtinājumiem, tostarp kredītsaistībām, šā likuma 7.panta 1.</w:t>
            </w:r>
            <w:r w:rsidR="00000000" w:rsidRPr="00000000" w:rsidDel="00000000">
              <w:rPr>
                <w:vertAlign w:val="superscript"/>
                <w:rtl w:val="0"/>
              </w:rPr>
              <w:t xml:space="preserve">1</w:t>
            </w:r>
            <w:r w:rsidR="00000000" w:rsidRPr="00000000" w:rsidDel="00000000">
              <w:rPr>
                <w:rtl w:val="0"/>
              </w:rPr>
              <w:t xml:space="preserve"> daļā minētajai kapitālsabiedrībai, darba tiesiskajās attiecībās piemērojot Darba likuma noteikumus par uzņēmuma pāreju citai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rīkojuma projekta 4.punktu, lai tajā tiktu aptvertas visas pārņemamās saistības atbilstoši Ostu likuma pārejas noteikumu 16.punkta 4.apakšpunktam.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Ostu likuma pārejas noteikumu 16.punkta 4.apakšpunkts un 17.punkts Ministru kabineta rīkojuma projektā tiek izpildīts ar rīkojuma projekta 4.,5.,7. un 8. punktiem ar kuriem tiek noteiktas darbības saistībā ar Ventspils brīvostas pārvaldes saistību un mantu kopuma nodošanu. Katram no šiem punktiem ir savi mērķi. 4.punkts nosaka, ka Ventspils brīvostas pārvalde līdz 2023. gada 31. decembrim nodod akciju sabiedrībai “Ventas osta” saistības (tiesības un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5. punkts nosaka, ka Ventspils brīvostas pārvalde tai piederošo mantu un aktīvus līdz 2023.gada 31.decembrim nodod Satiksmes ministrijai ieguldīšanai akciju sabiedrības “Ventas osta” pamatkapitālā.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7.  un 8. punkti paredz rīcības ar Ventspils brīvostas pārvaldes mantu, kas piekrīt valstij, netiek ieguldīta pamatkapitālā, tiek nodota Satiksmes ministrijai bilancē un tālāk nodota akciju sabiedrībai “Ventas osta” valdījumā.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ka Ventspils brīvostas pārvalde līdz 2023.gada 31.decembrim nodod akciju sabiedrībai “Ventas osta” saistības (tiesības un pienākumus) saskaņā ar</w:t>
            </w:r>
            <w:r w:rsidR="00000000" w:rsidRPr="00000000" w:rsidDel="00000000">
              <w:rPr>
                <w:rtl w:val="0"/>
              </w:rPr>
              <w:t xml:space="preserve"> Ostu likuma pārejas noteikumu 16. punkta 2. un 4. apakšpunktu un 17. punktu.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ka Ventspils brīvostas pārvalde līdz 2023. gada 30. decembrim nodod akciju sabiedrībai “Ventas osta” saistības (tiesības un pienākumus) saskaņā ar</w:t>
            </w:r>
            <w:r w:rsidR="00000000" w:rsidRPr="00000000" w:rsidDel="00000000">
              <w:rPr>
                <w:rtl w:val="0"/>
              </w:rPr>
              <w:t xml:space="preserve"> Ostu likuma pārejas noteikumu 16. punkta 4. apakšpunktu un 17.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LLPA rīcībā nav no Valsts pārvaldes iekārtas likuma 88. panta otrās daļas izrietošais AS «Ventas osta» dibināšanai paredzētās rīcības izvērtējums, ietverot arī tās darbības ekonomisko izvērtējumu, kas pamatotu šādas kapitālsabiedrības, kurai valdījumā tiks nodoti ievērojami Ventspils valstspilsētas pašvaldības īpašumi, ilgtspēju.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LLPA rīcībā nav AS «Ventas osta» vidējā termiņa attīstības stratēģijas, kas perspektīvā būs nepieciešama Ventspils valstspilsētas pašvaldības domei, lai tā saskaņā ar Publiskas personas kapitāla daļu un kapitālsabiedrību pārvaldības likuma 4. 5. un 49. pantu, ievērojot Valsts pārvaldes iekārtas likuma 88. pantu, varētu lemt par savu iespējamo līdzdalības iegūšanu šajā kapitālsabiedrībā, kas izriet no Ostu likuma normām. Šie jautājumi (informācijas norāde par minētajiem dokumentiem, lai LLPA ar tiem varētu iepazīties) ir papildus skaidrojami rīkojuma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Rīkojuma punkts ir precizējams, ka akciju sabiedrībai «Ventas osta»  tiek nodotas ne tikai saistības (tiesības un pienākumi), bet arī aktīvi.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jāņem vērā fakts, ka Ventspils brīvostas pārvaldei ir aizņēmumi (saistības), kas ir nodrošināti ar ķīlām. Ir ieķīlāta gan Ventspils brīvostas pārvaldes manta, ko šis rīkojuma projekts paredz nodot Satiksmes ministrijai, gan Ventspils valstspilsētas pašvaldības īpašums. LLPA rīcībā nav informācijas, ka  Ventspils brīvostas pārvalde plānotu atbrīvot Ventspils valstspilsētas pašvaldības mantu no ķīlām saviem aizņēmumiem, kā arī tas, vai ir veiktas pārrunas par šādu Ventspils brīvostas pārvaldes likvidācijas modeli ar aizdevējiem. Šie jautājumi ir papildus skaidrojami rīkojuma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ir veikusi pārrunas ar  Ventspils valstspilsētas pašvaldības pārstāvjiem par tās dalību AS “Ventas osta” un ir sniegusi viņiem Līdzdalības izvērtējumu par AS “Ventas osta”.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Jautājumi par kredītsaistībām un ķīlām ar kredītiestādēm tiks risināti ar katru kredītiestādi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“Ventas osta”  darbības stratēģija tiks izstrādāta pēc Ventspils brīvostas pārvaldes funkciju pārņemšanas.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ka Ventspils brīvostas pārvalde līdz 2023.gada 31.decembrim nodod akciju sabiedrībai “Ventas osta” saistības (tiesības un pienākumus) saskaņā ar</w:t>
            </w:r>
            <w:r w:rsidR="00000000" w:rsidRPr="00000000" w:rsidDel="00000000">
              <w:rPr>
                <w:rtl w:val="0"/>
              </w:rPr>
              <w:t xml:space="preserve"> Ostu likuma pārejas noteikumu 16. punkta 2. un 4. apakšpunktu un 17. punktu.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ka Ventspils brīvostas pārvalde līdz 2023. gada 30. decembrim nodod akciju sabiedrībai “Ventas osta” saistības (tiesības un pienākumus) saskaņā ar</w:t>
            </w:r>
            <w:r w:rsidR="00000000" w:rsidRPr="00000000" w:rsidDel="00000000">
              <w:rPr>
                <w:rtl w:val="0"/>
              </w:rPr>
              <w:t xml:space="preserve"> Ostu likuma pārejas noteikumu 16. punkta 4. apakšpunktu un 17.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Ostu likuma pārejas noteikumu 16.punkta 4.apakšpunktā ir noteikts, ka Ventspils brīvostas pārvaldi likvidē, nododot ne tikai tās saistības (tiesības un pienākumus), bet arī mantu līdz ar visiem saistītajiem pienākumiem, tiesībām un apgrūtinājumiem, tostarp kredītsaistībām, kapitālsabiedrībai, lūdzam attiecīgi precizēt rīkojuma projekta 4.punktu.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arī Ostu likuma pārejas noteikumu 17.punktā ir norādīts, ko Ventspils brīvostas pārvalde nodod akciju sabiedrībai "Ventas osta" (valdījumā esošo valsts un pašvaldības zemi, ēkas (būves), piestātnes, inženierbūves un citus īpašuma objektus). Ievērojot minēto, lūdzam rīkojuma projekta 4.punktā uzskaitīt visu nododamo saistību, mantas u.c. apjomu, nevis tikai daļu no 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Ostu likuma pārejas noteikumu 16.punkta 4.apakšpunkts un 17.punkts Ministru kabineta rīkojuma projektā tiek izpildīts ar rīkojuma projekta 4.,5.,7. un 8. punktiem ar kuriem tiek noteiktas darbības saistībā ar Ventspils brīvostas pārvaldes saistību un mantu kopuma nodošanu. Katram no šiem punktiem ir savi mērķi. 4.punkts nosaka, ka Ventspils brīvostas pārvalde līdz 2023. gada 31. decembrim nodod akciju sabiedrībai “Ventas osta” saistības (tiesības un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5. punkts nosaka, ka Ventspils brīvostas pārvalde tai piederošo mantu un aktīvus līdz 2023.gada 31.decembrim nodod Satiksmes ministrijai ieguldīšanai akciju sabiedrības “Ventas osta” pamatkapitālā.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7.  un 8. punkti paredz rīcības ar Ventspils brīvostas pārvaldes mantu, kas piekrīt valstij, netiek ieguldīta pamatkapitālā, tiek nodota Satiksmes ministrijai bilancē un tālāk nodota akciju sabiedrībai “Ventas osta” valdījumā.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ka Ventspils brīvostas pārvalde līdz 2023.gada 31.decembrim nodod akciju sabiedrībai “Ventas osta” saistības (tiesības un pienākumus) saskaņā ar</w:t>
            </w:r>
            <w:r w:rsidR="00000000" w:rsidRPr="00000000" w:rsidDel="00000000">
              <w:rPr>
                <w:rtl w:val="0"/>
              </w:rPr>
              <w:t xml:space="preserve"> Ostu likuma pārejas noteikumu 16. punkta 2. un 4. apakšpunktu un 17. punktu.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ka Ventspils brīvostas pārvalde tai piederošo mantu līdz ar visiem saistītajiem pienākumiem, tiesībām un apgrūtinājumiem, tostarp kredītsaistībām, un aktīvus līdz 2023.gada 31.decembrim nodod Satiksmes ministrijai ieguldīšanai akciju sabiedrības “Ventas osta” pamatkapitālā saskaņā ar Ostu likuma pārejas noteikumu 16. punkta 2. un 4.apakšpunktu un 17. punktu. Satiksmes ministrija pārņemot mantu no Ventspils brīvostas pārvaldes, to iekļauj savā bilancē, savukārt pēc mantas ieguldīšanas akciju sabiedrības “Ventas osta” pamatkapitālā attiecīgo mantu izslēdz no bilances.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- 17.08.2023.)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1. Iebildums: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tiesību akta projekta izziņas izriet, ka «Satiksmes ministrija ir uzsākusi dialogu ar Ventspils valstspilsētas pašvaldību. Ventspils valstpilsētas pašvaldība ir deleģējusi savus pārstāvjus sarunām. Pašvaldības pārstāvji ir iepazīstināti ar Līdzdalības izvērtējumu par AS «Ventas osta». AS «Ventas osta»  darbības stratēģija tiks izstrādāta pēc Ventspils brīvostas pārvaldes funkciju pārņemšanas.»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LLPA vēlreiz ir sazinājusies ar Ventspils valstspilsētas pašvaldību un lūgusi to nosūtīt iepriekš minēto izvērtējumu, kas paskaidroja, ka pašvaldības rīcībā šāda izvērtējuma nav. Līdz ar to </w:t>
            </w:r>
            <w:r w:rsidR="00000000" w:rsidRPr="00000000" w:rsidDel="00000000">
              <w:rPr>
                <w:b w:val="1"/>
                <w:rtl w:val="0"/>
              </w:rPr>
              <w:t xml:space="preserve">LLPA rīcībā joprojām nav no Valsts pārvaldes iekārtas likuma 88. panta otrās daļas izrietošais AS «Ventas osta» dibināšanai paredzētās rīcības izvērtējums</w:t>
            </w:r>
            <w:r w:rsidR="00000000" w:rsidRPr="00000000" w:rsidDel="00000000">
              <w:rPr>
                <w:rtl w:val="0"/>
              </w:rPr>
              <w:t xml:space="preserve">, ietverot arī tās darbības ekonomisko izvērtējumu, kas pamatotu šādas kapitālsabiedrības, kurai valdījumā tiks nodoti ievērojami Ventspils valstspilsētas pašvaldības īpašumi, ilgtspēju.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LLPA rīcībā joprojām nav AS «Ventas osta» vidējā termiņa attīstības stratēģijas, kas perspektīvā būs nepieciešama Ventspils valstspilsētas pašvaldības domei, lai tā saskaņā ar Publiskas personas kapitāla daļu un kapitālsabiedrību pārvaldības likuma 4. 5. un 49. pantu, ievērojot Valsts pārvaldes iekārtas likuma 88. pantu, varētu lemt par savu iespējamo līdzdalības iegūšanu šajā kapitālsabiedrībā, kas izriet no Ostu likuma normām.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Atkārtoti norādām, ka šie jautājumi (vai informācijas norāde par minētajiem dokumentiem, lai LLPA ar tiem varētu iepazīties) ir papildus skaidrojami rīkojuma projekta anotācijā, kā arī anotācijā ir ietverama norāde, ka AS «Ventas osta»  darbības stratēģija tiks izstrādāta tikai pēc Ventspils brīvostas pārvaldes funkciju pārņemšanas, vienlaikus gan LLPA iebilstot, ka šādai stratēģijai sen bija jau jābūt, jo AS «Ventas osta»  ir tikusi reģistrēta jau 2020. gada 13. 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2. Iebildums: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tiesību akta projekta izziņas izriet, ka «Konsultācijas ar Eiropas Komisiju turpinās kopš tika uzsākta ostu pārvaldības reforma, gatavoti grozījumi Ostu likumā un citos normatīvos aktos. Konsultācijas joprojām turpinās, jo arī reformas procesā ir dažādas izmaiņas. Līdz ar to Eiropas Komisija nav sniegusi gala atzinumu. Tai pat laikā uzskatām, ka valsts atbalsta regulējums tiek ievērots un nav pamata uzskatīt, ka tas varētu tikt pārkāpts un atzinums varētu būt negatīvs.»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atkārtoti norādīt, ka ar likumprojektu «Grozījumi Ostu likumā» (23-TA-1049) ir paredzēts izdarīt grozījumus Ostu likuma pārejas noteikumu 16. punkta 2. apakšpunktā, izsakot to šādā redakcijā: «2) Pēc Ventspils brīvostas pārvaldes likvidēšanas, Ministru kabinets akciju sabiedrības «Ventas osta» pamatkapitālā, pēc Eiropas Komisijas pozitīva atzinuma saņemšanas, iegulda Ventspils brīvostas pārvaldei piederošo mantu un aktīvus. Ja Ventspils pašvaldība ir izteikusi piekrišanu, tad valsts bez atlīdzības tai nodod akciju sabiedrības «Ventas osta» 40 procenti kapitāla daļu (akciju). Ja pašvaldība iegūst līdzdalību akciju sabiedrībā «Ventas osta», tad kapitāla daļu turētāji noslēdz akcionāru līgumu, lai noteiktu kapitāla daļu turētāju tiesības un pienākumus, kā arī nosacījumus kapitālsabiedrības kopīgai pārvaldībai;».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tiesību akta projekta anotācijā paskaidrot, kad būs šāds Eiropas Komisijas institūcijas atzinums, novēršot jebkādas LLPA šaubas, ka tas jebkādā veidā var ietekmēt Ventspils brīvostas pārvaldes likvidācijas termiņus, tostarp raksturojot iespējamos riskus, ja šāds atzinums netiks sniegts līdz 2023. gada 30.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Pievēršam Satiksmes ministrijas uzmanību, ka šis </w:t>
            </w:r>
            <w:r w:rsidR="00000000" w:rsidRPr="00000000" w:rsidDel="00000000">
              <w:rPr>
                <w:b w:val="1"/>
                <w:u w:val="single"/>
                <w:rtl w:val="0"/>
              </w:rPr>
              <w:t xml:space="preserve">skaidrojums anotācijā ir nepieciešams</w:t>
            </w:r>
            <w:r w:rsidR="00000000" w:rsidRPr="00000000" w:rsidDel="00000000">
              <w:rPr>
                <w:b w:val="1"/>
                <w:rtl w:val="0"/>
              </w:rPr>
              <w:t xml:space="preserve">, lai Ventspils valstspilsētas pašvaldība, ievērojot labu pārvaldību, varētu sākt plānot savu darbu, tostarp arī izvērtēt, ja tiks pieņemts attiecīgs domes lēmums, savu līdzdalību AS «Ventas osta», kas izriet no Ostu likuma tiesiskā regulējuma.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Informējama, ka uz LLPA oficiālo e-pasta adresi 22.08.2023. ir nosūtīts izvērtējums, kas tika sniegts Ventspils pašvaldības pārstāvim. Atkārtoti norādām, ka AS “Ventas osta” stratēģijas izstrāde notiks turpmākajā darba gaitā, tajā skaitā, ievērojot arī kopējo lietu pārņemšanu un ieguldīšanu akciju sabiedrības pamatkapitālā.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komercdarbības atbalsta prasību izpildi, darbības attiecībā uz ieguldījumiem akciju sabiedrības “Ventas osta” pamatkapitālā plānots veikt pēc Eiropas Komisijas pozitīva atzinuma saņemšanas iesāktajā komunikācijā par Latvijas ostu pārvaldības reformu valsts atbalsta lietas SA.58632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ka Ventspils brīvostas pārvalde tai piederošo mantu līdz ar visiem saistītajiem pienākumiem, tiesībām un apgrūtinājumiem, tostarp kredītsaistībām, un aktīvus līdz 2023.gada 31.decembrim nodod Satiksmes ministrijai ieguldīšanai akciju sabiedrības “Ventas osta” pamatkapitālā saskaņā ar </w:t>
            </w:r>
            <w:r w:rsidR="00000000" w:rsidRPr="00000000" w:rsidDel="00000000">
              <w:rPr>
                <w:rtl w:val="0"/>
              </w:rPr>
              <w:t xml:space="preserve">Ostu likuma pārejas noteikumu 16. punkta 2. un 4.apakšpunktu</w:t>
            </w:r>
            <w:r w:rsidR="00000000" w:rsidRPr="00000000" w:rsidDel="00000000">
              <w:rPr>
                <w:rtl w:val="0"/>
              </w:rPr>
              <w:t xml:space="preserve"> un </w:t>
            </w:r>
            <w:r w:rsidR="00000000" w:rsidRPr="00000000" w:rsidDel="00000000">
              <w:rPr>
                <w:rtl w:val="0"/>
              </w:rPr>
              <w:t xml:space="preserve">17. punktu</w:t>
            </w:r>
            <w:r w:rsidR="00000000" w:rsidRPr="00000000" w:rsidDel="00000000">
              <w:rPr>
                <w:rtl w:val="0"/>
              </w:rPr>
              <w:t xml:space="preserve">. Satiksmes ministrija pārņemot mantu no Ventspils brīvostas pārvaldes, to iekļauj savā bilancē, savukārt pēc mantas ieguldīšanas akciju sabiedrības “Ventas osta” pamatkapitālā attiecīgo mantu izslēdz no bilances.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ka Ventspils brīvostas pārvalde tai piederošo mantu un aktīvus līdz 2023.gada 31.decembrim nodod Satiksmes ministrijai ieguldīšanai akciju sabiedrības “Ventas osta” pamatkapitālā saskaņā ar </w:t>
            </w:r>
            <w:r w:rsidR="00000000" w:rsidRPr="00000000" w:rsidDel="00000000">
              <w:rPr>
                <w:rtl w:val="0"/>
              </w:rPr>
              <w:t xml:space="preserve">Ostu likuma pārejas noteikumu 16. punkta 2. apakšpunktu un 17. punktu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- 07.08.2023.)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tiesību akta projekta izziņas LLPA var secināt, ka ir tikusi papildināta tiesību akta projekta anotācija, tajā norādot, ka: «Satiksmes ministrija ir veikusi pārrunas ar  Ventspils valstspilsētas pašvaldības pārstāvjiem par tās dalību AS «Ventas osta» un ir sniegusi viņiem Līdzdalības izvērtējumu par AS «Ventas osta».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LLPA ir sazinājusies ar Ventspils valstspilsētas pašvaldību un lūgusi to nosūtīt iepriekš minēto izvērtējumu, kas paskaidroja, ka pašvaldības rīcībā šāda izvērtējuma nav.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LLPA rīcībā joprojām nav no Valsts pārvaldes iekārtas likuma 88. panta otrās daļas izrietošais AS «Ventas osta» dibināšanai paredzētās rīcības izvērtējums, ietverot arī tās darbības ekonomisko izvērtējumu, kas pamatotu šādas kapitālsabiedrības, kurai valdījumā tiks nodoti ievērojami Ventspils valstspilsētas pašvaldības īpašumi, ilgtspēju.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LLPA rīcībā nav AS «Ventas osta» vidējā termiņa attīstības stratēģijas, kas perspektīvā būs nepieciešama Ventspils valstspilsētas pašvaldības domei, lai tā saskaņā ar Publiskas personas kapitāla daļu un kapitālsabiedrību pārvaldības likuma 4. 5. un 49. pantu, ievērojot Valsts pārvaldes iekārtas likuma 88. pantu, varētu lemt par savu iespējamo līdzdalības iegūšanu šajā kapitālsabiedrībā, kas izriet no Ostu likuma normām.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izziņā attiecībā uz LLPA iebildumu par mantiskā ieguldījuma novērtēšanas procedūras nodrošināšanu līdz noteiktajam termiņam, ir norādīts, ka: «Mantiskā ieguldījumā novērtēšana tiks veikta saskaņā ar Komerclikuma 154.pantu “Mantiskā ieguldījuma novērtēšanas kārtība” un citiem normatīvajiem aktiem. Vērtētāju atlasi nodrošinās Ventspils brīvostas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LLPA rīcībā joprojām nav informācijas, ka būtu veikta publiska procedūra vērtētāja atlasei un citas darbības, lai nodrošinātu tik specifiskas un apjomīgas mantas novērtēšanu līdz 2023. 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šie jautājumi (informācijas norāde par minētajiem dokumentiem, lai LLPA ar tiem varētu iepazīties) ir papildus skaidrojami rīkojuma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Paralēli šim Ministru kabineta rīkojuma projektam Satiksmes ministrija ir sagatavojusi likumprojektu «Grozījumi Ostu likumā» (23-TA-1049), kas šobrīd ir pieejams atzinumu sniegšanai TAP.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šā likumprojekta izriet, ka ir paredzēts izdarīt grozījumus Ostu likuma pārejas noteikumu 16. punkta 2. apakšpunktā,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Ventspils brīvostas pārvaldes likvidēšanas, Ministru kabinets akciju sabiedrības «Ventas osta» pamatkapitālā, pēc Eiropas Komisijas pozitīva atzinuma saņemšanas, iegulda Ventspils brīvostas pārvaldei piederošo mantu un aktīvus. Ja Ventspils pašvaldība ir izteikusi piekrišanu, tad valsts bez atlīdzības tai nodod akciju sabiedrības «Ventas osta» 40 procenti kapitāla daļu (akciju). Ja pašvaldība iegūst līdzdalību akciju sabiedrībā «Ventas osta», tad kapitāla daļu turētāji noslēdz akcionāru līgumu, lai noteiktu kapitāla daļu turētāju tiesības un pienākumus, kā arī nosacījumus kapitālsabiedrības kopīgai pārvaldībai;».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Ventspils brīvostas pārvaldei piederošā manta un aktīvi (no likumprojekta teksta noprotams, ka tā jau tobrīd būs Satiksmes ministrijas manta un aktīvi, vienlaikus LLPA neizprotot to pārvaldīšanas kārtību) akciju sabiedrības «Ventas osta» pamatkapitālā tiks ieguldīti tikai pēc Eiropas Komisijas pozitīva atzinuma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tiesību akta projekta anotācijā paskaidrot, novēršot jebkādas LLPA šaubas, abu tiesību aktu projektu savstarpējo atbilstību, kā arī vēl papildus paskaidrot to, vai šis Eiropas Komisijas atzinums jebkādā veidā var ietekmēt Ventspils brīvostas pārvaldes likvidācijas termiņus, tostarp raksturojot iespējamos riskus, ja šāds atzinums netiks sniegts līdz 2023. gada 30.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ir uzsākusi dialogu ar Ventspils valstspilsētas pašvaldību. Ventspils valstpilsētas pašvaldība ir deleģējusi savus pārstāvjus sarunām. Pašvaldības pārstāvji ir iepazīstināti ar Līdzdalības izvērtējumu par AS “Ventas osta”.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“Ventas osta”  darbības stratēģija tiks izstrādāta pēc Ventspils brīvostas pārvaldes funkciju pārņemšanas.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Ostu likuma pārejas noteikumu 16. punkta 3. apakšpunktu tiek noteikts, ka Ventspils brīvostas pārvalde likvidējama līdz 2023.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Mantiskā ieguldījumā novērtēšana tiks veikta saskaņā ar Komerclikuma 154.pantu “Mantiskā ieguldījuma novērtēšanas kārtība” un citiem normatīvajiem aktiem. Vērtētāju atlasi nodrošinās Ventspils brīvostas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Konsultācijas ar Eiropas Komisiju turpinās kopš tika uzsākta ostu pārvaldības reforma, gatavoti grozījumi Ostu likumā un citos normatīvos aktos. Konsultācijas joprojām turpinās, jo arī reformas procesā ir dažādas izmaiņas. Līdz ar to Eiropas Komisija nav sniegusi gala atzinumu. Tai pat laikā uzskatām, ka valsts atbalsta regulējums tiek ievērots un nav pamata uzskatīt, ka tas varētu tikt pārkāpts un atzinums varētu būt negatīvs.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ka Ventspils brīvostas pārvalde tai piederošo mantu līdz ar visiem saistītajiem pienākumiem, tiesībām un apgrūtinājumiem, tostarp kredītsaistībām, un aktīvus līdz 2023.gada 31.decembrim nodod Satiksmes ministrijai ieguldīšanai akciju sabiedrības “Ventas osta” pamatkapitālā saskaņā ar </w:t>
            </w:r>
            <w:r w:rsidR="00000000" w:rsidRPr="00000000" w:rsidDel="00000000">
              <w:rPr>
                <w:rtl w:val="0"/>
              </w:rPr>
              <w:t xml:space="preserve">Ostu likuma pārejas noteikumu 16. punkta 2. un 4.apakšpunktu</w:t>
            </w:r>
            <w:r w:rsidR="00000000" w:rsidRPr="00000000" w:rsidDel="00000000">
              <w:rPr>
                <w:rtl w:val="0"/>
              </w:rPr>
              <w:t xml:space="preserve"> un </w:t>
            </w:r>
            <w:r w:rsidR="00000000" w:rsidRPr="00000000" w:rsidDel="00000000">
              <w:rPr>
                <w:rtl w:val="0"/>
              </w:rPr>
              <w:t xml:space="preserve">17. punktu</w:t>
            </w:r>
            <w:r w:rsidR="00000000" w:rsidRPr="00000000" w:rsidDel="00000000">
              <w:rPr>
                <w:rtl w:val="0"/>
              </w:rPr>
              <w:t xml:space="preserve">. Satiksmes ministrija pārņemot mantu no Ventspils brīvostas pārvaldes, to iekļauj savā bilancē, savukārt pēc mantas ieguldīšanas akciju sabiedrības “Ventas osta” pamatkapitālā attiecīgo mantu izslēdz no bilances.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ka Ventspils brīvostas pārvalde tai piederošo mantu un aktīvus līdz 2023.gada 30.decembrim nodod Satiksmes ministrijai ieguldīšanai akciju sabiedrības “Ventas osta” pamatkapitālā (uzņēmuma pāreja citai personai) saskaņā ar </w:t>
            </w:r>
            <w:r w:rsidR="00000000" w:rsidRPr="00000000" w:rsidDel="00000000">
              <w:rPr>
                <w:rtl w:val="0"/>
              </w:rPr>
              <w:t xml:space="preserve">Ostu likuma pārejas noteikumu 16. punkta 2. apakšpunktu un 17. punktu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normatīvo tiesību aktu prasībām mantisko ieguldījumu novērtē un atzinumu par to sniedz persona, kura iekļauta mantiskā ieguldījuma vērtētāju sarakstā. LLPA rīcībā nav informācijas, ka būtu veikta publiska procedūra vērtētāja atlasei, kā arī izvērtēts nepieciešamais laiks tik specifiskas un apjomīgas mantas novērtēšanai.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LLPA rīcībā nav arī informācijas, ka būtu izvērtēti ES līdzfinansēto pamatlīdzekļu (mantas) ieguldīšanas riski kapitālsabiedrības pamatkapitālā, tai skaitā, vai nepastāv risks finanšu korekcijām.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jautājumi ir papildus skaidrojami rīkojuma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Mantiskā ieguldījumā novērtēšana tiks veikta saskaņā ar Komerclikuma 154.pantu “Mantiskā ieguldījuma novērtēšanas kārtība” un citiem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Vērtētāju atlasi nodrošinās Ventspils brīvostas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brīvostas pārvalde ir konsultējusies ar Centrālo finanšu un līgumu aģentūru (CFLA) par iespējamo ES līdzfinansēto projektu attīstību saistībā ar Ventspils brīvostas pārvaldes likvidāciju un aktīvu saistību nodošanu AS “Ventas osta”.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CFLA 2022.gada 14.septembra vēstulē ir norādījusi, ka aģentūras ieskatā finansējuma saņēmēja juridiskā statusa izmaiņas neietekmē projekta komercdarbības atbalsta nosacījumus ar priekšnosacījumu, ka netiek mainīts projektu mērķis un darbības, kā arī tiek sasniegti projektu rezultāti un nodrošināta to ilgtspēja atbilstoši projektu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ka Ventspils brīvostas pārvalde tai piederošo mantu līdz ar visiem saistītajiem pienākumiem, tiesībām un apgrūtinājumiem, tostarp kredītsaistībām, un aktīvus līdz 2023.gada 31.decembrim nodod Satiksmes ministrijai ieguldīšanai akciju sabiedrības “Ventas osta” pamatkapitālā saskaņā ar </w:t>
            </w:r>
            <w:r w:rsidR="00000000" w:rsidRPr="00000000" w:rsidDel="00000000">
              <w:rPr>
                <w:rtl w:val="0"/>
              </w:rPr>
              <w:t xml:space="preserve">Ostu likuma pārejas noteikumu 16. punkta 2. un 4.apakšpunktu</w:t>
            </w:r>
            <w:r w:rsidR="00000000" w:rsidRPr="00000000" w:rsidDel="00000000">
              <w:rPr>
                <w:rtl w:val="0"/>
              </w:rPr>
              <w:t xml:space="preserve"> un </w:t>
            </w:r>
            <w:r w:rsidR="00000000" w:rsidRPr="00000000" w:rsidDel="00000000">
              <w:rPr>
                <w:rtl w:val="0"/>
              </w:rPr>
              <w:t xml:space="preserve">17. punktu</w:t>
            </w:r>
            <w:r w:rsidR="00000000" w:rsidRPr="00000000" w:rsidDel="00000000">
              <w:rPr>
                <w:rtl w:val="0"/>
              </w:rPr>
              <w:t xml:space="preserve">. Satiksmes ministrija pārņemot mantu no Ventspils brīvostas pārvaldes, to iekļauj savā bilancē, savukārt pēc mantas ieguldīšanas akciju sabiedrības “Ventas osta” pamatkapitālā attiecīgo mantu izslēdz no bilances.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ka Ventspils brīvostas pārvalde tai piederošo mantu un aktīvus līdz 2023.gada 30.decembrim nodod Satiksmes ministrijai ieguldīšanai akciju sabiedrības “Ventas osta” pamatkapitālā (uzņēmuma pāreja citai personai) saskaņā ar </w:t>
            </w:r>
            <w:r w:rsidR="00000000" w:rsidRPr="00000000" w:rsidDel="00000000">
              <w:rPr>
                <w:rtl w:val="0"/>
              </w:rPr>
              <w:t xml:space="preserve">Ostu likuma pārejas noteikumu 16. punkta 2. apakšpunktu un 17. punktu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Tieslietu ministrijas ieskatā rīkojuma projekta 5. punktā teksts “uzņēmuma pāreja citai personai” lietots nekorekti un būtu dzēšams. Vēršam uzmanību, ka Ostas likuma pārejas noteikumu 16. punkta 4. apakšpunktā attiecībā uz darba tiesisko attiecību regulējumu lietota atsauce uz “Darba likuma noteikumiem par uzņēmuma pāreju citai personai”, bet konkrētais rīkojuma punkts neskar darba tiesiskās attiecības. Darba tiesību gadījumā darbinieku tiesisko attiecību nodošana no Ventspils brīvostas pārvaldes akciju sabiedrībai “Ventas osta” būtu pielīdzināma uzņēmuma pārejai. Savukārt apšaubām, vai situāciju, kad pārvalde nodod tikai savus aktīvus (kā minēts konkrētajā rīkojuma punktā), nevis aktīvu un pasīvu kopumu, turklāt pārvalde pēc to nodošanas tiek likvidēta, var pielīdzināt “uzņēmuma pārejai” komerctiesību izpratnē. Tāpēc aicinām rīkojuma projekta 5. punktu precizēt, dzēšot tekstu iekavās “uzņēmuma pāreja citai personai”.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ka Ventspils brīvostas pārvalde tai piederošo mantu līdz ar visiem saistītajiem pienākumiem, tiesībām un apgrūtinājumiem, tostarp kredītsaistībām, un aktīvus līdz 2023.gada 31.decembrim nodod Satiksmes ministrijai ieguldīšanai akciju sabiedrības “Ventas osta” pamatkapitālā saskaņā ar </w:t>
            </w:r>
            <w:r w:rsidR="00000000" w:rsidRPr="00000000" w:rsidDel="00000000">
              <w:rPr>
                <w:rtl w:val="0"/>
              </w:rPr>
              <w:t xml:space="preserve">Ostu likuma pārejas noteikumu 16. punkta 2. un 4.apakšpunktu</w:t>
            </w:r>
            <w:r w:rsidR="00000000" w:rsidRPr="00000000" w:rsidDel="00000000">
              <w:rPr>
                <w:rtl w:val="0"/>
              </w:rPr>
              <w:t xml:space="preserve"> un </w:t>
            </w:r>
            <w:r w:rsidR="00000000" w:rsidRPr="00000000" w:rsidDel="00000000">
              <w:rPr>
                <w:rtl w:val="0"/>
              </w:rPr>
              <w:t xml:space="preserve">17. punktu</w:t>
            </w:r>
            <w:r w:rsidR="00000000" w:rsidRPr="00000000" w:rsidDel="00000000">
              <w:rPr>
                <w:rtl w:val="0"/>
              </w:rPr>
              <w:t xml:space="preserve">. Satiksmes ministrija pārņemot mantu no Ventspils brīvostas pārvaldes, to iekļauj savā bilancē, savukārt pēc mantas ieguldīšanas akciju sabiedrības “Ventas osta” pamatkapitālā attiecīgo mantu izslēdz no bilances.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ka Ventspils brīvostas pārvalde tai piederošo mantu un aktīvus līdz 2023.gada 30.decembrim nodod Satiksmes ministrijai ieguldīšanai akciju sabiedrības “Ventas osta” pamatkapitālā (uzņēmuma pāreja citai personai) saskaņā ar </w:t>
            </w:r>
            <w:r w:rsidR="00000000" w:rsidRPr="00000000" w:rsidDel="00000000">
              <w:rPr>
                <w:rtl w:val="0"/>
              </w:rPr>
              <w:t xml:space="preserve">Ostu likuma pārejas noteikumu 16. punkta 2. apakšpunktu un 17. punktu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Norādām, ka atbilstoši Ostas likuma pārejas noteikumu 16. punkta 2. apakšpunktam līdz 2023. gada 31. decembrim visa Ventspils brīvostas pārvaldes manta valstij jāiegulda akciju sabiedrības “Ventas osta” pamatkapitālā. Vienlaikus rīkojuma projekta 5. punkts paredz, ka Ventspils brīvostas pārvalde tai piederošo mantu un aktīvus nodod Satiksmes ministrijai līdz 2023. gada 30. decembrim, kas tālāk to iegulda akciju sabiedrības “Ventas osta” pamatkapitālā. Vēršam uzmanību, ka atbilstoši Publiskas personas kapitāla daļu un kapitālsabiedrību pārvaldības likuma 91. pantam pamatkapitāla palielināšanas process arī aizņem zināmu laika periodu. Tas ietver ne tikai Satiksmes ministrijas kā akciju turētāja pārstāvja lēmuma izstrādāšanu un pieņemšanu, kurā reglamentēti pamatkapitāla palielināšanas noteikumi, bet arī valdes pienākumu sagatavot pieteikumu par pamatkapitāla palielināšanu un iesniegt to komercreģistra iestādei, kura tālāk to pārbauda un reģistrē. Līdz ar to aicinām, pirmkārt, papildināt anotāciju ar detalizētāku skaidrojumu par to, kā plānota Ventspils brīvostas pārvaldes mantas nodošana, un, otrkārt, precizēt termiņus, kādos jāiekļaujas Ostas likuma pārejas noteikumu 16. punkta izpildei. Proti, šiem procesiem ar mantas nodošanu vispirms Satiksmes ministrijai, bet pēc tam – ieguldīšanu akciju sabiedrības “Ventas osta” pamatkapitālā ir jātiek veiktiem savlaicīgi, jo fiziski nebūtu iespējams 2023. gada 30. decembrī nodot mantu Satiksmes ministrijai, bet dienas laikā to ieguldīt pamatkapitālā akciju sabiedrībā “Ventas osta”. Pašreizējā rīkojuma projekta redakcija kopsakarā ar iztrūkstošo skaidrojumu par procesa būtību anotācijā rada neskaidrības par darbību veikšanas iespējamību norādītajos termiņos.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brīvostas pārvaldes mantas nodošana valstij un ieguldīšana akciju sabiedrības "Ventas osta”  pamatkapitālā tiks organizēts kā vienots process – sākotnēji Ventspils brīvostas pārvalde ar pieņemšana / nodošanas aktu nodos tai piederošo mantu un aktīvus Satiksmes ministrijai ieguldīšanai akciju sabiedrības “Ventas osta” pamatkapitālā. Tanī pašā dienā notiks akcionāru sapulce, kas uzdos Valdei iesniegt Komercreģistrā informāciju par mantu, kas tiek ieguldīta pamatkapitālā. Iepriekš minēto darbību veikšanai nepieciešams arī Ministru kabineta lēmums par attiecīgas mantas ieguldīšanu akciju sabiedrības pamatkapitālā. Tas tiks gatavots un virzīts, tiklīdz būs apzinātas konkrētas mantas apmērs un veikts tās novērtējums.Savlaicīgi sagatavojot dokumentus šis process ir paveicams īsā laika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ka Ventspils brīvostas pārvalde tai piederošo mantu līdz ar visiem saistītajiem pienākumiem, tiesībām un apgrūtinājumiem, tostarp kredītsaistībām, un aktīvus līdz 2023.gada 31.decembrim nodod Satiksmes ministrijai ieguldīšanai akciju sabiedrības “Ventas osta” pamatkapitālā saskaņā ar </w:t>
            </w:r>
            <w:r w:rsidR="00000000" w:rsidRPr="00000000" w:rsidDel="00000000">
              <w:rPr>
                <w:rtl w:val="0"/>
              </w:rPr>
              <w:t xml:space="preserve">Ostu likuma pārejas noteikumu 16. punkta 2. un 4.apakšpunktu</w:t>
            </w:r>
            <w:r w:rsidR="00000000" w:rsidRPr="00000000" w:rsidDel="00000000">
              <w:rPr>
                <w:rtl w:val="0"/>
              </w:rPr>
              <w:t xml:space="preserve"> un </w:t>
            </w:r>
            <w:r w:rsidR="00000000" w:rsidRPr="00000000" w:rsidDel="00000000">
              <w:rPr>
                <w:rtl w:val="0"/>
              </w:rPr>
              <w:t xml:space="preserve">17. punktu</w:t>
            </w:r>
            <w:r w:rsidR="00000000" w:rsidRPr="00000000" w:rsidDel="00000000">
              <w:rPr>
                <w:rtl w:val="0"/>
              </w:rPr>
              <w:t xml:space="preserve">. Satiksmes ministrija pārņemot mantu no Ventspils brīvostas pārvaldes, to iekļauj savā bilancē, savukārt pēc mantas ieguldīšanas akciju sabiedrības “Ventas osta” pamatkapitālā attiecīgo mantu izslēdz no bilances.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Ventspils brīvostas likvidācijas rezultātā valstij piekrītošo nekustamo īpašumu ieraksta zemesgrāmatā uz valsts vārda vienlaikus ar akciju sabiedrības "Ventas osta" īpašuma tiesību nostiprināšanu uz attiecīgo īpašumu. Pilnvarot nekustamā īpašuma ieguvēju akciju sabiedrību "Ventas osta" parakstīt nostiprinājuma lūgumu par nekustamā īpašuma ierakstīšanu zemesgrāmatā uz valsts vārda Satiksmes ministrijas personā, kā arī veikt citas nepieciešamās darbības attiecīgā īpašuma ierakstīšanai zemesgrāmatā. Satiksmes ministrija un akciju sabiedrība "Ventas osta" atbrīvojamas no kancelejas nodevas samaksas, kas saistīta ar šajā punktā minētā nekustamā īpašuma ierakstīšanu un īpašuma tiesību nostiprināšanu zemesgrāmatā. Visas ar valstij piekrītošā nekustamā īpašuma ierakstīšanu zemesgrāmatā saistītās darbības veic akciju sabiedrība “Ventas osta” par saviem budžeta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projekta 6.punkts ir papildināts ar normu, kas paredz, ka Satiksmes ministrija un akciju sabiedrība "Ventas osta" atbrīvojamas no kancelejas nodevas samaksas, kas saistīta ar šajā punktā minētā nekustamā īpašuma ierakstīšanu un īpašuma tiesību nostiprināšanu zemesgrāmatā. Skaidrojam, ka Komercdarbības atbalsta kontroles likuma 7. pantā ietvertais atbalsta veidu saraksts nav izsmeļošs un attiecīgi jebkāda publisko līdzekļu piešķiršana vai atteikšanās no publiskai personai pienākošajiem līdzekļiem būtu vērtējama komercdarbības atbalsta kontekstā (šajā saistībā lūdzam skatīt Eiropas Komisijas paziņojuma par Līguma par Eiropas Savienības darbību 107. panta 1. punktā minēto valsts atbalsta jēdzienu (2016/C 262/01) (turpmāk – Komisijas paziņojums) 3.2. sadaļu; pieejams: https://eur-lex.europa.eu/legal-content/LV/TXT/?uri=CELEX%3A52016XC0719%2805%29). Ņemot vērā, ka pirmšķietami var secināt, ka atbrīvojums no kancelejas nodevas Satiksmes ministrijai un akciju sabiedrībai "Ventas osta" ir kvalificējams kā komercdarbības atbalsts, jo vienlaikus izpilda visas KAKL 5.panta minētās komercdarbības atbalstu raksturojošās pazīmes, lūdzam svītrot minēto normu vai alternatīvi, papildināt MK rīkojuma projekta anotāciju ar izvērtejumu par minētas normas atbilstību komercdarbības atbalsta kontroles regulējumam, un gadījumā, ja tiek secināts, ka atbalsts ir kvalificējams kā komercdarbības atbalsts, MK rīkojuma projektu papildināt ar punktu, kurā noteikts, ka Satiksmes ministrijai un akciju sabiedrībai "Ventas osta" atbrīvojums no kancelejas nodevas samaksas, kas saistīta ar šajā rīkojumā minētā nekustamā īpašuma ierakstīšanu un īpašuma tiesību nostiprināšanu zemesgrāmatā tiek sniegts kā de minimis atbalsts saskaņā ar Komisijas (ES) 2013.gada 18.decembra Regulu Nr. 1407/2013 par līguma par Eiropas Savienības darbību 107. un 108.panta piemērošanu de minimis atbalstam (dokuments attiecas uz EEZ) (Eiropas Savienības Oficiālais Vēstnesis, 2013.gada 24.decembris, Nr.L352/1) un normatīvajiem aktiem par de minimis atbalsta uzskaites un piešķiršanas kārtību un de minimis atbalsta uzskaites veidlapu paraugiem. Aicinām noteikt, kura iestāde ir uzskatāma par atbalsta sniedzēju un, kura attiecīgi tad pārliecinās par de minimis regulējuma nosacījumu ievērošanu pirms atbalsta piešķiršanas, kā arī nodrošina sniegtā atbalsta reģistrāciju de minimis atbalsta uzskaites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Ventspils brīvostas likvidācijas rezultātā valstij piekrītošo nekustamo īpašumu ieraksta zemesgrāmatā uz valsts vārda vienlaikus ar akciju sabiedrības "Ventas osta" īpašuma tiesību nostiprināšanu uz attiecīgo īpašumu. Pilnvarot nekustamā īpašuma ieguvēju akciju sabiedrību "Ventas osta" parakstīt nostiprinājuma lūgumu par nekustamā īpašuma ierakstīšanu zemesgrāmatā uz valsts vārda Satiksmes ministrijas personā, kā arī veikt citas nepieciešamās darbības attiecīgā īpašuma ierakstīšanai zemesgrāmatā. Visas ar valstij piekrītošā nekustamā īpašuma ierakstīšanu zemesgrāmatā saistītās darbības veic akciju sabiedrība “Ventas osta” par saviem budžeta līdzekļiem.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Noteikt, ka akciju sabiedrības "Ventas osta" īpašuma tiesības uz tās pamatkapitālā ieguldāmo pārvades nekustamo īpašumu reģistrē Zemesgrāmatā vienlaicīgi ar šo īpašuma tiesību nostiprināšanu uz valsts vārda Satiksmes ministrijas personā.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5.punkts paredz, ka Ventspils brīvostas pārvalde tai piederošo mantu un aktīvus līdz 2023.gada 30.decembrim nodod Satiksmes ministrijai ieguldīšanai akciju sabiedrības “Ventas osta” pamatkapitālā. Vienlaikus Ministru kabineta rīkojuma projekta 6.punkts paredz, ka akciju sabiedrības "Ventas osta" īpašuma tiesības uz tās pamatkapitālā ieguldāmo pārvades nekustamo īpašumu reģistrē Zemesgrāmatā vienlaicīgi ar šo īpašuma tiesību nostiprināšanu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Publiskas personas kapitāla daļu un kapitālsabiedrību pārvaldības likumā noteikto kapitālsabiedrības pamatkapitāla palielināšanas procesu, kā arī ņemot vērā Publiskas personas mantas atsavināšanas likuma noteikto regulējumu attiecībā uz publiskas personas mantas atsavināšanu, ieguldot kapitālsabiedrības pamatkapitālā, lūdzam izvērtēt vai Ministru kabineta rīkojuma projekta 5.punktā un 6.punktā noteiktās darbības (nodošana Satiksmes ministrijai, ieguldīšana akciju sabiedrības "Ventas osta" pamatkapitālā un reģistrēšana zemesgrāmatā uz akciju sabiedrības "Ventas osta" vārda) faktiski ir izpildāmas tiešām vienlaicīgi (vienas dienas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rīkojuma projekta anotācijas 1.3.apakšsadaļā norādīts, ka "akciju sabiedrības īpašuma tiesības tiks oficiāli reģistrētas un apstiprinātas gan attiecībā uz akciju sabiedrību, gan arī valsts iestādi Satiksmes ministrijas personā". Vēršam uzmanību, ka nav saprotams, kā paredzēts vienlaicīgi nostiprināt īpašuma tiesības pilnā apmērā uz nekustamajiem īpašumiem diviem dažādiem īpašniekam, turklāt rīkojuma projekta 5.punkts paredz nodot mantu un aktīvus ieguldīšanai pamatkapitālā (tātad ar rīkojuma projekta 5.punktu netiks veikta ieguldīšana). Lūdzam skaidrot, kā to paredzēts īstenot un kāds ir tiesiskais pamats.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Ventspils brīvostas likvidācijas rezultātā valstij piekrītošo nekustamo īpašumu ieraksta zemesgrāmatā uz valsts vārda vienlaikus ar akciju sabiedrības "Ventas osta" īpašuma tiesību nostiprināšanu uz attiecīgo īpašumu. Pilnvarot nekustamā īpašuma ieguvēju akciju sabiedrību "Ventas osta" parakstīt nostiprinājuma lūgumu par nekustamā īpašuma ierakstīšanu zemesgrāmatā uz valsts vārda Satiksmes ministrijas personā, kā arī veikt citas nepieciešamās darbības attiecīgā īpašuma ierakstīšanai zemesgrāmatā. Visas ar valstij piekrītošā nekustamā īpašuma ierakstīšanu zemesgrāmatā saistītās darbības veic akciju sabiedrība “Ventas osta” par saviem budžeta līdzekļiem.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Satiksmes ministrija valsts vārdā savā bilancē pārņem Ventspils brīvostas pārvaldes mantu, kas netiek ieguldīta akciju sabiedrības “Ventas osta” pamatkapitālā.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Ostu likuma pārejas noteikumu 16.punkta 1.apakšpunktam akciju sabiedrības "Ventas osta" pamatkapitālā valsts iegulda Ventspils brīvostas pārvaldei piederošo mantu un aktīvus, kā arī atbilstoši Ostu likuma pārejas noteikumu 17.punktam akciju sabiedrība "Ventas osta" ir likumiska likvidējamās Ventspils brīvostas pārvaldes saistību (tiesību un pienākumu) un mantas pārņēmēja. Ventspils brīvostas pārvalde nodod tās valdījumā esošo valsts un pašvaldības zemi, ēkas (būves), piestātnes, inženierbūves un citus īpašuma objektus akciju sabiedrībai "Ventas osta" atbilstoši universālsukcesijas principam un saskaņā ar Ventspils brīvostas pārvaldes likvidācijas komisijas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ar rīkojuma projekta 7.un 8.punktu paredzēts Satiksmes ministrijai valsts vārdā pārņemt Ventspils brīvostas pārvaldes mantu, kas netiek ieguldīta akciju sabiedrības “Ventas osta” pamatkapitālā.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Ostu likuma regulējuma secināms, ka paredzēts ieguldīt akciju sabiedrības “Ventspils osta” pamatkapitālā visu Ventspils brīvostas pārvaldei piederošo mantu un aktīvus, lūdzam skaidrot rīkojuma projekta 7.un 8.punktu, kā arī izvērtēt to precizēšanu atbilstoši Ostu likuma regulējumam.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visa Ventspils brīvostas pārvaldes manta tiks ieguldīta akciju sabiedrības “Ventas osta”  pamatkapitālā. Ieguldāmās mantas apjoms būs jāvērtē pēc nepieciešamības, lai nodrošinātu optimālu kapitāla apjomu. Bez tam būs arī manta, ko nav iespējams ieguldīt pamatkapitālā, kas tiks nodota AS “Ventas osta” valdījumā (ieguldījumi īpašumos, kas nepieder ostas pārvaldei, maznozīmīgs inventārs, Zemesgrāmatā nereģistrētus īpašumus u.c.). Pamatkapitāla apjoma jautājumi tiks risināti sadarbībā ar otru potenciālo akcionāru Ventspils valstspilsētas pašvaldību.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Satiksmes ministrija valsts vārdā savā bilancē pārņem Ventspils brīvostas pārvaldes mantu, kas netiek ieguldīta akciju sabiedrības “Ventas osta” pamatkapitālā.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Ventspils brīvostas pārvaldes darbinieku darba līgumos veicama darba devēja rekvizītu maiņa atbilstoši </w:t>
            </w:r>
            <w:r w:rsidR="00000000" w:rsidRPr="00000000" w:rsidDel="00000000">
              <w:rPr>
                <w:rtl w:val="0"/>
              </w:rPr>
              <w:t xml:space="preserve">Valsts pārvaldes iekārtas likuma 15. panta piektajai daļai</w:t>
            </w:r>
            <w:r w:rsidR="00000000" w:rsidRPr="00000000" w:rsidDel="00000000">
              <w:rPr>
                <w:rtl w:val="0"/>
              </w:rPr>
              <w:t xml:space="preserve">​</w:t>
            </w:r>
            <w:r w:rsidR="00000000" w:rsidRPr="00000000" w:rsidDel="00000000">
              <w:rPr>
                <w:rtl w:val="0"/>
              </w:rPr>
              <w:t xml:space="preserve"> un </w:t>
            </w:r>
            <w:r w:rsidR="00000000" w:rsidRPr="00000000" w:rsidDel="00000000">
              <w:rPr>
                <w:rtl w:val="0"/>
              </w:rPr>
              <w:t xml:space="preserve">Darba likuma 118. panta pirmajai daļai</w:t>
            </w:r>
            <w:r w:rsidR="00000000" w:rsidRPr="00000000" w:rsidDel="00000000">
              <w:rPr>
                <w:rtl w:val="0"/>
              </w:rPr>
              <w:t xml:space="preserve">​</w:t>
            </w:r>
            <w:r w:rsidR="00000000" w:rsidRPr="00000000" w:rsidDel="00000000">
              <w:rPr>
                <w:rtl w:val="0"/>
              </w:rPr>
              <w:t xml:space="preserve">, tādējādi nodrošinot, ka darbiniekam tiek saglabātas tiesības uz neizmantoto atvaļinājumu un darbinieka darba stāžā akciju sabiedrībā “Ventas osta” ieskaita darba stāžu Ventspils brīvostas pārvaldē.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rīkojuma projekta punkts tikai neprecīzi atkārto Ostu likuma 16. punkta 4. apakšpunktā noteikto. Ievērojot minēto, šis punkts no rīkojuma projekta ir svītrojams.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Darba tiesiskajās attiecībās piemērojot </w:t>
            </w:r>
            <w:r w:rsidR="00000000" w:rsidRPr="00000000" w:rsidDel="00000000">
              <w:rPr>
                <w:rtl w:val="0"/>
              </w:rPr>
              <w:t xml:space="preserve">Darba likuma</w:t>
            </w:r>
            <w:r w:rsidR="00000000" w:rsidRPr="00000000" w:rsidDel="00000000">
              <w:rPr>
                <w:rtl w:val="0"/>
              </w:rPr>
              <w:t xml:space="preserve"> noteikumus par uzņēmuma pāreju citai personai, Ventspils brīvostas pārvaldes darbinieku darba līgumos veicama darba devēja rekvizītu maiņa atbilstoši </w:t>
            </w:r>
            <w:r w:rsidR="00000000" w:rsidRPr="00000000" w:rsidDel="00000000">
              <w:rPr>
                <w:rtl w:val="0"/>
              </w:rPr>
              <w:t xml:space="preserve">Valsts pārvaldes iekārtas likuma 15. panta piektajai daļai</w:t>
            </w:r>
            <w:r w:rsidR="00000000" w:rsidRPr="00000000" w:rsidDel="00000000">
              <w:rPr>
                <w:rtl w:val="0"/>
              </w:rPr>
              <w:t xml:space="preserve">​</w:t>
            </w:r>
            <w:r w:rsidR="00000000" w:rsidRPr="00000000" w:rsidDel="00000000">
              <w:rPr>
                <w:rtl w:val="0"/>
              </w:rPr>
              <w:t xml:space="preserve"> un </w:t>
            </w:r>
            <w:r w:rsidR="00000000" w:rsidRPr="00000000" w:rsidDel="00000000">
              <w:rPr>
                <w:rtl w:val="0"/>
              </w:rPr>
              <w:t xml:space="preserve">Darba likuma 118. panta pirmajai daļai</w:t>
            </w:r>
            <w:r w:rsidR="00000000" w:rsidRPr="00000000" w:rsidDel="00000000">
              <w:rPr>
                <w:rtl w:val="0"/>
              </w:rPr>
              <w:t xml:space="preserve">​</w:t>
            </w:r>
            <w:r w:rsidR="00000000" w:rsidRPr="00000000" w:rsidDel="00000000">
              <w:rPr>
                <w:rtl w:val="0"/>
              </w:rPr>
              <w:t xml:space="preserve">, tādējādi nodrošinot, ka darbiniekam tiek saglabātas tiesības uz neizmantoto atvaļinājumu un darbinieka darba stāžā akciju sabiedrībā “Ventas osta” ieskaita darba stāžu Ventspils brīvostas pārvaldē.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- 07.08.2023.)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Jautājumi par kredītsaistībām un ķīlām ar kredītiestādēm tiks risināti ar katru kredītiestādi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tiesību akta projekta anotāciju, paskaidrojot kāda būs turpmākā rīcība ar Ventspils brīvostas pārvaldei piešķirtajiem aizdevumiem, kas ir nodrošināti ar Ventspils valstspilsētas pašvaldības mantu. Vai  plānots atbrīvot Ventspils valstspilsētas pašvaldības mantu no ķīlām, kā arī tas, vai jau ir veiktas pārrunas par šādu Ventspils brīvostas pārvaldes likvidācijas modeli ar aizdevējiem.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Jautājumi par pašvaldībai piederošiem īpašumiem, kas kalpo par nodrošinājumiem kredītiem, tiks skatīti kontekstā ar katru atsevišķu aizdevuma līgumu un attiecīga aizdevēja prasībām. Ar kredītiestādēm konsultācijas ir notikušas, bet arī kredītiestādēm svarīgi redzēt AS “Ventas osta” finanšu rādītājus pēc reformas.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1.3.punktā sadaļā “Risinājuma apraksts” norādīts, ka Ventspils brīvostas pārvaldes slēguma bilance sagatavojama līdz 2023. gada 31. decembrim. Vienlaikus Ministru kabineta rīkojuma projekts paredz, ka  slēguma bilance gatavojama uz 2023.gada 31.decembri, bet iesniedzama līdz 2024.gada 30.jūnijam . Lūdzam precizēt anotācijā norādīto informāciju. sagatavošanas termiņu līdz 2024.gada 30.jūnijam. Lūdzam precizēt anotācijā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Publiskas personas kapitāla daļu un kapitālsabiedrību pārvaldības likuma 124.pantam un Komerclikuma 328.pantam, Rīkojuma projekts paredz noteikt, ka   Ventspils brīvostas pārvaldes likvidācijas slēguma finanšu pārskats gatavojams uz 2023.gada 31.decembri, iesniedzot to līdz 2024.gada 30.jūnijam.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likvidācijas slēguma finanšu pārskata  sagatavošanu atbild akciju sabiedrība “Ventas osta”, kas iesniedz Ventspils brīvostas pārvaldes likvidācijas slēguma finanšu pārskatu  un nodrošina nepieciešamās darbības Ventspils brīvostas pārvaldes vārdā pēc tās likvidācijas.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tekstu: "Valsts īpašuma reģistrācija piemērojot Publiskas personas mantas atsavināšanas likumu Zemesgrāmatā plānots nosegt no Kapitālsabiedrības budžeta". Norādām, ka attiecībā uz Ministru kabineta rīkojuma 6.punktā noteikto nav attiecināms Publiskas personas mantas atsavināšanas likuma 42.</w:t>
            </w:r>
            <w:r w:rsidR="00000000" w:rsidRPr="00000000" w:rsidDel="00000000">
              <w:rPr>
                <w:vertAlign w:val="superscript"/>
                <w:rtl w:val="0"/>
              </w:rPr>
              <w:t xml:space="preserve">1 </w:t>
            </w:r>
            <w:r w:rsidR="00000000" w:rsidRPr="00000000" w:rsidDel="00000000">
              <w:rPr>
                <w:rtl w:val="0"/>
              </w:rPr>
              <w:t xml:space="preserve">pants.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Uzdevumu izpilde paredzēta no AS “Ventas osta” līdzekļiem vai esošo budžetu ietvarā.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Ventspils brīvostas pārvaldes slēguma bilance gatavojama uz 2024. gada 30. jūniju.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rīkojuma projekta 1.punktu Ventspils brīvostas pārvaldi ir paredzēts likvidēt 2023.gada 31.decembrī (pēdējā diena). Ņemot vērā minēto, aicinām precizēt projekta 2.punktu, nosakot, ka slēguma bilace tiek sagatavo uz Ventspils brīvostas pārvaldes pēdējo darba dienu, iesniedzot to līdz 2024.gada 30.jūnijam.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Ventspils brīvostas pārvaldes likvidācijas slēguma finanšu pārskats gatavojams uz 2023.gada 31.decembri, iesniedzot to līdz 2024.gada 30.jūnijam.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gada pārskata sagatavošanu atbild akciju sabiedrība “Ventas osta”, kas iesniedz Ventspils brīvostas pārvaldes likvidācijas pārskatu un nodrošina nepieciešamās darbības Ventspils brīvostas pārvaldes vārdā pēc tās likvidācijas.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Publiskas personas kapitāla daļu un kapitālsabiedrību pārvaldības likuma 124. pantam un Komerclikuma 328. pantam likvidācijas gadījumā tiek sagatavots "slēguma finanšu pārskats", kas citkārt tiek saprasts arī kā "slēguma bilance". Vēršam uzmanību, ka Rīkojuma projekta 2. punktā lietots termins "slēguma bilance", kamēr 3. punktā lietots termins "likvidācijas pārskats". Aicinām ievērot konsekvenci izmantoto terminu lietošanā, lai novērstu neskaidrības, līdz ar to lūdzam precizēt Rīkojuma projekta 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likvidācijas slēguma finanšu pārskata  sagatavošanu atbild akciju sabiedrība “Ventas osta”, kas iesniedz Ventspils brīvostas pārvaldes likvidācijas slēguma finanšu pārskatu  un nodrošina nepieciešamās darbības Ventspils brīvostas pārvaldes vārdā pēc tās likvidācijas.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gada pārskata sagatavošanu atbild akciju sabiedrība “Ventas osta”, kas iesniedz Ventspils brīvostas pārvaldes likvidācijas pārskatu un nodrošina nepieciešamās darbības Ventspils brīvostas pārvaldes vārdā pēc tās likvidācijas.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- 03.08.2023.)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nerastos pārpratumi un interpretācijas iespējas attiecībā uz Ministru kabineta rīkojuma projekta 3.punkta izpildi, aicināt to izteikt šādā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Ventspils brīvostas pārvaldes likvidācijas pārskata iesniedz un citas nepieciešamās darbības ar likvidēto Ventspils brīvostas pārvaldi veic akciju sabiedrība “Ventas osta”.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likvidācijas slēguma finanšu pārskata  sagatavošanu atbild akciju sabiedrība “Ventas osta”, kas iesniedz Ventspils brīvostas pārvaldes likvidācijas slēguma finanšu pārskatu  un nodrošina nepieciešamās darbības Ventspils brīvostas pārvaldes vārdā pēc tās likvidācijas.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gada pārskata sagatavošanu atbild akciju sabiedrība “Ventas osta”, kas nodrošina nepieciešamās darbības Ventspils brīvostas pārvaldes vārdā pēc tās likvidācijas.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Ministru kabineta rīkojuma projekta 3.punktu, ka AS "Ventas osta" kā saistību pārņēmējs iesniedz Ventspils brīvostas pārvaldes likvidācijas pārskatu un veic citas ar likvidāciju saistītās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likvidācijas slēguma finanšu pārskata  sagatavošanu atbild akciju sabiedrība “Ventas osta”, kas iesniedz Ventspils brīvostas pārvaldes likvidācijas slēguma finanšu pārskatu  un nodrošina nepieciešamās darbības Ventspils brīvostas pārvaldes vārdā pēc tās likvidācijas.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ka Ventspils brīvostas pārvalde līdz 2023.gada 31.decembrim nodod akciju sabiedrībai “Ventas osta” saistības (tiesības un pienākumus) saskaņā ar</w:t>
            </w:r>
            <w:r w:rsidR="00000000" w:rsidRPr="00000000" w:rsidDel="00000000">
              <w:rPr>
                <w:rtl w:val="0"/>
              </w:rPr>
              <w:t xml:space="preserve"> Ostu likuma pārejas noteikumu 16. punkta 4. apakšpunktu un 17.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ka akciju sabiedrība “Ventas osta” ir likumiska likvidējamās Ventspils brīvostas pārvaldes finanšu līdzekļu pārņēmēja, bet rīkojuma projektā nav noteikts termiņš, kādā finanšu līdzekļi nododami. Tādēļ lūdzam papildināt punktu ar termiņu, kādā Ventspils brīvostas pārvalde nodod finanšu līdzekļus akciju sabiedrībai “Ventas osta”. Vēršam uzmanību, ka no kontiem Valsts kasē finanšu līdzekļu nodošanas termiņš nevarētu būt vēlāks par 2023.gada 29.decembri (gada pēdējo darba dienu).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5.punkts paredz, ka Ventspils brīvostas pārvalde tai piederošo mantu līdz ar visiem saistītajiem pienākumiem, tiesībām un apgrūtinājumiem, tostarp kredītsaistībām, un aktīvus līdz 2023.gada 31.decembrim nodod Satiksmes ministrijai ieguldīšanai akciju sabiedrības “Ventas osta” pamatkapitālā saskaņā ar Ostu likuma pārejas noteikumu 16. punkta 2. apakšpunktu un 17.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līdzekļi ir daļa no aktīviem. Rīkojuma projektā norādītais termiņš ir maksimāli noteiktais, tomēr attiecībā uz sadarbību ar Valsts kasi tiks ievērots Valsts kases darba laiks un specifika.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ka Ventspils brīvostas pārvalde līdz 2023.gada 31.decembrim nodod akciju sabiedrībai “Ventas osta” saistības (tiesības un pienākumus) saskaņā ar</w:t>
            </w:r>
            <w:r w:rsidR="00000000" w:rsidRPr="00000000" w:rsidDel="00000000">
              <w:rPr>
                <w:rtl w:val="0"/>
              </w:rPr>
              <w:t xml:space="preserve"> Ostu likuma pārejas noteikumu 16. punkta 2. un 4. apakšpunktu un 17. punktu.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ka Ventspils brīvostas pārvalde līdz 2023.gada 31.decembrim nodod akciju sabiedrībai “Ventas osta” saistības (tiesības un pienākumus) saskaņā ar</w:t>
            </w:r>
            <w:r w:rsidR="00000000" w:rsidRPr="00000000" w:rsidDel="00000000">
              <w:rPr>
                <w:rtl w:val="0"/>
              </w:rPr>
              <w:t xml:space="preserve"> Ostu likuma pārejas noteikumu 16. punkta 4. apakšpunktu un 17.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- 03.08.2023.)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rīkojuma projekta 1.punktu Ventspils brīvostas pārvaldi ir paredzēts likvidēt ar 2023.gada 31.decembri (pēdējā diena). Ņemot vērā minēto, aicinām precizēt projekta 4.punktā norādīto datumu Ventspils brīvostas pārvalde saistību nodošanu AS "Ventas osta", tas ir, 2024.gada 1.janvāris. Minētais precizējums ir nepieciešams, lai neveidotos pārrāvums atbildīgai institūciju par ostas pārvaldei noteikto uzdevumu izpildi un ar to saistītām tiesībām un pienākumiem, kas nepieciešams noteikto uzdevumu izpildei. Šajā sakarā vēlamies vērst uzmanību, ka iestādes var parakstīt pieņemšanas un nodošanas aktu pirms noteiktā datuma iestāšanās.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 Ventspils brīvostas pārvalde ar 2024.gada 1.janvāri nodod akciju sabiedrībai “Ventas osta” saistības (tiesības un pienākumus) saskaņā ar Ostu likuma pārejas noteikumu 16. punkta 4. apakšpunktu un 17.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Ostu likuma pārejas noteikumu 16. punkta 3. apakšpunktu tiek noteikts, ka Ventspils brīvostas pārvalde likvidējama līdz 2023.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ka Ventspils brīvostas pārvalde līdz 2023.gada 31.decembrim nodod akciju sabiedrībai “Ventas osta” saistības (tiesības un pienākumus) saskaņā ar</w:t>
            </w:r>
            <w:r w:rsidR="00000000" w:rsidRPr="00000000" w:rsidDel="00000000">
              <w:rPr>
                <w:rtl w:val="0"/>
              </w:rPr>
              <w:t xml:space="preserve"> Ostu likuma pārejas noteikumu 16. punkta 2. un 4. apakšpunktu un 17. punktu.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ka Ventspils brīvostas pārvalde līdz 2023. gada 30. decembrim nodod akciju sabiedrībai “Ventas osta” saistības (tiesības un pienākumus) saskaņā ar</w:t>
            </w:r>
            <w:r w:rsidR="00000000" w:rsidRPr="00000000" w:rsidDel="00000000">
              <w:rPr>
                <w:rtl w:val="0"/>
              </w:rPr>
              <w:t xml:space="preserve"> Ostu likuma pārejas noteikumu 16. punkta 4. apakšpunktu un 17.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rīkojuma projekta 1.punktu Ventspils brīvostas pārvaldi ir paredzēts likvidēt ar 2023.gada 31.decembri (pēdējā diena). Ņemot vērā minēto, aicinām precizēt projekta 4.punktā norādīto datumu Ventspils brīvostas pārvalde saistību nodošanu AS "Ventas osta", tas ir, 2023.gada 31.decembris. Minētais precizējums ir nepieciešams, lai neveidotos pārrāvums atbildīgai institūciju par ostas pārvaldei noteikto uzdevumu izpildi un ar to saistītām tiesībām un pienākumiem, kas nepieciešams noteikto uzdevumu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ka Ventspils brīvostas pārvalde līdz 2023.gada 31.decembrim nodod akciju sabiedrībai “Ventas osta” saistības (tiesības un pienākumus) saskaņā ar</w:t>
            </w:r>
            <w:r w:rsidR="00000000" w:rsidRPr="00000000" w:rsidDel="00000000">
              <w:rPr>
                <w:rtl w:val="0"/>
              </w:rPr>
              <w:t xml:space="preserve"> Ostu likuma pārejas noteikumu 16. punkta 2. un 4. apakšpunktu un 17. punktu.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ka Ventspils brīvostas pārvalde tai piederošo mantu un aktīvus līdz 2023.gada 31.decembrim nodod Satiksmes ministrijai ieguldīšanai akciju sabiedrības “Ventas osta” pamatkapitālā saskaņā ar </w:t>
            </w:r>
            <w:r w:rsidR="00000000" w:rsidRPr="00000000" w:rsidDel="00000000">
              <w:rPr>
                <w:rtl w:val="0"/>
              </w:rPr>
              <w:t xml:space="preserve">Ostu likuma pārejas noteikumu 16. punkta 2. apakšpunktu un 17. punktu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5.punktu, salāgojot tajā lietotos terminus ar Ostu likuma pārejas noteikumu 16.punkta 2. un 4.apakšpunktā, un 17.punktā minētajiem terminiem, nodrošinot to, ka rīkojuma projektā ir uzskaitītas visas nododamās saistības un manta, kas minētas attiecīgajās Ostu likuma normās.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projekta 5.punktu papildināt ar atsauci uz Ostu likuma pārejas noteikumu 16.punkta 4.apakšpunktu.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ka Ventspils brīvostas pārvalde tai piederošo mantu līdz ar visiem saistītajiem pienākumiem, tiesībām un apgrūtinājumiem, tostarp kredītsaistībām, un aktīvus līdz 2023.gada 31.decembrim nodod Satiksmes ministrijai ieguldīšanai akciju sabiedrības “Ventas osta” pamatkapitālā saskaņā ar </w:t>
            </w:r>
            <w:r w:rsidR="00000000" w:rsidRPr="00000000" w:rsidDel="00000000">
              <w:rPr>
                <w:rtl w:val="0"/>
              </w:rPr>
              <w:t xml:space="preserve">Ostu likuma pārejas noteikumu 16. punkta 2. un 4.apakšpunktu</w:t>
            </w:r>
            <w:r w:rsidR="00000000" w:rsidRPr="00000000" w:rsidDel="00000000">
              <w:rPr>
                <w:rtl w:val="0"/>
              </w:rPr>
              <w:t xml:space="preserve"> un </w:t>
            </w:r>
            <w:r w:rsidR="00000000" w:rsidRPr="00000000" w:rsidDel="00000000">
              <w:rPr>
                <w:rtl w:val="0"/>
              </w:rPr>
              <w:t xml:space="preserve">17. punktu</w:t>
            </w:r>
            <w:r w:rsidR="00000000" w:rsidRPr="00000000" w:rsidDel="00000000">
              <w:rPr>
                <w:rtl w:val="0"/>
              </w:rPr>
              <w:t xml:space="preserve">. Satiksmes ministrija pārņemot mantu no Ventspils brīvostas pārvaldes, to iekļauj savā bilancē, savukārt pēc mantas ieguldīšanas akciju sabiedrības “Ventas osta” pamatkapitālā attiecīgo mantu izslēdz no bilances.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ka Ventspils brīvostas pārvalde tai piederošo mantu un aktīvus līdz 2023.gada 31.decembrim nodod Satiksmes ministrijai ieguldīšanai akciju sabiedrības “Ventas osta” pamatkapitālā saskaņā ar </w:t>
            </w:r>
            <w:r w:rsidR="00000000" w:rsidRPr="00000000" w:rsidDel="00000000">
              <w:rPr>
                <w:rtl w:val="0"/>
              </w:rPr>
              <w:t xml:space="preserve">Ostu likuma pārejas noteikumu 16. punkta 2. apakšpunktu un 17. punktu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- 03.08.2023.)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rīkojuma projekta 1.punktu Ventspils brīvostas pārvaldi ir paredzēts likvidēt ar 2023.gada 31.decembri (pēdējā diena). Ņemot vērā minēto, aicinām precizēt projekta 5.punktā norādīto datumu Ventspils brīvostas pārvalde mantas un aktīvu nodošanu AS "Ventas osta", tas ir, 2024.gada 1.janvāris. Minētais precizējums ir nepieciešams, lai neveidotos pārrāvums atbildīgai institūciju par ostas pārvaldei noteikto uzdevumu izpildi un ar to saistītām tiesībām un pienākumiem, kas nepieciešams noteikto uzdevumu izpildei. Šajā sakarā vēlamies vērst uzmanību, ka iestādes var parakstīt pieņemšanas un nodošanas aktu pirms noteiktā datuma iestāšanās. Tāpat valsts kapitāla daļas turētājs var pieņemt lēmumu AS "Ventas osta" akcionāru sapulcē par pamatkapitāla palielināšanu pirms mantas nodošanas Satiksmes ministrijai, paredzot pamatkapitāla apmaksas noteikumus, tai skaitā termiņu.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ka Ventspils brīvostas pārvalde tai piederošo mantu un aktīvus ar 2024.gada 1.janvāri nodod Satiksmes ministrijai ieguldīšanai akciju sabiedrības “Ventas osta” pamatkapitālā saskaņā ar Ostu likuma pārejas noteikumu 16. punkta 2. apakšpunktu un 17.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Ostu likuma pārejas noteikumu 16. punkta 3. apakšpunktu tiek noteikts, ka Ventspils brīvostas pārvalde likvidējama līdz 2023.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ka Ventspils brīvostas pārvalde tai piederošo mantu līdz ar visiem saistītajiem pienākumiem, tiesībām un apgrūtinājumiem, tostarp kredītsaistībām, un aktīvus līdz 2023.gada 31.decembrim nodod Satiksmes ministrijai ieguldīšanai akciju sabiedrības “Ventas osta” pamatkapitālā saskaņā ar </w:t>
            </w:r>
            <w:r w:rsidR="00000000" w:rsidRPr="00000000" w:rsidDel="00000000">
              <w:rPr>
                <w:rtl w:val="0"/>
              </w:rPr>
              <w:t xml:space="preserve">Ostu likuma pārejas noteikumu 16. punkta 2. un 4.apakšpunktu</w:t>
            </w:r>
            <w:r w:rsidR="00000000" w:rsidRPr="00000000" w:rsidDel="00000000">
              <w:rPr>
                <w:rtl w:val="0"/>
              </w:rPr>
              <w:t xml:space="preserve"> un </w:t>
            </w:r>
            <w:r w:rsidR="00000000" w:rsidRPr="00000000" w:rsidDel="00000000">
              <w:rPr>
                <w:rtl w:val="0"/>
              </w:rPr>
              <w:t xml:space="preserve">17. punktu</w:t>
            </w:r>
            <w:r w:rsidR="00000000" w:rsidRPr="00000000" w:rsidDel="00000000">
              <w:rPr>
                <w:rtl w:val="0"/>
              </w:rPr>
              <w:t xml:space="preserve">. Satiksmes ministrija pārņemot mantu no Ventspils brīvostas pārvaldes, to iekļauj savā bilancē, savukārt pēc mantas ieguldīšanas akciju sabiedrības “Ventas osta” pamatkapitālā attiecīgo mantu izslēdz no bilances.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ka Ventspils brīvostas pārvalde tai piederošo mantu un aktīvus līdz 2023.gada 30.decembrim nodod Satiksmes ministrijai ieguldīšanai akciju sabiedrības “Ventas osta” pamatkapitālā (uzņēmuma pāreja citai personai) saskaņā ar </w:t>
            </w:r>
            <w:r w:rsidR="00000000" w:rsidRPr="00000000" w:rsidDel="00000000">
              <w:rPr>
                <w:rtl w:val="0"/>
              </w:rPr>
              <w:t xml:space="preserve">Ostu likuma pārejas noteikumu 16. punkta 2. apakšpunktu un 17. punktu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rīkojuma projekta 1.punktu Ventspils brīvostas pārvaldi ir paredzēts likvidēt ar 2023.gada 31.decembri (pēdējā diena). Ņemot vērā minēto, aicinām precizēt projekta 5.punktā norādīto datumu Ventspils brīvostas pārvalde mantas nodošanai Satiksmes ministrijai, tas ir, 2023.gada 31.decembris. Minētais precizējums ir nepieciešams, lai neveidotos situācija, kad Ventspils brīvostas pārvaldei nebūs mantas, kas nepieciešama tai noteiktā uzdevuma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ka Ventspils brīvostas pārvalde tai piederošo mantu līdz ar visiem saistītajiem pienākumiem, tiesībām un apgrūtinājumiem, tostarp kredītsaistībām, un aktīvus līdz 2023.gada 31.decembrim nodod Satiksmes ministrijai ieguldīšanai akciju sabiedrības “Ventas osta” pamatkapitālā saskaņā ar </w:t>
            </w:r>
            <w:r w:rsidR="00000000" w:rsidRPr="00000000" w:rsidDel="00000000">
              <w:rPr>
                <w:rtl w:val="0"/>
              </w:rPr>
              <w:t xml:space="preserve">Ostu likuma pārejas noteikumu 16. punkta 2. un 4.apakšpunktu</w:t>
            </w:r>
            <w:r w:rsidR="00000000" w:rsidRPr="00000000" w:rsidDel="00000000">
              <w:rPr>
                <w:rtl w:val="0"/>
              </w:rPr>
              <w:t xml:space="preserve"> un </w:t>
            </w:r>
            <w:r w:rsidR="00000000" w:rsidRPr="00000000" w:rsidDel="00000000">
              <w:rPr>
                <w:rtl w:val="0"/>
              </w:rPr>
              <w:t xml:space="preserve">17. punktu</w:t>
            </w:r>
            <w:r w:rsidR="00000000" w:rsidRPr="00000000" w:rsidDel="00000000">
              <w:rPr>
                <w:rtl w:val="0"/>
              </w:rPr>
              <w:t xml:space="preserve">. Satiksmes ministrija pārņemot mantu no Ventspils brīvostas pārvaldes, to iekļauj savā bilancē, savukārt pēc mantas ieguldīšanas akciju sabiedrības “Ventas osta” pamatkapitālā attiecīgo mantu izslēdz no bilances.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Satiksmes ministrija valsts vārdā savā bilancē pārņem Ventspils brīvostas pārvaldes mantu, kas netiek ieguldīta akciju sabiedrības “Ventas osta” pamatkapitālā.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projekta anotāciju ar informāciju par Ventspils brīvostas pārvaldes mantu, ko paredzēts saglabāt valsts īpašumā, Satiksmes ministrijas personā, un </w:t>
            </w:r>
            <w:r w:rsidR="00000000" w:rsidRPr="00000000" w:rsidDel="00000000">
              <w:rPr>
                <w:rtl w:val="0"/>
              </w:rPr>
              <w:t xml:space="preserve">nav </w:t>
            </w:r>
            <w:r w:rsidR="00000000" w:rsidRPr="00000000" w:rsidDel="00000000">
              <w:rPr>
                <w:rtl w:val="0"/>
              </w:rPr>
              <w:t xml:space="preserve">paredzēts ieguldīt AS "Ventas osta" pamatkapitālā.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visa Ventspils brīvostas pārvaldes manta tiks ieguldīta akciju sabiedrības “Ventas osta”  pamatkapitālā. Ieguldāmās mantas apjoms būs jāvērtē pēc nepieciešamības, lai nodrošinātu optimālu kapitāla apjomu. Bez tam būs arī manta, ko nav iespējams ieguldīt pamatkapitālā, kas tiks nodota AS “Ventas osta” valdījumā (ieguldījumi īpašumos, kas nepieder ostas pārvaldei, maznozīmīgs inventārs, Zemesgrāmatā nereģistrētus īpašumus uc). Pamatkapitāla apjoma jautājumi tiks risināti sadarbībā ar otru potenciālo akcionāru Ventspils valstspilsētas pašvaldību.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Satiksmes ministrija valsts vārdā savā bilancē pārņem Ventspils brīvostas pārvaldes mantu, kas netiek ieguldīta akciju sabiedrības “Ventas osta” pamatkapitālā.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Ventspils brīvostas pārvaldes darbinieku darba līgumos veicama darba devēja rekvizītu maiņa atbilstoši </w:t>
            </w:r>
            <w:r w:rsidR="00000000" w:rsidRPr="00000000" w:rsidDel="00000000">
              <w:rPr>
                <w:rtl w:val="0"/>
              </w:rPr>
              <w:t xml:space="preserve">Valsts pārvaldes iekārtas likuma 15. panta piektajai daļai</w:t>
            </w:r>
            <w:r w:rsidR="00000000" w:rsidRPr="00000000" w:rsidDel="00000000">
              <w:rPr>
                <w:rtl w:val="0"/>
              </w:rPr>
              <w:t xml:space="preserve">​</w:t>
            </w:r>
            <w:r w:rsidR="00000000" w:rsidRPr="00000000" w:rsidDel="00000000">
              <w:rPr>
                <w:rtl w:val="0"/>
              </w:rPr>
              <w:t xml:space="preserve"> un </w:t>
            </w:r>
            <w:r w:rsidR="00000000" w:rsidRPr="00000000" w:rsidDel="00000000">
              <w:rPr>
                <w:rtl w:val="0"/>
              </w:rPr>
              <w:t xml:space="preserve">Darba likuma 118. panta pirmajai daļai</w:t>
            </w:r>
            <w:r w:rsidR="00000000" w:rsidRPr="00000000" w:rsidDel="00000000">
              <w:rPr>
                <w:rtl w:val="0"/>
              </w:rPr>
              <w:t xml:space="preserve">​</w:t>
            </w:r>
            <w:r w:rsidR="00000000" w:rsidRPr="00000000" w:rsidDel="00000000">
              <w:rPr>
                <w:rtl w:val="0"/>
              </w:rPr>
              <w:t xml:space="preserve">, tādējādi nodrošinot, ka darbiniekam tiek saglabātas tiesības uz neizmantoto atvaļinājumu un darbinieka darba stāžā akciju sabiedrībā “Ventas osta” ieskaita darba stāžu Ventspils brīvostas pārvaldē.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Valsts pārvaldes iekārtas likuma 15.panta piektā daļa un Darba likuma 118.panta pirmā daļa neparedz pienākumu veikt darba devēja rekvizītu maiņu, bet gan nosaka to, ka, "</w:t>
            </w:r>
            <w:r w:rsidR="00000000" w:rsidRPr="00000000" w:rsidDel="00000000">
              <w:rPr>
                <w:i w:val="1"/>
                <w:rtl w:val="0"/>
              </w:rPr>
              <w:t xml:space="preserve">deleģējot valsts pārvaldes iestādes uzdevumus kapitālsabiedrībai, kuras visas kapitāla daļas (akcijas) pieder vienai vai vairākām publiskām personām, attiecīgā kapitālsabiedrība ir iestādes tiesību, saistību un mantas pārņēmēja (tai skaitā tiesību un pienākumu, kas izriet no spēkā esošajām darba tiesiskajām attiecībām, ja vien lēmumā par reorganizāciju vai likvidāciju nav noteikts citādi)</w:t>
            </w:r>
            <w:r w:rsidR="00000000" w:rsidRPr="00000000" w:rsidDel="00000000">
              <w:rPr>
                <w:rtl w:val="0"/>
              </w:rPr>
              <w:t xml:space="preserve">", un ka "</w:t>
            </w:r>
            <w:r w:rsidR="00000000" w:rsidRPr="00000000" w:rsidDel="00000000">
              <w:rPr>
                <w:i w:val="1"/>
                <w:rtl w:val="0"/>
              </w:rPr>
              <w:t xml:space="preserve">uzņēmuma nodevēja tiesības un pienākumi, kas izriet no uzņēmuma pārejas brīdī spēkā esošajām darba tiesiskajām attiecībām, pāriet uzņēmuma ieguvējam</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redakcionāli precizēt rīkojuma projekta 9.punktu, lai būtu skaidrs, ka akciju sabiedrība "Ventas osta" pārņem tās brīvostas pārvaldes tiesības un pienākumus, kas izriet no spēkā esošajām darba tiesiskajā attiecībām, tai skaitā attiecībā uz atvaļinājumiem un darba stāžu (atbilstoši Valsts pārvaldes iekārtas likumam un Darba likumam - ne tikai uz šiem). Lai izpildītu šo prasību, attiecīgi ir veicami grozījumi spēkā esošajos darba līgumos. Proti, rīkojuma projekta 9.punktu būtu vēlams formulēt tā, lai tas nav jāinterpretē tā, ka ir jāveic darba devēja rekvizītu maiņa, jo tas tiešā veidā ir paredzēts Valsts pārvaldes iekārtas likumā un Darba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Darba tiesiskajās attiecībās piemērojot </w:t>
            </w:r>
            <w:r w:rsidR="00000000" w:rsidRPr="00000000" w:rsidDel="00000000">
              <w:rPr>
                <w:rtl w:val="0"/>
              </w:rPr>
              <w:t xml:space="preserve">Darba likuma</w:t>
            </w:r>
            <w:r w:rsidR="00000000" w:rsidRPr="00000000" w:rsidDel="00000000">
              <w:rPr>
                <w:rtl w:val="0"/>
              </w:rPr>
              <w:t xml:space="preserve"> noteikumus par uzņēmuma pāreju citai personai, Ventspils brīvostas pārvaldes darbinieku darba līgumos veicama darba devēja rekvizītu maiņa atbilstoši </w:t>
            </w:r>
            <w:r w:rsidR="00000000" w:rsidRPr="00000000" w:rsidDel="00000000">
              <w:rPr>
                <w:rtl w:val="0"/>
              </w:rPr>
              <w:t xml:space="preserve">Valsts pārvaldes iekārtas likuma 15. panta piektajai daļai</w:t>
            </w:r>
            <w:r w:rsidR="00000000" w:rsidRPr="00000000" w:rsidDel="00000000">
              <w:rPr>
                <w:rtl w:val="0"/>
              </w:rPr>
              <w:t xml:space="preserve">​</w:t>
            </w:r>
            <w:r w:rsidR="00000000" w:rsidRPr="00000000" w:rsidDel="00000000">
              <w:rPr>
                <w:rtl w:val="0"/>
              </w:rPr>
              <w:t xml:space="preserve"> un </w:t>
            </w:r>
            <w:r w:rsidR="00000000" w:rsidRPr="00000000" w:rsidDel="00000000">
              <w:rPr>
                <w:rtl w:val="0"/>
              </w:rPr>
              <w:t xml:space="preserve">Darba likuma 118. panta pirmajai daļai</w:t>
            </w:r>
            <w:r w:rsidR="00000000" w:rsidRPr="00000000" w:rsidDel="00000000">
              <w:rPr>
                <w:rtl w:val="0"/>
              </w:rPr>
              <w:t xml:space="preserve">​</w:t>
            </w:r>
            <w:r w:rsidR="00000000" w:rsidRPr="00000000" w:rsidDel="00000000">
              <w:rPr>
                <w:rtl w:val="0"/>
              </w:rPr>
              <w:t xml:space="preserve">, tādējādi nodrošinot, ka darbiniekam tiek saglabātas tiesības uz neizmantoto atvaļinājumu un darbinieka darba stāžā akciju sabiedrībā “Ventas osta” ieskaita darba stāžu Ventspils brīvostas pārvaldē.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atsauci uz Ostu likuma pārejas noteikumu 20.punktu, nomainot to ar atsauci uz 18.punktu, kura regulējums attiecināms uz Ventspils brīvostas pārvaldi.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izstrādāts, pamatojoties uz Ostu likuma 7. panta 1.1 un 1.2 daļu, pārejas noteikumu 16. punkta 3. apakšpunktu, 18. punktu, Publiskas personas kapitāla daļu un kapitālsabiedrību pārvaldības likuma 5. panta pirmo un ceturto daļu, Valsts pārvaldes iekārtas likuma 88. panta pirmās daļas 2. un 3. punktu, Komerclikuma 141. un 143. pantu, kā arī, lai izpildītu deklarācijas par Artura Krišjāņa Kariņa vadītā Ministru kabineta iecerēto darbību 181. punktu, kas nosaka turpināt uzlabot un pabeigt ostu pārvaldības reformu, pilnveidojot pašvaldību iesaisti ostu pārvaldībā.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attiecīgo anotācijas sadaļu un skaidrot, ka akciju sabiedrība "Ventas osta" ir ne tikai Ventspils brīvostas pārvaldes saistību (tiesību, pienākumu un apgrūtinājumu), finanšu līdzekļu, kustamās un nekustamās mantas un lietvedības pārņēmēja, bet arī grāmatvedības pārņēmēja, jo saskaņā ar rīkojuma projekta 2.un 3.punktu, akciju sabiedrība sagatavo gan kārtējo gada pārskatu, gan slēguma bilanci.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sagatavots par Ventspils brīvostas pārvaldes likvidāciju un tiesību un saistību nodošanu publiski privātai akciju sabiedrībai “Ventas osta”, kas saskaņā ar Ostu likumā ietverto regulējumu, turpmāk veiks Ventspils ostas pārvaldīšanas funkcijas un kļūs par likvidējamās Ventspils brīvostas pārvaldes saistību (tiesību, pienākumu un apgrūtinājumu), finanšu līdzekļu, kustamās un nekustamās mantas, lietvedības un grāmatvedības pārņēmēju.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Ostu likuma 12.panta ceturto daļu Ostas pārvaldes kārto saimnieciskas darbības un finanšu operāciju uzskaiti saskaņā ar likumu "Par grāmatvedību" (no 01.01.2022. Grāmatvedības likums) un iesniedz pārskatus saskaņā ar Gada pārskatu un konsolidēto gada pārskatu likumu. Savukārt, Grāmatvedības likuma 20.panta pirmā daļa noteic, ka, ja normatīvajos aktos nav noteikts citādi, tad, lai izslēgtu no attiecīgā reģistra apvienošanas vai sašķelšanas ceļā reorganizēto (pievienoto vai sadalīto) uzņēmumu, sagatavo attiecīgi pievienojamā vai sašķelšanas ceļā sadalāmā uzņēmuma slēguma finanšu pārskatu. To sagatavo, pārbauda un iesniedz saskaņā ar normatīvajos aktos attiecīgajam uzņēmumam paredzētajiem gada pārskata sagatavošanas, pārbaudes un iesniegšanas noteikumiem. Gada pārskatu un konsolidēto gada pārskatu likuma 91. pants noteic gadījumus, kad sabiedrības gada pārskata revīzija vai ierobežotā pārbaude, kuru veic zvērināts revidenta vai zvērinātu revidentu komercsabiedrība, ir obligāta, un likuma 97.pants noteic, kārtību kādā sabiedrība iesniedz revidēto gada pārskatu.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 Rīkojuma projektā, ar kuru tiek lemts par ostas pārvaldes darbības likvidāciju, ne arī rīkojuma projekta anotācijā nav minēts, vai par likvidējamās ostas pārvaldes slēguma finanšu pārskatu, pirms saistību, finanšu līdzekļu, mantas un lietvedības pārņemšanas, ir saņemts zvērināta revidenta atzinums, tāpat arī nav minēts,  vai pārvalde tās saimniecisko rādītāju lieluma dēļ nav pakļaujama obligātai gada pārskata (attiecīgajā gadījumā – slēguma finanšu pārskata) revīzijai (pārbaudei). Ja zvērināts revidents ir sniedzis atzinumu par slēguma finanšu pārskatu, ierosinām to ietvert rīkojuma projekta anotācijā sabiedrības informētības nolūkā.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slēguma finanšu pārskatu atzinumu sniedz zvērināts revidents.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1.3.punktā sadaļā “Risinājuma apraksts” norādīts, ka Ventspils brīvostas pārvalde mantu nodod Satiksmes ministrijai, kas daļu no tās iegulda akciju sabiedrības “Ventas osta” pamatkapitālā, bet daļu nodod tai valdījumā. Savukārt Ministru kabineta rīkojuma projektā paredzēts, ka  Satiksmes ministrija savā bilancē pārņem Ventspils brīvostas pārvaldes mantu, kas netiek ieguldīta akciju sabiedrības “Ventas osta” pamatkapitālā. Lūdzam precizēt rīkojuma projektu un papildināt anotāciju, ka Satiksmes ministrija pārņemot mantu no Ventspils brīvostas pārvaldes, to iekļauj savā bilancē, savukārt pēc mantas ieguldīšanas akciju sabiedrības “Ventas osta” pamatkapitālā attiecīgo mantu izslēdz no bilances.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pārņemot mantu no Ventspils brīvostas pārvaldes, to iekļauj savā bilancē, savukārt pēc mantas ieguldīšanas akciju sabiedrības “Ventas osta” pamatkapitālā attiecīgo mantu izslēdz no bilances.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attiecīgo anotācijas sadaļu un skaidrot, ka akciju sabiedrība "Ventas osta" ir ne tikai Ventspils brīvostas pārvaldes saistību (tiesību, pienākumu un apgrūtinājumu), finanšu līdzekļu, kustamās un nekustamās mantas un lietvedības pārņēmēja, bet arī grāmatvedības pārņēmēja, jo saskaņā ar rīkojuma projekta 2.un 3.punktu, akciju sabiedrība sagatavo gan kārtējo gada pārskatu, gan slēguma bilanci.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sagatavots par Ventspils brīvostas pārvaldes likvidāciju un tiesību un saistību nodošanu publiski privātai akciju sabiedrībai “Ventas osta”, kas saskaņā ar Ostu likumā ietverto regulējumu, turpmāk veiks Ventspils ostas pārvaldīšanas funkcijas un kļūs par likvidējamās Ventspils brīvostas pārvaldes saistību (tiesību, pienākumu un apgrūtinājumu), finanšu līdzekļu, kustamās un nekustamās mantas, lietvedības un grāmatvedības pārņēmēja.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1.3.sadaļu “Pašreizējā situācija, problēmas un risinājumi” ar informāciju par rīkojuma ietekmi uz Ventspils brīvostas pārvaldes darbības programmas “Izaugsme un nodarbinātība” dažādu specifisko atbalsta mērķu ietvaros īstenoto projektu ieviešanu un pēcuzraudzību, t.sk. kontekstā ar Eiropas Parlamenta un Padomes 2013.gada 17.decembra Regulas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Nr.1083/2006 71.pantā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brīvostas pārvalde ir konsultējusies ar Centrālo finanšu un līgumu aģentūru (CFLA) par iespējamo ES līdzfinansēto projektu attīstību saistībā ar Ventspils brīvostas pārvaldes likvidāciju un aktīvu saistību nodošanu AS “Ventas osta”.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CFLA 2022.gada 14.septembra vēstulē ir norādījusi, ka aģentūras ieskatā finansējuma saņēmēja juridiskā statusa izmaiņas neietekmē projekta komercdarbības atbalsta nosacījumus ar priekšnosacījumu, ka netiek mainīts projektu mērķis un darbības, kā arī tiek sasniegti projektu rezultāti un nodrošināta to ilgtspēja atbilstoši projektu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3.punktā “3.Tiesību akta projekta ietekme uz valsts budžetu un pašvaldību budžetiem” norādīts, ka uzdevumu izpilde paredzēta no ostas kapitālsabiedrības līdzekļiem. Ņemot vērā, ka iepriekš termins “kapitālsabiedrība” nav lietots atsaucoties kādu konkrētu subjektu, tad ierosinām precizēt anotāciju, uz kuru no minētajām kapitālsabiedrībām tas attiecas. Ministru kabineta rīkojuma projekta 6.punktā norādīts, ka “Visas ar valstij piekrītošā nekustamā īpašuma ierakstīšanu zemesgrāmatā saistītās darbības veic akciju sabiedrība “Ventas osta” par saviem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Uzdevumu izpilde paredzēta no AS “Ventas osta” līdzekļiem vai esošo budžetu ietvarā.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sadaļas punktā “Cita informāciju” norādīt, ka Satiksmes ministrija rīkojuma projektā paredzētos uzdevumus nodrošinās esošo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Uzdevumu izpilde paredzēta no ostas kapitālsabiedrības līdzekļiem vai esošo budžetu ietvarā. Valsts īpašuma reģistrācija piemērojot Publiskas personas mantas atsavināšanas likumu īpašuma reģistrāciju Zemesgrāmatā plānots nosegt no Kapitālsabiedrības budžeta.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23-TA-1538</w:t>
    </w:r>
    <w:r>
      <w:br/>
    </w:r>
    <w:r w:rsidR="00000000" w:rsidRPr="00000000" w:rsidDel="00000000">
      <w:rPr>
        <w:rtl w:val="0"/>
      </w:rPr>
      <w:t xml:space="preserve">31.08.2023. 10.29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23-TA-1538</w:t>
    </w:r>
    <w:r>
      <w:br/>
    </w:r>
    <w:r w:rsidR="00000000" w:rsidRPr="00000000" w:rsidDel="00000000">
      <w:rPr>
        <w:rtl w:val="0"/>
      </w:rPr>
      <w:t xml:space="preserve">31.08.2023. 10.29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Izziņa_23-TA-1538.docx</dc:title>
</cp:coreProperties>
</file>

<file path=docProps/custom.xml><?xml version="1.0" encoding="utf-8"?>
<Properties xmlns="http://schemas.openxmlformats.org/officeDocument/2006/custom-properties" xmlns:vt="http://schemas.openxmlformats.org/officeDocument/2006/docPropsVTypes"/>
</file>