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22-TA-3456: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"Kārkliņi" Rembates pagastā, Ogres novadā pirkšanu Nacionālo bruņoto spēku Aviācijas bāzes paplašināšanai.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Sabiedrības vajadzībām nepieciešamā nekustamā īpašuma atsavināšanas likuma </w:t>
            </w:r>
            <w:r w:rsidR="00000000" w:rsidRPr="00000000" w:rsidDel="00000000">
              <w:rPr>
                <w:rtl w:val="0"/>
              </w:rPr>
              <w:t xml:space="preserve">9.panta pirmo daļu</w:t>
            </w:r>
            <w:r w:rsidR="00000000" w:rsidRPr="00000000" w:rsidDel="00000000">
              <w:rPr>
                <w:rtl w:val="0"/>
              </w:rPr>
              <w:t xml:space="preserve">   atļaut Aizsardzības ministrijai pirkt nekustamo īpašumu ''Kārkliņi'' (nekustamā īpašuma kadastra Nr. 7484 003 0130) – zemes vienību (zemes vienības kadastra apzīmējums 7484 003 0130) 5,15 ha platībā - Rembates pagastā, Ogres novadā.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anotācijā norādīto informāciju nekustamā īpašuma atsavināšana nepieciešama valsts aizsardzības vajadzībām – Nacionālo bruņoto spēku Aviācijas bāzes paplašināšanai un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Vienotas prakses līdzīgu Ministru kabineta rīkojumu sagatavošanā ievērošanai lūdzam rīkojuma projekta 1.punktu papildināt ar informāciju, kādām valsts vajadzībām nekustamais īpašums tiek atsavināts (piemēram lūdzam skatīt Ministru kabineta 2022.gada 6.decembra rīkojumu Nr.886 "Par nekustamā īpašuma Biržu ielā 13C, Bauskā, Bauskas novadā, pirkšanu valsts aizsardzības vajadzībām" vai Ministru kabineta 2022.gada 6.decembra rīkojumu Nr.885 "Par nekustamo īpašumu "Bērnaukļi" Lielvārdes pagastā, Ogres novadā, un "Sējas" Lielvārdes pagastā, Ogres novadā, pirkšanu Nacionālo bruņoto spēku Aviācijas bāzes paplašināšanai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papildināts.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Sabiedrības vajadzībām nepieciešamā nekustamā īpašuma atsavināšanas likuma </w:t>
            </w:r>
            <w:r w:rsidR="00000000" w:rsidRPr="00000000" w:rsidDel="00000000">
              <w:rPr>
                <w:rtl w:val="0"/>
              </w:rPr>
              <w:t xml:space="preserve">9.panta pirmo daļu</w:t>
            </w:r>
            <w:r w:rsidR="00000000" w:rsidRPr="00000000" w:rsidDel="00000000">
              <w:rPr>
                <w:rtl w:val="0"/>
              </w:rPr>
              <w:t xml:space="preserve">   atļaut Aizsardzības ministrijai pirkt nekustamo īpašumu ''Kārkliņi'' (nekustamā īpašuma kadastra Nr. 7484 003 0130) – zemes vienību (zemes vienības kadastra apzīmējums 7484 003 0130) 5,15 ha platībā - Rembates pagastā, Ogres novadā, kas nepieciešams valsts aizsardzības vajadzībām – Nacionālo bruņoto spēku Aviācijas bāzes paplašināšanai.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ar rīkojuma projektu paredzēts atļaut Aizsardzības ministrijai pirkt vienu nekustamo īpašumu, lūdzam atbilstoši precizēt anotācijas 1.2.apakšsadaļā norādīto (daudzskaitli aizstājot ar vienskaitli).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22-TA-3456</w:t>
    </w:r>
    <w:r>
      <w:br/>
    </w:r>
    <w:r w:rsidR="00000000" w:rsidRPr="00000000" w:rsidDel="00000000">
      <w:rPr>
        <w:rtl w:val="0"/>
      </w:rPr>
      <w:t xml:space="preserve">21.12.2022. 18.16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22-TA-3456</w:t>
    </w:r>
    <w:r>
      <w:br/>
    </w:r>
    <w:r w:rsidR="00000000" w:rsidRPr="00000000" w:rsidDel="00000000">
      <w:rPr>
        <w:rtl w:val="0"/>
      </w:rPr>
      <w:t xml:space="preserve">21.12.2022. 18.16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Izziņa_22-TA-3456.docx</dc:title>
</cp:coreProperties>
</file>

<file path=docProps/custom.xml><?xml version="1.0" encoding="utf-8"?>
<Properties xmlns="http://schemas.openxmlformats.org/officeDocument/2006/custom-properties" xmlns:vt="http://schemas.openxmlformats.org/officeDocument/2006/docPropsVTypes"/>
</file>