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22-TA-2404: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2019. gada 25. jūnija noteikumos Nr. 276 "Valsts izglītības informācijas sistēmas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Izteikt 31.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anotācijas (ex-ante) izriet, ka, lai mazinātu administratīvo slogu vecākiem un izglītības iestādēm, kā arī informāciju varētu tālāk izmantot atbalsta sniegšanai izglītojamajiem, noteikumu projekta 31.3. apakšpunktā paredzēts, ka 11.25.apakšpunktā minētās informācijas, t.i. nosakot, ka informācijas par izglītojamā ģimenei piešķirto trūcīgas vai maznodrošinātas ģimenes statusu, ievadi informācijas sistēmā no pašvaldību informācijas sistēmām nodrošinās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izglītības iestādes nestrādā ar Pašvaldību sociālās palīdzības un sociālo pakalpojumu administrēšanas lietojumprogrammu (SOPA), tādējādi nebūs iespējams pārrakstīt/pārvadīt datus no SOPA uz informācijas sistēmu. Tas nozīmē, ka jāveido jauna datu apmaiņa – katrai no 43 pašvaldībām veidojot servisa pakalpojumu, kas no savas SOPA pārvada datus uz informācijas sistēmu. Uzskatām, ka noteikumu 31.3 apakšpunktā minētais risinājums nav racionāls – plānot šādu decentralizētu procesu, kas būs tikai kā pagaidu risinājums un kas radīs papildus izmaksas un būs pārstrādājams, tiklīdz tiks pabeigta projekta "Datu izplatīšanas un pārvaldības platforma (DAGR)"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Efektīvāk būtu uzreiz orientēt SOPA datus uz DAGR datu saņemšanu un savienot informācijas sistēmu ar DAGR. Ierosinām Izglītības un zinātnes ministrijai (IZM) vienoties ar Vides aizsardzības un reģionālās attīstības ministriju (VARAM) kā par DAGR projekta koordinēšanu un ieviešanu atbildīgo ministriju, nodrošinot, ka no 43 pašvaldību SOPA iegūst datus DAGR un savieno to ar informācijas sistēmu. Tādējādi tiktu sekmēta lietderīgu un efektīvu resursu (finanses, cilvēki, laiks)  izmantošana, nodrošinot ilgtermiņa risinājumu, nevis  būtisku resursu ieguldījumu pagaidu risinājumā.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iestādes nestrādā ar Pašvaldību sociālās palīdzības un sociālo pakalpojumu administrēšanas lietojumprogrammu (SOPA), tādējādi tām tiešā veidā nav pieejami dati no SOPA, tad noteikumu projekts paredz, ka pašvaldības no SOPA sistēmas nodos šos datus uz VIIS izmantojot datu apmaiņas metodes ar informācijamas sistēmām, kurās šie dati ir pieejami. Iespējamās alternatīvas ir SOPA sistrēmas un VIIS datu apmaiņa, vai  "Datu izplatīšanas un pārvaldības platforma (DAGR)", kad attiecīgais risinājums kļūs funkcionāls. Noteikumi nenosaka viena vai otra datu apmaiņas veida izmantošanu un ņemot vērā, ka normai ir paredzēts atliktais spēkā stāšanās termiņš (2024. gada 1. janvāris), izstrādājot datu apmaiņas tehnisko risinājumu tiks izvērtēti iespējamie datu avoti, tai skaitā, balstoties uz iesaistīto informācijas sistēmu tehniskajām iespējām.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anotācijā aizpildīt sadaļu "Spēkā stāšanās termiņš". Norādām, ka minētā sadaļa ir aizpildāma arī, ja projekts stājas spēkā vispārējā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to, ka projekta 84. un 85.punkts paredz citus spēkā stāšanās nosacījums, līdz ar to norādāms arī pamatojums šādam termiņam.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1.2.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1. sadaļā tiek norādīts, ka ar projektu ir izvērtēti alternatīvie risinājumi un ir izvērtēts prasību un izmaksu samērīgums pret ieguvumiem, taču apraksts nav sniegts. Ņemot vērā minēto lūdzam precizēt projekta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centrs vērš uzmanību, ka formulējums "atkārtota valsts valodas pārbaude" nevieš skaidrību. Būtībā ir skaidri jānodala, ka runa ir par valsts valodas prasmes pārbaudi, ko persona kārto, lai iegūtu apliecinājumu par valsts valodas prasmi atbilstošā valsts valodas prasmes līmenī un pakāpē.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Sistēmā tiks apstrādāti personu dati par Valsts valodas centra konstatēto pedagoga, tai skaitā izglītības iestādes vadītāja un privātpraksē strādājoša pedagoga, valsts valodas zināšanu neatbilstību Ministru kabineta noteiktajam valsts valodas prasmes līmenim, kāds nepieciešams viņa profesionālo un amata pienākumu veikšanai (izņemot starptautisko skolu pedagogiem, kas starptautiskajā skolā nodrošina starptautiskas izglītības programmas satura īstenošanu). Pēc nokārtotas valsts valodas prasmes pārbaudes tādā apjomā, kāds nepieciešams profesionālo un amata pienākumu veikšanai, šai pazīmei sistēmā automātiski tiek uzstādīts beigu datums, kas sakrīt ar valsts valodas prasmes pārbaudes lēmuma datumu. Vienlaikus sistēmā par pedagogu tiks iekļauta informācija par pedagoga atstādināšanu no amata pienākumu pildīšanas atbilstoši Izglītības likuma 30.panta septītajā un 48.panta septītajā daļā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2.1.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- 09.01.2023.)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sniegto informāciju, ka Valsts izglītības informācijas sistēmā tiks ieviestas jaunas funkcionalitātes, lūdzam anotācijas 3.sadaļā norādīt, ka jaunās Valsts izglītības informācijas sistēmas funkcionalitātes tiks nodrošinātas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projekta anotācijas 6. sadaļa (Projekta izstrādē iesaistītās institūcijas un sabiedrības līdzdalības process) nav aizpildīta, atbilstoši TAP portāla funkcionalitātei, lūdzam projekta anotācijā sniegt pamatojumu kādēļ minētā sadaļa netiek aizpildīta.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projekts ietekmēs Valsts valodas centru, tāpat arī pašvaldības (saistībā ar informācijas ievadīšanu), lūdzam aizpildīt projekta anotācijas 7. sadaļu (Tiesību akta projekta izpildes nodrošināšana un tās ietekme uz institūcijām), aprēķinot administratīvo slogu. Norādām, ka publiskai pārvaldei slogu rēķina sākot no 1 </w:t>
            </w:r>
            <w:r w:rsidR="00000000" w:rsidRPr="00000000" w:rsidDel="00000000">
              <w:rPr>
                <w:i w:val="1"/>
                <w:rtl w:val="0"/>
              </w:rPr>
              <w:t xml:space="preserve">euro</w:t>
            </w:r>
            <w:r w:rsidR="00000000" w:rsidRPr="00000000" w:rsidDel="00000000">
              <w:rPr>
                <w:rtl w:val="0"/>
              </w:rPr>
              <w:t xml:space="preserve">. Tāpat ietekme ir uz iestādi, kurai būs jānodrošina attiecīgās sistēmas funkcionalitāte. Līdz ar to aizpildāms arī anotācijas 8.1.2.apakšpunkts.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7.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 noteikumu projekts paredz fizisko personu datu apstrādi, lūdzam uz to norādīt, aizpildot noteikumu projekta anotācijas 8.1.13.sadaļu, tostarp norādot, ka ir veikts samērīguma izvērtējums.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8.1.13.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11.25. pazīme, ka izglītojamais ir no trūcīgas vai maznodrošinātas ģimenes, norādot laikposmu, no kura līdz kuram ģimenei ir piešķirts trūcīgas vai maznodrošinātas ģimenes statuss;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anotācijā, neraugoties uz Datu valsts inspekcijas paustajiem iebildumiem, netiek ietverta informācija, kas pamatotu automātisku un obligātu personas datu par trūcīgas vai maznodrošinātas personas statusu, lūdzam papildināt noteikumu projekta anotācijas 8.1.13. apakšpunktu, norādot, ka Datu valsts inspekcijas saskata riskus, ka plānotā personas datu apstrāde, automātiski apstrādājot datus par personas atbilstību trūcīgas vai maznodrošinātas personas datu apstrādei, varētu neatbilst Datu regulas 5. panta 1. punkta "c" apakšpunktā ietvertajam datu minimizēšanas principam. Proti, ja šādas informācijas apstrāde ir nepieciešama nolūkam - pārbaudīt, vai personai ir tiesības saņemt datortehniku, - tad šādi dati ir apstrādājami tikai tajā brīdī, kad persona ir pieteikusies datortehnikas saņemšanai, pamatojoties tieši uz atbilstību kritērijam - trūcīga vai maznodrošināta persona. Gadījumos, kad persona izvēlas neizmantot labumus, ko tai piešķir konkrētais sociālais statuss, nav arī pamata šos datus apstrādāt. Pamatojumi šādai izvēlei var būt gan objektīvi, gan subjektīvi. Piemēram, personai ir bažas, ka informācija var noplūst un bērns skolā var tikt diskriminēts, pamatojoties uz piederību noteiktai sociālai grupai, persona ir nodrošināta ar datortehniku un tā nevēlas to saņemt. Datu valsts inspekcijas ieskatā valsts nevar liegt personai izvēles brīvību izmantot vai neizmantot konkrētus labumus tikai tāpēc, ka šī persona ir izvēlējusies pieprasīt maznodrošinātas vai trūcīgas personas statusu. Šobrīd spēkā esošā redakcija, kas paredz datu ievadi sistēmā pēc pašas personas iesnieguma, šādu izvēles brīvību nodrošina. Papildus Datu valsts inspekcija kā samērīgu nesaskata piedāvāto risinājumu, kur personai vispār jāatsakās no maznodrošinātas vai trūcīgas personas statusa tikai tāpēc, ka tā nevēlas izmantot vienu labumu, ko piešķir šis statuss. Jo vairāk tāpēc, ka šī labuma saņemšana paredz nepilngadīgu personu personas datu apstrādi, no kuras nav iespējams atteikties. Arī personu informēšana par viņa personas datu apstrādi  VISS publiskajā portālā nav uzskatāma par tādu, kas visefektīvākajā veidā sasniegs adresātus, jo šis portāls nav tāds, kuru vidusmēra iedzīvotājs lieto ikdienā.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atbilstošas informācijas par Datu valsts inspekcijas viedokli ietveršanas noteikumu projekta anotācijā, Datu valsts inspekcija neiebilst noteikumu projekta tālākai virzībai.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8.1.13.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11.25. pazīme, ka izglītojamais ir no trūcīgas vai maznodrošinātas ģimenes, norādot laikposmu, no kura līdz kuram ģimenei ir piešķirts trūcīgas vai maznodrošinātas ģimenes statuss;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15.19. pazīme par Valsts valodas centra konstatēto pedagoga valsts valodas zināšanu neatbilstību Ministru kabineta noteiktajam valsts valodas prasmes līmenim, kāds nepieciešams viņa profesionālo un amata pienākumu veikšanai (izņemot starptautisko skolu pedagogiem, kas starptautiskajā skolā nodrošina starptautiskas izglītības programmas satura īstenošanu). Pēc nokārtotas valsts valodas prasmes pārbaudes tādā apjomā, kāds nepieciešams profesionālo un amata pienākumu veikšanai, šai pazīmei sistēmā automātiski tiek uzstādīts beigu datums, kas sakrīt ar atkārtotās valsts valodas pārbaudes lēmuma datumu par kuru informācija tiešsaistes datu apmaiņas režīmā saņemta no Valsts pārbaudījumu informācijas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formulējumā nav skaidri saprotams, kas ir domāts ar "atkārtota" valsts valodas pārbaude. Valsts valodas centrs veic pedagoga valsts valodas lietojuma pārbaudi, kurā izvērtē pedagoga valsts valodas lietojuma atbilstību normatīvajos aktos noteiktajām prasībām (konstatē pedagoga valsts valodas zināšanu neatbilstību Ministru kabineta noteiktajam valsts valodas prasmes līmenim, kāds nepieciešams viņa profesionālo un amata pienākumu veikšanai). Savukārt Valsts izglītības satura centrs nodrošina valsts valodas prasmes pārbaudi, kurā novērtē personas (pedagoga) valsts valodas prasmi.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15.19. pazīme par Valsts valodas centra konstatēto pedagoga valsts valodas zināšanu neatbilstību Ministru kabineta noteiktajam valsts valodas prasmes līmenim, kāds nepieciešams viņa profesionālo un amata pienākumu veikšanai (izņemot starptautisko skolu pedagogiem, kas starptautiskajā skolā nodrošina starptautiskas izglītības programmas satura īstenošanu). Pēc nokārtotas valsts valodas prasmes pārbaudes tādā apjomā, kāds nepieciešams profesionālo un amata pienākumu veikšanai, šai pazīmei sistēmā automātiski tiek uzstādīts beigu datums, kas sakrīt ar valsts valodas prasmes pārbaudes lēmuma datumu, par kuru informācija tiešsaistes datu apmaiņas režīmā saņemta no Valsts pārbaudījumu informācijas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15.19.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15.19. pazīme par Valsts valodas centra konstatēto pedagoga valsts valodas zināšanu neatbilstību Ministru kabineta noteiktajam valsts valodas prasmes līmenim, kāds nepieciešams viņa profesionālo un amata pienākumu veikšanai (izņemot starptautisko skolu pedagogiem, kas starptautiskajā skolā nodrošina starptautiskas izglītības programmas satura īstenošanu). Pēc nokārtotas valsts valodas prasmes pārbaudes tādā apjomā, kāds nepieciešams profesionālo un amata pienākumu veikšanai, šai pazīmei sistēmā automātiski tiek uzstādīts beigu datums, kas sakrīt ar valsts valodas prasmes pārbaudes lēmuma datumu, par kuru informācija tiešsaistes datu apmaiņas režīmā saņemta no Valsts pārbaudījumu informācijas sistēmas;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17.16. pazīme par Valsts valodas centra konstatēto pedagoga valsts valodas zināšanu neatbilstību Ministru kabineta noteiktajam valsts valodas prasmes līmenim, kāds nepieciešams viņa profesionālo un amata pienākumu veikšanai. Pēc nokārtotas valsts valodas prasmes pārbaudes tādā apjomā, kāds nepieciešams profesionālo un amata pienākumu veikšanai, šai pazīmei sistēmā automātiski tiek uzstādīts beigu datums, kas sakrīt ar atkārtotās valsts valodas pārbaudes lēmuma datumu kas sakrīt ar atkārtotās valsts valodas pārbaudes lēmuma datumu par kuru informācija tiešsaistes datu apmaiņas režīmā saņemta no Valsts pārbaudījumu informācijas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normas formulējumā pieļautas pārrakstīšanās kļūdas, kā arī skat. Valsts valodas centra 15.19. apakšpunkta komentāru.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17.16. pazīme par Valsts valodas centra konstatēto pedagoga valsts valodas zināšanu neatbilstību Ministru kabineta noteiktajam valsts valodas prasmes līmenim, kāds nepieciešams viņa profesionālo un amata pienākumu veikšanai. Pēc nokārtotas valsts valodas prasmes pārbaudes tādā apjomā, kāds nepieciešams profesionālo un amata pienākumu veikšanai, šai pazīmei sistēmā automātiski tiek uzstādīts beigu datums, kas sakrīt ar valsts valodas prasmes pārbaudes lēmuma datumu, par kuru informācija tiešsaistes datu apmaiņas režīmā saņemta no Valsts pārbaudījumu informācijas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17.16. 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17.16. pazīme par Valsts valodas centra konstatēto pedagoga valsts valodas zināšanu neatbilstību Ministru kabineta noteiktajam valsts valodas prasmes līmenim, kāds nepieciešams viņa profesionālo un amata pienākumu veikšanai. Pēc nokārtotas valsts valodas prasmes pārbaudes tādā apjomā, kāds nepieciešams profesionālo un amata pienākumu veikšanai, šai pazīmei sistēmā automātiski tiek uzstādīts beigu datums, kas sakrīt ar valsts valodas prasmes pārbaudes lēmuma datumu, par kuru informācija tiešsaistes datu apmaiņas režīmā saņemta no Valsts pārbaudījumu informācijas sistēmas;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nodrošina šo noteikumu 11.25. apakšpunktā minētās informācijas ievadi informācijas sistēmā no pašvaldību informācijas sistēmām.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- 27.01.2023.)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uztur spēkā savu iepriekš izteikto iebildumu un norāda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21. punktu paredzēts jaunā redakcijā izteikt Ministru kabineta 2019. gada 25. jūnija noteikumu Nr. 276 "Valsts izglītības informācijas sistēmas noteikumi" (turpmāk - noteikumi Nr. 276) 31.3. apakšpunktu, nosakot, ka informācijas par izglītojamā ģimenei piešķirto trūcīgas vai maznodrošinātas ģimenes statusu ievadi Valsts izglītības informācijas sistēmā no pašvaldību informācijas sistēmām nodrošinās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šo apakšpunktu Datu valsts inspekcija, 2023.gada 11.janvārī izteica iebildumu, norādot, ka no šo noteikumu projekta anotācijā ietvertās informācijas nav saprotams, vai informācijas par trūcīgas vai maznodrošinātas ģimenes statusu ievadīšana informācijas sistēmā būs obligāta, kā arī, gadījumā, ja tā būs obligāta -  nav saprotams datu apstrādes tiesiskais pamats un tas, vai un kā datu subjekti tiks informēti par minēto personu datu apstrādi, kā arī, vai un kā datu subjekts varēs iebilst pret konkrēto personu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noteikumu projekta saskaņošanai nodoto jauno versiju, kā arī izziņu Nr. 22-TA-2404, Datu valsts inspekcija konstatēja, ka Datu valsts inspekcijas norādītais iebildums ir ņemts vērā daļēji, anotācijā sniedzot informāciju par to, ka konkrētā datu ievade (kā noprotams) būs pašvaldību pienākums, kā arī norādot šādas datu apstrādes mērķi. Tomēr no noteikumu projekta anotācijas 1.3. punktā norādītās informācijas nav saprotams vai un kā datu subjekti tiks informēti par minēto personu datu apstrādi (ievērojot 5.punkta 1.pantā noteikto pārredzamības principu), kā arī, vai un kā datu subjekts varēs iebilst pret konkrēto personu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papildināta anotācija ar skaidrojumu 1.3. 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nodrošina šo noteikumu 11.25. apakšpunktā minētās informācijas ievadi informācijas sistēmā no pašvaldību informācijas sistēmām.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nodrošina šo noteikumu 11.25. apakšpunktā minētās informācijas ievadi informācijas sistēmā no pašvaldību informācijas sistēmām.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21. punktu paredzēts jaunā redakcijā izteikt Ministru kabineta 2019. gada 25. jūnija noteikumu Nr. 276 "Valsts izglītības informācijas sistēmas noteikumi" (turpmāk - noteikumi Nr. 276) 31.3. apakšpunktu, nosakot, ka informācijas par izglītojamā ģimenei piešķirto trūcīgas vai maznodrošinātas ģimenes statusu ievadi Valsts izglītības informācijas sistēmā no pašvaldību informācijas sistēmām nodrošinās pašvaldība.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esošo tiesisko regulējumu, informācijas par trūcīgas vai maznodrošinātas ģimenes statusu apstrāde Valsts izglītības informācija sistēmā notika, pamatojoties uz informāciju, ko sniedza paši datu subjekti, kuru dati tika apstrādāti (izglītojamā ģimene). Kā pamatojums grozījumu nepieciešamībai, noteikumu projekta anotācijā minēts apstāklis, ka izglītojamās ģimenes sniegtā informācija ne vienmēr ir precīza.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Datu regulas 5. panta 1. punktam, personas dati jāapstrādā likumīgi, godprātīgi un pārredzamā veidā, kas nozīmē, ka konkrētajai datu apstrādei jābūt likumīgai (tā ir tiesiski pamatota, saskaņā ar Datu regulas 6.pantā noteikto), kā arī tiek veikta godprātīgi un datu subjektam pārredzami.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anotācijā ietvertās informācijas nav saprotams, vai informācijas par trūcīgas vai maznodrošinātas ģimenes statusu ievadīšana informācijas sistēmā būs obligāta, proti, vai pašvaldībām ir obligāts pienākums izdarīt noteikto atzīmi Valsts izglītības informācijas sistēmā, ņemot vērā, ka līdz šim, šādu datu ievade nav bijusi obligāta un šo datu apstrāde bijusi atkarīga no pašu datu subjektu gribas sniegt vai nesniegt minēto informāciju. Gadījumā, ja šādu datu ievade pašvaldībai ir obligāta, nav saprotams tiesiskais pamats konkrētajai datu apstrādei, vai un kā datu subjekti tiks informēti par minēto personu datu apstrādi (ievērojot 5.punkta 1.pantā noteikto pārredzamības principu), kā arī, vai un kā datu subjekts varēs iebilst pret konkrēto personu datu apatrādi.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noteikumu projekta anotāciju ar atbilstoša satura informāciju vai, ja atbilstoša pamatojuma obligātai informācijas apstrādei nav, noteikumu projekta 21. punktā ietverto noteikumu Nr. 276 31.3. apakšpunktu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sniedzot skaidrojumu un papildinot anotācijas 1.3. sadaļu.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nodrošina šo noteikumu 11.25. apakšpunktā minētās informācijas ievadi informācijas sistēmā no pašvaldību informācijas sistēmām.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w:t>
            </w:r>
            <w:r w:rsidR="00000000" w:rsidRPr="00000000" w:rsidDel="00000000">
              <w:rPr>
                <w:vertAlign w:val="superscript"/>
                <w:rtl w:val="0"/>
              </w:rPr>
              <w:t xml:space="preserve">1</w:t>
            </w:r>
            <w:r w:rsidR="00000000" w:rsidRPr="00000000" w:rsidDel="00000000">
              <w:rPr>
                <w:rtl w:val="0"/>
              </w:rPr>
              <w:t xml:space="preserve"> Latvijas Pašvaldību savienībai;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- 10.01.2023.)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66.3. 2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"66.3.2. Latvijas Izglītības un zinātnes darbinieku arobiedrībai;"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sniedzot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nav norādīts pamatojums, kādu apsvērumu dēļ nepieciešamas sistēmas lietotāju tiesības. Nav norādīts datu apstrādes mērķis. No normatīvajiem aktiem neizriet LIZDA pienākums saņemt un apstrādāt VIIS datus kādu noteiktu valsts funkciju vai valsts uzdevumu izpildei. LIZDA var izmantot VIIS publiskajā portālā, Centrālās statistikas pārvaldes mājas lapā, atvērto datu portālā data.gov.lv pieejamo informāciju vai pieprasot statistiskas datus (datus apkopotā veidā) Izglītības un zinātnes ministrijai oficiālā sarakstē.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w:t>
            </w:r>
            <w:r w:rsidR="00000000" w:rsidRPr="00000000" w:rsidDel="00000000">
              <w:rPr>
                <w:vertAlign w:val="superscript"/>
                <w:rtl w:val="0"/>
              </w:rPr>
              <w:t xml:space="preserve">1</w:t>
            </w:r>
            <w:r w:rsidR="00000000" w:rsidRPr="00000000" w:rsidDel="00000000">
              <w:rPr>
                <w:rtl w:val="0"/>
              </w:rPr>
              <w:t xml:space="preserve"> Latvijas Pašvaldību savienībai;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2019. gada 25. jūnija noteikumos Nr. 276 "Valsts izglītības informācijas sistēmas noteikumi" (Latvijas Vēstnesis, 2019, 129. nr.; 2020, 103B. nr.; 2021, 83., 159. nr.; 2022, 137.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- 10.01.2023.)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66.3.</w:t>
            </w:r>
            <w:r w:rsidR="00000000" w:rsidRPr="00000000" w:rsidDel="00000000">
              <w:rPr>
                <w:vertAlign w:val="superscript"/>
                <w:rtl w:val="0"/>
              </w:rPr>
              <w:t xml:space="preserve">2</w:t>
            </w:r>
            <w:r w:rsidR="00000000" w:rsidRPr="00000000" w:rsidDel="00000000">
              <w:rPr>
                <w:rtl w:val="0"/>
              </w:rPr>
              <w:t xml:space="preserve">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w:t>
            </w:r>
            <w:r w:rsidR="00000000" w:rsidRPr="00000000" w:rsidDel="00000000">
              <w:rPr>
                <w:vertAlign w:val="superscript"/>
                <w:rtl w:val="0"/>
              </w:rPr>
              <w:t xml:space="preserve">2</w:t>
            </w:r>
            <w:r w:rsidR="00000000" w:rsidRPr="00000000" w:rsidDel="00000000">
              <w:rPr>
                <w:rtl w:val="0"/>
              </w:rPr>
              <w:t xml:space="preserve"> Latvijas Izglītības un zinātnes darbinieku arodbiedrībai;”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w:t>
            </w:r>
            <w:r w:rsidR="00000000" w:rsidRPr="00000000" w:rsidDel="00000000">
              <w:rPr>
                <w:vertAlign w:val="superscript"/>
                <w:rtl w:val="0"/>
              </w:rPr>
              <w:t xml:space="preserve">2</w:t>
            </w:r>
            <w:r w:rsidR="00000000" w:rsidRPr="00000000" w:rsidDel="00000000">
              <w:rPr>
                <w:rtl w:val="0"/>
              </w:rPr>
              <w:t xml:space="preserve"> Latvijas Izglītības un zinātnes darbinieku arodbiedrībai;”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sniedzot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nav norādīts pamatojums, kādu apsvērumu dēļ nepieciešamas sistēmas lietotāju tiesības. Nav norādīts datu apstrādes mērķis. No normatīvajiem aktiem neizriet LIZDA pienākums saņemt un apstrādāt VIIS datus kādu noteiktu valsts funkciju vai valsts uzdevumu izpildei. LIZDA var izmantot VIIS publiskajā portālā, Centrālās statistikas pārvaldes mājas lapā, atvērto datu portālā data.gov.lv pieejamo informāciju vai pieprasot statistiskas datus (datus apkopotā veidā) Izglītības un zinātnes ministrijai oficiālā sarakstē.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2019. gada 25. jūnija noteikumos Nr. 276 "Valsts izglītības informācijas sistēmas noteikumi" (Latvijas Vēstnesis, 2019, 129. nr.; 2020, 103B. nr.; 2021, 83., 159. nr.; 2022, 137.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arodbiedrībai (turpmāk – LIZDA) kā sadarbības partnerim regulāri jāsniedz atzinumi un saskaņojumi normatīvajiem aktiem un to projektiem, tāpēc nepieciešama operatīva, datos balstīta informācija par pedagogu slodzēm, izglītību un profesionālo kvalifikāciju, vakancēm, valsts budžeta mērķdotācijas sadali u.c. ar pedagogu nodarbinātību saistītajiem jautājumiem. Izmantojot VIIS publiskajā portālā, Centrālās statistikas pārvaldes mājas lapā, atvērto datu portālā data.gov.lv pieejamo informāciju nevar iegūt informāciju par konkrētām izglītības iestādēm, izglītības pakāpēm, izglītības programmām. Oficiālā sarakstē pieprasot nepieciešamos statistiskas datus Izglītības un zinātnes ministrijai (turpmāk – IZM) ne vienmēr tos var iegūt operatīvi, tādejādi tiek kavēta normatīvo aktu saskaņošana, atzinuma sniegšana, kā arī tiek palielināts administratīvais slogs gan IZM, gan LIZDA.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VIIS lietotāja tiesības, palielinās normatīvo aktu saskaņošanas operativitāte, tiek ietaupīts gan administratīvais, gan laika resurss.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31.</w:t>
            </w:r>
            <w:r w:rsidR="00000000" w:rsidRPr="00000000" w:rsidDel="00000000">
              <w:rPr>
                <w:vertAlign w:val="superscript"/>
                <w:rtl w:val="0"/>
              </w:rPr>
              <w:t xml:space="preserve">2</w:t>
            </w:r>
            <w:r w:rsidR="00000000" w:rsidRPr="00000000" w:rsidDel="00000000">
              <w:rPr>
                <w:rtl w:val="0"/>
              </w:rPr>
              <w:t xml:space="preserve"> un 66.3.</w:t>
            </w:r>
            <w:r w:rsidR="00000000" w:rsidRPr="00000000" w:rsidDel="00000000">
              <w:rPr>
                <w:vertAlign w:val="superscript"/>
                <w:rtl w:val="0"/>
              </w:rPr>
              <w:t xml:space="preserve">2</w:t>
            </w:r>
            <w:r w:rsidR="00000000" w:rsidRPr="00000000" w:rsidDel="00000000">
              <w:rPr>
                <w:rtl w:val="0"/>
              </w:rPr>
              <w:t xml:space="preserve">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31.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Latvijas Izglītības un zinātnes darbinieku arodbiedrība pārzina informācijas ievadi un apkopo statistikas datus atzinumu un saskaņojumu sniegšanai normatīvajiem aktiem par pedagogu slodzēm, izglītību un profesionālo kvalifikāciju, vakancēm, valsts budžeta mērķdotācijas sadali u.c. ar pedagogu nodarbinātību saistītajiem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66.3.</w:t>
            </w:r>
            <w:r w:rsidR="00000000" w:rsidRPr="00000000" w:rsidDel="00000000">
              <w:rPr>
                <w:vertAlign w:val="superscript"/>
                <w:rtl w:val="0"/>
              </w:rPr>
              <w:t xml:space="preserve">2</w:t>
            </w:r>
            <w:r w:rsidR="00000000" w:rsidRPr="00000000" w:rsidDel="00000000">
              <w:rPr>
                <w:rtl w:val="0"/>
              </w:rPr>
              <w:t xml:space="preserve">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“66.3.</w:t>
            </w:r>
            <w:r w:rsidR="00000000" w:rsidRPr="00000000" w:rsidDel="00000000">
              <w:rPr>
                <w:vertAlign w:val="superscript"/>
                <w:rtl w:val="0"/>
              </w:rPr>
              <w:t xml:space="preserve">2</w:t>
            </w:r>
            <w:r w:rsidR="00000000" w:rsidRPr="00000000" w:rsidDel="00000000">
              <w:rPr>
                <w:rtl w:val="0"/>
              </w:rPr>
              <w:t xml:space="preserve"> Latvijas Izglītības un zinātnes darbinieku arodbiedrībai;”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no ārējiem normatīvajiem aktiem neizriet LIZDA pienākums saņemt un apstrādāt VIIS datus kādu noteiktu valsts funkciju vai valsts uzdevumu izpildei (līdzīgi kā tas ir pašvaldībām, kam likumos un MK noteikumos ir noteikti pienākumi izglītības jomā, līdz ar to piedāvāto punktu iekļaut noteikumu projektā nav tiesiska pamata). Atkārtoti norādām, ka LIZDA var izmantot VIIS publiskajā portālā, Centrālās statistikas pārvaldes mājas lapā, atvērto datu portālā data.gov.lv pieejamo informāciju vai pieprasot statistiskas datus (datus apkopotā veidā) Izglītības un zinātnes ministrijai oficiālā sarakstē.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2019. gada 25. jūnija noteikumos Nr. 276 "Valsts izglītības informācijas sistēmas noteikumi" (Latvijas Vēstnesis, 2019, 129. nr.; 2020, 103B. nr.; 2021, 83., 159. nr.; 2022, 137.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VIIS funkcionalitātes uzlabojumus, lai nav jārada jauna - Izglītības resursu uzskaites un monitoringa informācijas sistēma. Jau šobrīd vismaz 70% no jaunajā sistēmā ievadāmajiem datiem (atbilstoši MK noteikumu projektam "Izglītības resursu uzskaites un monitoringa informācijas sistēmas noteikumi") ir pieejama VIISā. VIIS funkcionalitātes paplašināšana mazinātu administratīvo slogu, datu noplūdes riskus, kā arī ietaupītu gan laika, gan cilvēkresursus izglītības iestādēm un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Ņemts vērā sniedzot skaidrojumu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Modernas informācijas sistēmas veido paredzot datu apmaiņu starp informācijas sistēmām, kuras paredzētas konkrētiem mērķiem, t.i., veido modulāru informācijas sistēmu arhitektūru, nevis veidojot sarežģītas modulārās sistēmas (detalizētā skat. 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pārvaldes informācijas sistēmu arhitektūras reformu”), tādēļ Izglītības resursu uzskaites un monitoringa sistēmu piedāvājam veidot kā atsevišķu informācijas sistēmu, kura nodrošina datortehnikas uzskaiti, iedzīvotāju pietiekumu apkopošanu un apstrādi, līgumu/pieņemšanas-nodošanas aktu parakstīšanu ar izglītojamo vecākiem u.c. minētās informācijas sistēmas funkcijas, tai skaitā arī statistikās informācijas apkopošanu. Lai nebūtu izglītības iestādēm jāveic dubulta datu ievade līdz Izglītības resursu uzskaites un monitoringa sistēmas darbības uzsākšanai 2024. gadā, tiks veiktas izmaiņas noteikumos par VIIS svītrojot nepieciešamību ievadīt informāciju par datortehniku VIIS. Šobrīd šādus VIIS noteikumu grozījumus veikt ir pāragri.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Izteikt 35.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- 13.02.2023.)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Kritiski vērtējams ir noteikumu 11.32.apakšpunktā  noteiktais attiecībā  uz informācijas par semestru vērtējuma ievadīšanu un aktualizēšanu sistēmā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vispārējās pamatizglītības standartā un vispārējās vidējās izglītības standartā noteikto(Izglītības programmas apguvi katrā klasē apliecina liecība, kas ietver skolēna snieguma vērtējumu katrā mācību priekšmetā mācību gada noslēgumā..) un izglītības iestādēm piešķirto rīcības brīvību par izglītības iestāžu pedagoģiskā procesa organizēšanai obligāti nepieciešamo dokumentāciju (Liecībā var norādīt izglītojamā snieguma vērtējumus mācību priekšmetos (kursos) semestrī.), rosinām izvērtēt izglītojamā semestru vērtējuma ievadi informācijas sistēmā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semestru vērtējumu ievade informācijas sistēmā ar notiekumu projektu netiek grozīta, minētā informācija VIIS noteikumos tika iekļauta ar Ministru kabineta 2020. gada 28. maija noteikumiem Nr. 329 "Grozījumi Ministru kabineta 2019. gada 25. jūnija noteikumos Nr. 276 "Valsts izglītības informācijas sistēmas noteikumi"", kuru anotācijā skaidrota nepieciešamība šādu datu apstrādei VIIS. Norādām, ka minētajā anotācijā skaidrotais nav mainījies, tādēļ ņemot vērā arī ka liecība ir obligātā dokumentācija un saskaņā ar Ministru kabineta 2021. gada 10. augusta noteikumiem Nr.528 "Vispārējās izglītības iestāžu un profesionālās izglītības iestāžu pedagoģiskā procesa un eksaminācijas centru profesionālās kvalifikācijas ieguves organizēšanai obligāti nepieciešamā dokumentācija" liecība ir daļa no obligāti nepieciešamās dokumentācijas izglītības procesa nodrošināšanai, tad tās saturs ir jāiekļauj Vasts izglītības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- 27.02.2023.)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arodbiedrībai (turpmāk – LIZDA) kā sadarbības partnerim regulāri jāsniedz atzinumi un saskaņojumi normatīvajiem aktiem un to projektiem, tāpēc nepieciešama operatīva, datos balstīta informācija par pedagogu slodzēm, izglītību un profesionālo kvalifikāciju, vakancēm, valsts budžeta mērķdotācijas sadali u.c. ar pedagogu nodarbinātību saistītajiem jautājumiem. Izmantojot VIIS publiskajā portālā, Centrālās statistikas pārvaldes mājas lapā, atvērto datu portālā data.gov.lv pieejamo informāciju nevar iegūt informāciju par konkrētām izglītības iestādēm, izglītības pakāpēm, izglītības programmām. Oficiālā sarakstē pieprasot nepieciešamos statistiskas datus Izglītības un zinātnes ministrijai (turpmāk – IZM) ne vienmēr tos var iegūt operatīvi, tādejādi tiek kavēta normatīvo aktu saskaņošana, atzinuma sniegšana, kā arī tiek palielināts administratīvais slogs gan IZM, gan LIZDA.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VIIS lietotāja tiesības, palielinās normatīvo aktu saskaņošanas operativitāte, tiek ietaupīts gan administratīvais, gan laika resurss.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31.2 un 66.3.2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iepriekšējā saskaņošanas posmā.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VIIS jaunās funkcionalitātes izstrādes izmaksas un finansējuma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Valsts izglītības informācijas sistēmas funkcionalitātes tiks nodrošinātas esošā (valsts budžeta) finansējuma ietvaros, sedzot to izmaksas no Izglītības un zinātnes ministrijas budžeta programmas 07.00.00 "Informācijas un komunikāciju tehnoloģiju uzturēšana un attīstība".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sekojošu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arodbiedrībai (turpmāk – LIZDA) kā sadarbības partnerim regulāri jāsniedz atzinumi un saskaņojumi normatīvajiem aktiem un to projektiem, tāpēc nepieciešama operatīva, datos balstīta informācija par pedagogu slodzēm, izglītību un profesionālo kvalifikāciju, vakancēm, valsts budžeta mērķdotācijas sadali u.c. ar pedagogu nodarbinātību saistītajiem jautājumiem. Izmantojot VIIS publiskajā portālā, Centrālās statistikas pārvaldes mājas lapā, atvērto datu portālā data.gov.lv pieejamo informāciju nevar iegūt informāciju par konkrētām izglītības iestādēm, izglītības pakāpēm, izglītības programmām. Oficiālā sarakstē pieprasot nepieciešamos statistiskas datus Izglītības un zinātnes ministrijai (turpmāk – IZM) ne vienmēr tos var iegūt operatīvi, tādejādi tiek kavēta normatīvo aktu saskaņošana, atzinuma sniegšana, kā arī tiek palielināts administratīvais slogs gan IZM, gan LIZDA."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VIIS lietotāja tiesības, palielinās normatīvo aktu saskaņošanas operativitāte, tiek ietaupīts gan administratīvais, gan laika resurss.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31.2 un 66.3.2 punktiem pieškirot VIIS lietotāja tiesības LIZDA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skaidrojumu: dati par izglītības iestādēm, izglītības pakāpēm, izglītības programmām ir pieejami VIIS publiskajā portālā un atvērto dati portālā. Gadījumos, ja LIZDA nepieciešama kāda papildus informācija, kas minētajos portālos nav pieejama, lūdzam izmantot iespēju sazināties ar Izglītības un zinātnes ministrijas nodarbinātajiem, kuri virza attiecīgos noteikumu projektus, par kuriem LIZDA ir nepeiciešams sniegt atzinumus.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15.19. pazīme par Valsts valodas centra konstatēto pedagoga valsts valodas zināšanu neatbilstību Ministru kabineta noteiktajam valsts valodas prasmes līmenim, kāds nepieciešams viņa profesionālo un amata pienākumu veikšanai (izņemot starptautisko skolu pedagogiem, kas starptautiskajā skolā nodrošina starptautiskas izglītības programmas satura īstenošanu). Pēc nokārtotas valsts valodas prasmes pārbaudes tādā apjomā, kāds nepieciešams profesionālo un amata pienākumu veikšanai, šai pazīmei sistēmā automātiski tiek uzstādīts beigu datums, kas sakrīt ar atkārtotās valsts valodas pārbaudes lēmuma datumu par kuru informācija tiešsaistes datu apmaiņas režīmā saņemta no Valsts pārbaudījumu informācijas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15. punktā ietvertajam noteikumu Nr. 276 15.19. apakšpunktam un noteikumu projekta 17. punktā ietvertajam noteikumu Nr. 276 17.16.apakšpunktam Valsts izglītības informācijas sistēmā ietver informāciju par pedagoga valsts valodas zināšanu neatbilstību  Ministru kabineta noteiktajam valsts valodas prasmes līmenim. Minētās tiesību normas noteikumu projektā ietverta, lai izpildītu likumdevēja uzdevumu, kas noteikts Izglītības likuma Pārejas noteikumu 107.punktā par grozījumiem Izglītības likuma 30.panta septītajā un astotajā daļā un arī 48.panta septītajā un astotajā daļā, kurā tiešā veidā ir noteikts, ka informācija tiek veikta Pedagogu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nodrošinātu, ka datu apstrāde tiek veikta saprotamā un pārredzamā veidā, noteikumu projeks papildināms, paredzot grozījumus noteikumos Nr. 276 un nosakot, ka informācija par valsts valodas zināšanām tiek ietverta Pedagogu reģistrā, nevis vispārīgi Valsts izglītības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15.19. apakšpunkts atbilstoši TM iebildumam (Izziņas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Vienlaikus skaidrojam</w:t>
            </w:r>
            <w:r w:rsidR="00000000" w:rsidRPr="00000000" w:rsidDel="00000000">
              <w:rPr>
                <w:rtl w:val="0"/>
              </w:rPr>
              <w:t xml:space="preserve">, ka Pedagogu reģistrs atbilstoši 2019. gada 25. jūnija Ministru kabineta noteikumu Nr. 276 "Valsts izglītības informācijas sistēmas noteikumi" 3. punktam ir Valsts izglītības informācijas sistēmas sastāvdaļa, tādēļ esošais formulējums uzskatāms par saprotamu.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15.19. pazīme par Valsts valodas centra konstatēto pedagoga valsts valodas zināšanu neatbilstību Ministru kabineta noteiktajam valsts valodas prasmes līmenim, kāds nepieciešams viņa profesionālo un amata pienākumu veikšanai (izņemot starptautisko skolu pedagogiem, kas starptautiskajā skolā nodrošina starptautiskas izglītības programmas satura īstenošanu). Pēc nokārtotas valsts valodas prasmes pārbaudes tādā apjomā, kāds nepieciešams profesionālo un amata pienākumu veikšanai, šai pazīmei sistēmā automātiski tiek uzstādīts beigu datums, kas sakrīt ar valsts valodas prasmes pārbaudes lēmuma datumu, par kuru informācija tiešsaistes datu apmaiņas režīmā saņemta no Valsts pārbaudījumu informācijas sistēmas;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17.16. pazīme par Valsts valodas centra konstatēto pedagoga valsts valodas zināšanu neatbilstību Ministru kabineta noteiktajam valsts valodas prasmes līmenim, kāds nepieciešams viņa profesionālo un amata pienākumu veikšanai. Pēc nokārtotas valsts valodas prasmes pārbaudes tādā apjomā, kāds nepieciešams profesionālo un amata pienākumu veikšanai, šai pazīmei sistēmā automātiski tiek uzstādīts beigu datums, kas sakrīt ar atkārtotās valsts valodas pārbaudes lēmuma datumu kas sakrīt ar atkārtotās valsts valodas pārbaudes lēmuma datumu par kuru informācija tiešsaistes datu apmaiņas režīmā saņemta no Valsts pārbaudījumu informācijas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(DVI - 11.01.2023.)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15. punktā ietvertajam noteikumu Nr. 276 15.19. apakšpunktam un noteikumu projekta 17. punktā ietvertajam noteikumu Nr. 276 17.16.apakšpunktam Valsts izglītības informācijas sistēmā ietver informāciju par pedagoga valsts valodas zināšanu neatbilstību  Ministru kabineta noteiktajam valsts valodas prasmes līmenim. Minētās tiesību normas noteikumu projektā ietverta, lai izpildītu likumdevēja uzdevumu, kas noteikts Izglītības likuma Pārejas noteikumu 107.punktā par grozījumiem Izglītības likuma 30.panta septītajā un astotajā daļā un arī 48.panta septītajā un astotajā daļā, kurā tiešā veidā ir noteikts, ka informācija tiek veikta Pedagogu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nodrošinātu, ka datu apstrāde tiek veikta saprotamā un pārredzamā veidā, noteikumu projeks papildināms, paredzot grozījumus noteikumos Nr. 276 un nosakot, ka informācija par valsts valodas zināšanām tiek ietverta Pedagogu reģistrā, nevis vispārīgi Valsts izglītības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17.16. apakšpunkts atbilstoši TM iebildumam (Izziņas 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Vienlaikus skaidrojam</w:t>
            </w:r>
            <w:r w:rsidR="00000000" w:rsidRPr="00000000" w:rsidDel="00000000">
              <w:rPr>
                <w:rtl w:val="0"/>
              </w:rPr>
              <w:t xml:space="preserve">, ka Pedagogu reģistrs atbilstoši 2019. gada 25. jūnija Ministru kabineta noteikumu Nr. 276 "Valsts izglītības informācijas sistēmas noteikumi" 3. punktam ir Valsts izglītības informācijas sistēmas sastāvdaļa, tādēļ esošais formulējums uzskatāms par saprotamu.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17.16. pazīme par Valsts valodas centra konstatēto pedagoga valsts valodas zināšanu neatbilstību Ministru kabineta noteiktajam valsts valodas prasmes līmenim, kāds nepieciešams viņa profesionālo un amata pienākumu veikšanai. Pēc nokārtotas valsts valodas prasmes pārbaudes tādā apjomā, kāds nepieciešams profesionālo un amata pienākumu veikšanai, šai pazīmei sistēmā automātiski tiek uzstādīts beigu datums, kas sakrīt ar valsts valodas prasmes pārbaudes lēmuma datumu, par kuru informācija tiešsaistes datu apmaiņas režīmā saņemta no Valsts pārbaudījumu informācijas sistēmas;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Novada pašvaldība un valstspilsētas pašvaldība (turpmāk – pašvaldība):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- 27.02.2023.)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31.</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Latvijas Izglītības un zinātnes darbinieku arodbiedrība pārzina informācijas ievadi un apkopo statistikas datus atzinumu un saskaņojumu sniegšanai normatīvajiem aktiem par pedagogu slodzēm, izglītību un profesionālo kvalifikāciju, vakancēm, valsts budžeta mērķdotācijas sadali u.c. ar pedagogu nodarbinātību saistītajiem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Latvijas Izglītības un zinātnes darbinieku arodbiedrība pārzina informācijas ievadi un apkopo statistikas datus atzinumu un saskaņojumu sniegšanai normatīvajiem aktiem par pedagogu slodzēm, izglītību un profesionālo kvalifikāciju, vakancēm, valsts budžeta mērķdotācijas sadali u.c. ar pedagogu nodarbinātību saistītajiem jautājumiem.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iepriekšējā saskaņošanas posmā, ministrija neredz tiesisko pamatu lietotāja šādu grozījumu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Novada pašvaldība un valstspilsētas pašvaldība (turpmāk – pašvaldība):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 citām institūcijām, kuras attiecīgo informāciju apstrādā saskaņā ar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(LIZDA - 27.02.2023.)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66.5.</w:t>
            </w:r>
            <w:r w:rsidR="00000000" w:rsidRPr="00000000" w:rsidDel="00000000">
              <w:rPr>
                <w:vertAlign w:val="superscript"/>
                <w:rtl w:val="0"/>
              </w:rPr>
              <w:t xml:space="preserve">1</w:t>
            </w:r>
            <w:r w:rsidR="00000000" w:rsidRPr="00000000" w:rsidDel="00000000">
              <w:rPr>
                <w:rtl w:val="0"/>
              </w:rPr>
              <w:t xml:space="preserve">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w:t>
            </w:r>
            <w:r w:rsidR="00000000" w:rsidRPr="00000000" w:rsidDel="00000000">
              <w:rPr>
                <w:vertAlign w:val="superscript"/>
                <w:rtl w:val="0"/>
              </w:rPr>
              <w:t xml:space="preserve">1</w:t>
            </w:r>
            <w:r w:rsidR="00000000" w:rsidRPr="00000000" w:rsidDel="00000000">
              <w:rPr>
                <w:rtl w:val="0"/>
              </w:rPr>
              <w:t xml:space="preserve"> Latvijas Izglītības un zinātnes darbinieku arodbiedrībai;”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w:t>
            </w:r>
            <w:r w:rsidR="00000000" w:rsidRPr="00000000" w:rsidDel="00000000">
              <w:rPr>
                <w:vertAlign w:val="superscript"/>
                <w:rtl w:val="0"/>
              </w:rPr>
              <w:t xml:space="preserve">1</w:t>
            </w:r>
            <w:r w:rsidR="00000000" w:rsidRPr="00000000" w:rsidDel="00000000">
              <w:rPr>
                <w:rtl w:val="0"/>
              </w:rPr>
              <w:t xml:space="preserve"> Latvijas Izglītības un zinātnes darbinieku arodbiedrībai;”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iepriekšējā saskaņošanas posmā, ministrija neredz tiesisko pamatu lietotāja šādu grozījumu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66.5. citām institūcijām, kuras attiecīgo informāciju apstrādā saskaņā ar normatīvajiem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22-TA-2404</w:t>
    </w:r>
    <w:r>
      <w:br/>
    </w:r>
    <w:r w:rsidR="00000000" w:rsidRPr="00000000" w:rsidDel="00000000">
      <w:rPr>
        <w:rtl w:val="0"/>
      </w:rPr>
      <w:t xml:space="preserve">07.03.2023. 12.41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22-TA-2404</w:t>
    </w:r>
    <w:r>
      <w:br/>
    </w:r>
    <w:r w:rsidR="00000000" w:rsidRPr="00000000" w:rsidDel="00000000">
      <w:rPr>
        <w:rtl w:val="0"/>
      </w:rPr>
      <w:t xml:space="preserve">07.03.2023. 12.41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Izziņa_22-TA-2404.docx</dc:title>
</cp:coreProperties>
</file>

<file path=docProps/custom.xml><?xml version="1.0" encoding="utf-8"?>
<Properties xmlns="http://schemas.openxmlformats.org/officeDocument/2006/custom-properties" xmlns:vt="http://schemas.openxmlformats.org/officeDocument/2006/docPropsVTypes"/>
</file>