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859C2" w:rsidRPr="00DD1F7F" w:rsidP="00F338FB" w14:paraId="44EF5BEA" w14:textId="7777777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  <w:r w:rsidRPr="00DD1F7F">
        <w:rPr>
          <w:rFonts w:ascii="Times New Roman" w:hAnsi="Times New Roman"/>
          <w:sz w:val="26"/>
          <w:szCs w:val="26"/>
          <w:lang w:val="lv-LV"/>
        </w:rPr>
        <w:t>Rīgā</w:t>
      </w:r>
    </w:p>
    <w:p w:rsidR="00F338FB" w:rsidRPr="00DD1F7F" w:rsidP="00F338FB" w14:paraId="44EF5BEB" w14:textId="7777777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</w:p>
    <w:p w:rsidR="00517616" w:rsidRPr="00DD1F7F" w:rsidP="00F338FB" w14:paraId="44EF5BEC" w14:textId="77777777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DD1F7F">
        <w:rPr>
          <w:rFonts w:ascii="Times New Roman" w:hAnsi="Times New Roman"/>
          <w:sz w:val="26"/>
          <w:szCs w:val="26"/>
          <w:lang w:val="lv-LV"/>
        </w:rPr>
        <w:t>Datums skatāms laika zīmogā Nr. </w:t>
      </w:r>
      <w:r w:rsidRPr="00DD1F7F">
        <w:rPr>
          <w:rFonts w:ascii="Times New Roman" w:hAnsi="Times New Roman"/>
          <w:noProof/>
          <w:sz w:val="26"/>
          <w:szCs w:val="26"/>
          <w:lang w:val="lv-LV"/>
        </w:rPr>
        <w:t>3.1-20/2021/35</w:t>
      </w:r>
    </w:p>
    <w:p w:rsidR="00E849D2" w:rsidRPr="00DD1F7F" w:rsidP="00F338FB" w14:paraId="44EF5BED" w14:textId="77777777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DD1F7F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DD1F7F">
        <w:rPr>
          <w:rFonts w:ascii="Times New Roman" w:hAnsi="Times New Roman"/>
          <w:noProof/>
          <w:sz w:val="26"/>
          <w:szCs w:val="26"/>
          <w:lang w:val="lv-LV"/>
        </w:rPr>
        <w:t>14.01.2021</w:t>
      </w:r>
      <w:r w:rsidRPr="00DD1F7F">
        <w:rPr>
          <w:rFonts w:ascii="Times New Roman" w:hAnsi="Times New Roman"/>
          <w:sz w:val="26"/>
          <w:szCs w:val="26"/>
          <w:lang w:val="lv-LV"/>
        </w:rPr>
        <w:t>. Nr. </w:t>
      </w:r>
      <w:r w:rsidRPr="00DD1F7F">
        <w:rPr>
          <w:rFonts w:ascii="Times New Roman" w:hAnsi="Times New Roman"/>
          <w:noProof/>
          <w:sz w:val="26"/>
          <w:szCs w:val="26"/>
          <w:lang w:val="lv-LV"/>
        </w:rPr>
        <w:t>2  16.§</w:t>
      </w:r>
    </w:p>
    <w:p w:rsidR="00F338FB" w:rsidRPr="00DD1F7F" w:rsidP="00F338FB" w14:paraId="44EF5BEE" w14:textId="7777777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lv-LV"/>
        </w:rPr>
      </w:pPr>
    </w:p>
    <w:p w:rsidR="00DD1F7F" w:rsidP="00F338FB" w14:paraId="4FC90344" w14:textId="77777777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</w:p>
    <w:p w:rsidR="00794D42" w:rsidRPr="00DD1F7F" w:rsidP="00F338FB" w14:paraId="44EF5BEF" w14:textId="48FDE863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DD1F7F">
        <w:rPr>
          <w:rFonts w:ascii="Times New Roman" w:hAnsi="Times New Roman"/>
          <w:b/>
          <w:bCs/>
          <w:noProof/>
          <w:sz w:val="26"/>
          <w:szCs w:val="26"/>
          <w:lang w:val="lv-LV"/>
        </w:rPr>
        <w:t>Izglītības un zinātnes ministrija</w:t>
      </w:r>
      <w:r w:rsidRPr="00DD1F7F" w:rsidR="00DD1F7F">
        <w:rPr>
          <w:rFonts w:ascii="Times New Roman" w:hAnsi="Times New Roman"/>
          <w:b/>
          <w:bCs/>
          <w:noProof/>
          <w:sz w:val="26"/>
          <w:szCs w:val="26"/>
          <w:lang w:val="lv-LV"/>
        </w:rPr>
        <w:t>i</w:t>
      </w:r>
    </w:p>
    <w:p w:rsidR="00F338FB" w:rsidP="00F338FB" w14:paraId="44EF5BF1" w14:textId="06FD372D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:rsidR="00DD1F7F" w:rsidRPr="00DD1F7F" w:rsidP="00F338FB" w14:paraId="3B3A5C91" w14:textId="77777777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:rsidR="00DD1F7F" w:rsidRPr="00DD1F7F" w:rsidP="00F338FB" w14:paraId="7293F11E" w14:textId="77777777">
      <w:pPr>
        <w:spacing w:after="0" w:line="240" w:lineRule="auto"/>
        <w:rPr>
          <w:rFonts w:ascii="Times New Roman" w:hAnsi="Times New Roman"/>
          <w:i/>
          <w:iCs/>
          <w:noProof/>
          <w:sz w:val="26"/>
          <w:szCs w:val="26"/>
          <w:lang w:val="lv-LV"/>
        </w:rPr>
      </w:pPr>
      <w:r w:rsidRPr="00DD1F7F">
        <w:rPr>
          <w:rFonts w:ascii="Times New Roman" w:hAnsi="Times New Roman"/>
          <w:i/>
          <w:iCs/>
          <w:noProof/>
          <w:sz w:val="26"/>
          <w:szCs w:val="26"/>
          <w:lang w:val="lv-LV"/>
        </w:rPr>
        <w:t>Atzinums par informatīvo ziņojumu</w:t>
      </w:r>
    </w:p>
    <w:p w:rsidR="00DD1F7F" w:rsidRPr="00DD1F7F" w:rsidP="00F338FB" w14:paraId="3ABC1D9B" w14:textId="619F1ED7">
      <w:pPr>
        <w:spacing w:after="0" w:line="240" w:lineRule="auto"/>
        <w:rPr>
          <w:rFonts w:ascii="Times New Roman" w:hAnsi="Times New Roman"/>
          <w:i/>
          <w:iCs/>
          <w:noProof/>
          <w:sz w:val="26"/>
          <w:szCs w:val="26"/>
          <w:lang w:val="lv-LV"/>
        </w:rPr>
      </w:pPr>
      <w:r>
        <w:rPr>
          <w:rFonts w:ascii="Times New Roman" w:hAnsi="Times New Roman"/>
          <w:i/>
          <w:iCs/>
          <w:noProof/>
          <w:sz w:val="26"/>
          <w:szCs w:val="26"/>
          <w:lang w:val="lv-LV"/>
        </w:rPr>
        <w:t>“</w:t>
      </w:r>
      <w:bookmarkStart w:id="0" w:name="_Hlk62759135"/>
      <w:r w:rsidRPr="00DD1F7F" w:rsidR="00BE1CBE">
        <w:rPr>
          <w:rFonts w:ascii="Times New Roman" w:hAnsi="Times New Roman"/>
          <w:i/>
          <w:iCs/>
          <w:noProof/>
          <w:sz w:val="26"/>
          <w:szCs w:val="26"/>
          <w:lang w:val="lv-LV"/>
        </w:rPr>
        <w:t>Par absolventu monitoringa sistēmas izveidi</w:t>
      </w:r>
    </w:p>
    <w:p w:rsidR="003F7D1C" w:rsidRPr="00DD1F7F" w:rsidP="00F338FB" w14:paraId="44EF5BF2" w14:textId="30D24B49">
      <w:pPr>
        <w:spacing w:after="0" w:line="240" w:lineRule="auto"/>
        <w:rPr>
          <w:rFonts w:ascii="Times New Roman" w:hAnsi="Times New Roman"/>
          <w:i/>
          <w:iCs/>
          <w:sz w:val="26"/>
          <w:szCs w:val="26"/>
          <w:lang w:val="lv-LV"/>
        </w:rPr>
      </w:pPr>
      <w:r w:rsidRPr="00DD1F7F">
        <w:rPr>
          <w:rFonts w:ascii="Times New Roman" w:hAnsi="Times New Roman"/>
          <w:i/>
          <w:iCs/>
          <w:noProof/>
          <w:sz w:val="26"/>
          <w:szCs w:val="26"/>
          <w:lang w:val="lv-LV"/>
        </w:rPr>
        <w:t xml:space="preserve">profesionālajā </w:t>
      </w:r>
      <w:r w:rsidRPr="00DD1F7F">
        <w:rPr>
          <w:rFonts w:ascii="Times New Roman" w:hAnsi="Times New Roman"/>
          <w:i/>
          <w:iCs/>
          <w:noProof/>
          <w:sz w:val="26"/>
          <w:szCs w:val="26"/>
          <w:lang w:val="lv-LV"/>
        </w:rPr>
        <w:t>izglītībā</w:t>
      </w:r>
      <w:bookmarkEnd w:id="0"/>
      <w:r w:rsidR="00DD1F7F">
        <w:rPr>
          <w:rFonts w:ascii="Times New Roman" w:hAnsi="Times New Roman"/>
          <w:i/>
          <w:iCs/>
          <w:noProof/>
          <w:sz w:val="26"/>
          <w:szCs w:val="26"/>
          <w:lang w:val="lv-LV"/>
        </w:rPr>
        <w:t xml:space="preserve">” </w:t>
      </w:r>
      <w:r w:rsidRPr="00DD1F7F">
        <w:rPr>
          <w:rFonts w:ascii="Times New Roman" w:hAnsi="Times New Roman"/>
          <w:i/>
          <w:iCs/>
          <w:noProof/>
          <w:sz w:val="26"/>
          <w:szCs w:val="26"/>
          <w:lang w:val="lv-LV"/>
        </w:rPr>
        <w:t>(VSS-29)</w:t>
      </w:r>
    </w:p>
    <w:p w:rsidR="00F338FB" w:rsidRPr="00DD1F7F" w:rsidP="00F338FB" w14:paraId="44EF5BF3" w14:textId="77777777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:rsidR="00DD1F7F" w:rsidP="00B64CB8" w14:paraId="7CE0CB29" w14:textId="1501E8E7">
      <w:pPr>
        <w:spacing w:after="12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DD1F7F">
        <w:rPr>
          <w:rFonts w:ascii="Times New Roman" w:hAnsi="Times New Roman"/>
          <w:sz w:val="26"/>
          <w:szCs w:val="26"/>
          <w:lang w:val="lv-LV"/>
        </w:rPr>
        <w:t xml:space="preserve">Ekonomikas ministrija ir izskatījusi </w:t>
      </w:r>
      <w:r>
        <w:rPr>
          <w:rFonts w:ascii="Times New Roman" w:hAnsi="Times New Roman"/>
          <w:sz w:val="26"/>
          <w:szCs w:val="26"/>
          <w:lang w:val="lv-LV"/>
        </w:rPr>
        <w:t>Izglītības un zinātnes</w:t>
      </w:r>
      <w:r w:rsidRPr="00DD1F7F">
        <w:rPr>
          <w:rFonts w:ascii="Times New Roman" w:hAnsi="Times New Roman"/>
          <w:sz w:val="26"/>
          <w:szCs w:val="26"/>
          <w:lang w:val="lv-LV"/>
        </w:rPr>
        <w:t xml:space="preserve"> ministrijas sagatavoto informatīv</w:t>
      </w:r>
      <w:r w:rsidR="00685669">
        <w:rPr>
          <w:rFonts w:ascii="Times New Roman" w:hAnsi="Times New Roman"/>
          <w:sz w:val="26"/>
          <w:szCs w:val="26"/>
          <w:lang w:val="lv-LV"/>
        </w:rPr>
        <w:t>o</w:t>
      </w:r>
      <w:r w:rsidRPr="00DD1F7F">
        <w:rPr>
          <w:rFonts w:ascii="Times New Roman" w:hAnsi="Times New Roman"/>
          <w:sz w:val="26"/>
          <w:szCs w:val="26"/>
          <w:lang w:val="lv-LV"/>
        </w:rPr>
        <w:t xml:space="preserve"> ziņojum</w:t>
      </w:r>
      <w:r w:rsidR="00685669">
        <w:rPr>
          <w:rFonts w:ascii="Times New Roman" w:hAnsi="Times New Roman"/>
          <w:sz w:val="26"/>
          <w:szCs w:val="26"/>
          <w:lang w:val="lv-LV"/>
        </w:rPr>
        <w:t>u</w:t>
      </w:r>
      <w:r w:rsidRPr="00DD1F7F">
        <w:rPr>
          <w:rFonts w:ascii="Times New Roman" w:hAnsi="Times New Roman"/>
          <w:sz w:val="26"/>
          <w:szCs w:val="26"/>
          <w:lang w:val="lv-LV"/>
        </w:rPr>
        <w:t xml:space="preserve"> “Par absolventu monitoringa sistēmas izveidi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DD1F7F">
        <w:rPr>
          <w:rFonts w:ascii="Times New Roman" w:hAnsi="Times New Roman"/>
          <w:sz w:val="26"/>
          <w:szCs w:val="26"/>
          <w:lang w:val="lv-LV"/>
        </w:rPr>
        <w:t xml:space="preserve">profesionālajā izglītībā” (turpmāk – </w:t>
      </w:r>
      <w:r w:rsidR="00685669">
        <w:rPr>
          <w:rFonts w:ascii="Times New Roman" w:hAnsi="Times New Roman"/>
          <w:sz w:val="26"/>
          <w:szCs w:val="26"/>
          <w:lang w:val="lv-LV"/>
        </w:rPr>
        <w:t>Informatīvais ziņojums</w:t>
      </w:r>
      <w:r w:rsidRPr="00DD1F7F">
        <w:rPr>
          <w:rFonts w:ascii="Times New Roman" w:hAnsi="Times New Roman"/>
          <w:sz w:val="26"/>
          <w:szCs w:val="26"/>
          <w:lang w:val="lv-LV"/>
        </w:rPr>
        <w:t xml:space="preserve">) un </w:t>
      </w:r>
      <w:bookmarkStart w:id="1" w:name="_Hlk62769089"/>
      <w:r w:rsidRPr="00DD1F7F">
        <w:rPr>
          <w:rFonts w:ascii="Times New Roman" w:hAnsi="Times New Roman"/>
          <w:sz w:val="26"/>
          <w:szCs w:val="26"/>
          <w:lang w:val="lv-LV"/>
        </w:rPr>
        <w:t xml:space="preserve">Ministru kabineta sēdes </w:t>
      </w:r>
      <w:r w:rsidRPr="00DD1F7F">
        <w:rPr>
          <w:rFonts w:ascii="Times New Roman" w:hAnsi="Times New Roman"/>
          <w:sz w:val="26"/>
          <w:szCs w:val="26"/>
          <w:lang w:val="lv-LV"/>
        </w:rPr>
        <w:t>protokollēmuma</w:t>
      </w:r>
      <w:r w:rsidRPr="00DD1F7F">
        <w:rPr>
          <w:rFonts w:ascii="Times New Roman" w:hAnsi="Times New Roman"/>
          <w:sz w:val="26"/>
          <w:szCs w:val="26"/>
          <w:lang w:val="lv-LV"/>
        </w:rPr>
        <w:t xml:space="preserve"> projektu</w:t>
      </w:r>
      <w:bookmarkEnd w:id="1"/>
      <w:r w:rsidRPr="00DD1F7F">
        <w:rPr>
          <w:rFonts w:ascii="Times New Roman" w:hAnsi="Times New Roman"/>
          <w:sz w:val="26"/>
          <w:szCs w:val="26"/>
          <w:lang w:val="lv-LV"/>
        </w:rPr>
        <w:t xml:space="preserve"> </w:t>
      </w:r>
      <w:r>
        <w:rPr>
          <w:rFonts w:ascii="Times New Roman" w:hAnsi="Times New Roman"/>
          <w:sz w:val="26"/>
          <w:szCs w:val="26"/>
          <w:lang w:val="lv-LV"/>
        </w:rPr>
        <w:t xml:space="preserve">(VSS-29) </w:t>
      </w:r>
      <w:r w:rsidRPr="00DD1F7F">
        <w:rPr>
          <w:rFonts w:ascii="Times New Roman" w:hAnsi="Times New Roman"/>
          <w:sz w:val="26"/>
          <w:szCs w:val="26"/>
          <w:lang w:val="lv-LV"/>
        </w:rPr>
        <w:t>un izsaka šādus iebildumus:</w:t>
      </w:r>
    </w:p>
    <w:p w:rsidR="00B64CB8" w:rsidP="00B64CB8" w14:paraId="5999F7CD" w14:textId="6EADFB5B">
      <w:pPr>
        <w:numPr>
          <w:ilvl w:val="0"/>
          <w:numId w:val="1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/>
          <w:sz w:val="26"/>
          <w:szCs w:val="26"/>
          <w:lang w:val="lv-LV"/>
        </w:rPr>
      </w:pPr>
      <w:r w:rsidRPr="00B64CB8">
        <w:rPr>
          <w:rFonts w:ascii="Times New Roman" w:hAnsi="Times New Roman"/>
          <w:sz w:val="26"/>
          <w:szCs w:val="26"/>
          <w:lang w:val="lv-LV"/>
        </w:rPr>
        <w:t>L</w:t>
      </w:r>
      <w:r w:rsidRPr="00B64CB8">
        <w:rPr>
          <w:rFonts w:ascii="Times New Roman" w:hAnsi="Times New Roman"/>
          <w:sz w:val="26"/>
          <w:szCs w:val="26"/>
          <w:lang w:val="lv-LV"/>
        </w:rPr>
        <w:t>ai nodrošinātu savlaicīgu datu sagatavošanu</w:t>
      </w:r>
      <w:r w:rsidRPr="00B64CB8">
        <w:rPr>
          <w:rFonts w:ascii="Times New Roman" w:hAnsi="Times New Roman"/>
          <w:sz w:val="26"/>
          <w:szCs w:val="26"/>
          <w:lang w:val="lv-LV"/>
        </w:rPr>
        <w:t>, a</w:t>
      </w:r>
      <w:r w:rsidRPr="00B64CB8" w:rsidR="00DD1F7F">
        <w:rPr>
          <w:rFonts w:ascii="Times New Roman" w:hAnsi="Times New Roman"/>
          <w:sz w:val="26"/>
          <w:szCs w:val="26"/>
          <w:lang w:val="lv-LV"/>
        </w:rPr>
        <w:t xml:space="preserve">icinām </w:t>
      </w:r>
      <w:r w:rsidRPr="00B64CB8" w:rsidR="00685669">
        <w:rPr>
          <w:rFonts w:ascii="Times New Roman" w:hAnsi="Times New Roman"/>
          <w:sz w:val="26"/>
          <w:szCs w:val="26"/>
          <w:lang w:val="lv-LV"/>
        </w:rPr>
        <w:t xml:space="preserve">Informatīvā ziņojuma </w:t>
      </w:r>
      <w:r w:rsidRPr="00B64CB8">
        <w:rPr>
          <w:rFonts w:ascii="Times New Roman" w:hAnsi="Times New Roman"/>
          <w:sz w:val="26"/>
          <w:szCs w:val="26"/>
          <w:lang w:val="lv-LV"/>
        </w:rPr>
        <w:t>2.</w:t>
      </w:r>
      <w:r w:rsidRPr="00B64CB8" w:rsidR="00685669">
        <w:rPr>
          <w:rFonts w:ascii="Times New Roman" w:hAnsi="Times New Roman"/>
          <w:sz w:val="26"/>
          <w:szCs w:val="26"/>
          <w:lang w:val="lv-LV"/>
        </w:rPr>
        <w:t>pielikuma</w:t>
      </w:r>
      <w:r w:rsidRPr="00B64CB8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B64CB8" w:rsidR="00685669">
        <w:rPr>
          <w:rFonts w:ascii="Times New Roman" w:hAnsi="Times New Roman"/>
          <w:sz w:val="26"/>
          <w:szCs w:val="26"/>
          <w:lang w:val="lv-LV"/>
        </w:rPr>
        <w:t>“</w:t>
      </w:r>
      <w:r w:rsidRPr="00B64CB8" w:rsidR="00685669">
        <w:rPr>
          <w:rFonts w:ascii="Times New Roman" w:hAnsi="Times New Roman"/>
          <w:sz w:val="26"/>
          <w:szCs w:val="26"/>
          <w:lang w:val="lv-LV"/>
        </w:rPr>
        <w:t>Profesionālās izglītības absolventu monitoringa sistēmas izveides laika grafiks</w:t>
      </w:r>
      <w:r w:rsidRPr="00B64CB8" w:rsidR="00685669">
        <w:rPr>
          <w:rFonts w:ascii="Times New Roman" w:hAnsi="Times New Roman"/>
          <w:sz w:val="26"/>
          <w:szCs w:val="26"/>
          <w:lang w:val="lv-LV"/>
        </w:rPr>
        <w:t xml:space="preserve">” </w:t>
      </w:r>
      <w:r w:rsidRPr="00B64CB8" w:rsidR="00DD1F7F">
        <w:rPr>
          <w:rFonts w:ascii="Times New Roman" w:hAnsi="Times New Roman"/>
          <w:sz w:val="26"/>
          <w:szCs w:val="26"/>
          <w:lang w:val="lv-LV"/>
        </w:rPr>
        <w:t>5.1.</w:t>
      </w:r>
      <w:r w:rsidR="0005679F">
        <w:rPr>
          <w:rFonts w:ascii="Times New Roman" w:hAnsi="Times New Roman"/>
          <w:sz w:val="26"/>
          <w:szCs w:val="26"/>
          <w:lang w:val="lv-LV"/>
        </w:rPr>
        <w:t xml:space="preserve">punktā norādītā </w:t>
      </w:r>
      <w:r w:rsidRPr="00B64CB8" w:rsidR="00685669">
        <w:rPr>
          <w:rFonts w:ascii="Times New Roman" w:hAnsi="Times New Roman"/>
          <w:sz w:val="26"/>
          <w:szCs w:val="26"/>
          <w:lang w:val="lv-LV"/>
        </w:rPr>
        <w:t>uzdevuma</w:t>
      </w:r>
      <w:r w:rsidRPr="00B64CB8" w:rsidR="00DD1F7F">
        <w:rPr>
          <w:rFonts w:ascii="Times New Roman" w:hAnsi="Times New Roman"/>
          <w:sz w:val="26"/>
          <w:szCs w:val="26"/>
          <w:lang w:val="lv-LV"/>
        </w:rPr>
        <w:t xml:space="preserve"> izpildes periodu noteikt II ceturksnī, kā </w:t>
      </w:r>
      <w:r w:rsidRPr="00B64CB8">
        <w:rPr>
          <w:rFonts w:ascii="Times New Roman" w:hAnsi="Times New Roman"/>
          <w:sz w:val="26"/>
          <w:szCs w:val="26"/>
          <w:lang w:val="lv-LV"/>
        </w:rPr>
        <w:t xml:space="preserve">to </w:t>
      </w:r>
      <w:r w:rsidRPr="00B64CB8" w:rsidR="00DD1F7F">
        <w:rPr>
          <w:rFonts w:ascii="Times New Roman" w:hAnsi="Times New Roman"/>
          <w:sz w:val="26"/>
          <w:szCs w:val="26"/>
          <w:lang w:val="lv-LV"/>
        </w:rPr>
        <w:t xml:space="preserve">šobrīd paredz Izglītības un zinātnes ministrijas un </w:t>
      </w:r>
      <w:r w:rsidRPr="00B64CB8">
        <w:rPr>
          <w:rFonts w:ascii="Times New Roman" w:hAnsi="Times New Roman"/>
          <w:sz w:val="26"/>
          <w:szCs w:val="26"/>
          <w:lang w:val="lv-LV"/>
        </w:rPr>
        <w:t>Centrālās statistikas pārvaldes</w:t>
      </w:r>
      <w:r w:rsidR="007C33E1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B64CB8" w:rsidR="00DD1F7F">
        <w:rPr>
          <w:rFonts w:ascii="Times New Roman" w:hAnsi="Times New Roman"/>
          <w:sz w:val="26"/>
          <w:szCs w:val="26"/>
          <w:lang w:val="lv-LV"/>
        </w:rPr>
        <w:t>10.05.2018. starpresoru vienošanās Nr. 1707-2/18/47 “Par informācijas apmaiņu” attiecībā uz augstskolu absolventu monitoringa datiem</w:t>
      </w:r>
      <w:r w:rsidRPr="00B64CB8">
        <w:rPr>
          <w:rFonts w:ascii="Times New Roman" w:hAnsi="Times New Roman"/>
          <w:sz w:val="26"/>
          <w:szCs w:val="26"/>
          <w:lang w:val="lv-LV"/>
        </w:rPr>
        <w:t>.</w:t>
      </w:r>
    </w:p>
    <w:p w:rsidR="00DD1F7F" w:rsidP="00566628" w14:paraId="7A1C2310" w14:textId="7DE3FFC1">
      <w:pPr>
        <w:numPr>
          <w:ilvl w:val="0"/>
          <w:numId w:val="13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Times New Roman" w:hAnsi="Times New Roman"/>
          <w:sz w:val="26"/>
          <w:szCs w:val="26"/>
          <w:lang w:val="lv-LV"/>
        </w:rPr>
      </w:pPr>
      <w:r w:rsidRPr="00922F3E">
        <w:rPr>
          <w:rFonts w:ascii="Times New Roman" w:hAnsi="Times New Roman"/>
          <w:sz w:val="26"/>
          <w:szCs w:val="26"/>
          <w:lang w:val="lv-LV"/>
        </w:rPr>
        <w:t xml:space="preserve">Ministru kabineta sēdes </w:t>
      </w:r>
      <w:r w:rsidRPr="00922F3E">
        <w:rPr>
          <w:rFonts w:ascii="Times New Roman" w:hAnsi="Times New Roman"/>
          <w:sz w:val="26"/>
          <w:szCs w:val="26"/>
          <w:lang w:val="lv-LV"/>
        </w:rPr>
        <w:t>protokollēmuma</w:t>
      </w:r>
      <w:r w:rsidRPr="00922F3E">
        <w:rPr>
          <w:rFonts w:ascii="Times New Roman" w:hAnsi="Times New Roman"/>
          <w:sz w:val="26"/>
          <w:szCs w:val="26"/>
          <w:lang w:val="lv-LV"/>
        </w:rPr>
        <w:t xml:space="preserve"> projekt</w:t>
      </w:r>
      <w:r>
        <w:rPr>
          <w:rFonts w:ascii="Times New Roman" w:hAnsi="Times New Roman"/>
          <w:sz w:val="26"/>
          <w:szCs w:val="26"/>
          <w:lang w:val="lv-LV"/>
        </w:rPr>
        <w:t>ā iekļauts punkts, kas paredz</w:t>
      </w:r>
      <w:r w:rsidRPr="004A13C0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947DB4">
        <w:rPr>
          <w:rFonts w:ascii="Times New Roman" w:hAnsi="Times New Roman"/>
          <w:sz w:val="26"/>
          <w:szCs w:val="26"/>
          <w:lang w:val="lv-LV"/>
        </w:rPr>
        <w:t>Izglītības un zinātnes ministrijai līdz 2022. gada 31. martam nodrošināt datus par profesionālās izglītības absolventu turpmākajām gaitām.</w:t>
      </w:r>
      <w:r w:rsidR="00FC086A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566628">
        <w:rPr>
          <w:rFonts w:ascii="Times New Roman" w:hAnsi="Times New Roman"/>
          <w:sz w:val="26"/>
          <w:szCs w:val="26"/>
          <w:lang w:val="lv-LV"/>
        </w:rPr>
        <w:t xml:space="preserve">Aicinām precizēt </w:t>
      </w:r>
      <w:r w:rsidR="00566628">
        <w:rPr>
          <w:rFonts w:ascii="Times New Roman" w:hAnsi="Times New Roman"/>
          <w:sz w:val="26"/>
          <w:szCs w:val="26"/>
          <w:lang w:val="lv-LV"/>
        </w:rPr>
        <w:t>minētā punkta redakciju</w:t>
      </w:r>
      <w:r w:rsidR="00BE1CBE">
        <w:rPr>
          <w:rFonts w:ascii="Times New Roman" w:hAnsi="Times New Roman"/>
          <w:sz w:val="26"/>
          <w:szCs w:val="26"/>
          <w:lang w:val="lv-LV"/>
        </w:rPr>
        <w:t xml:space="preserve"> </w:t>
      </w:r>
      <w:bookmarkStart w:id="2" w:name="_GoBack"/>
      <w:bookmarkEnd w:id="2"/>
      <w:r w:rsidR="00BE1CBE">
        <w:rPr>
          <w:rFonts w:ascii="Times New Roman" w:hAnsi="Times New Roman"/>
          <w:sz w:val="26"/>
          <w:szCs w:val="26"/>
          <w:lang w:val="lv-LV"/>
        </w:rPr>
        <w:t>vai sniegt papildu skaidrojumu Informatīvajā ziņojumā</w:t>
      </w:r>
      <w:r w:rsidR="00566628">
        <w:rPr>
          <w:rFonts w:ascii="Times New Roman" w:hAnsi="Times New Roman"/>
          <w:sz w:val="26"/>
          <w:szCs w:val="26"/>
          <w:lang w:val="lv-LV"/>
        </w:rPr>
        <w:t xml:space="preserve">, lai dotais uzdevums būtu nepārprotams (šobrīd nav skaidrs, ko ietver uzdevums “nodrošināt datus”). </w:t>
      </w:r>
      <w:r w:rsidR="00BE1CBE">
        <w:rPr>
          <w:rFonts w:ascii="Times New Roman" w:hAnsi="Times New Roman"/>
          <w:sz w:val="26"/>
          <w:szCs w:val="26"/>
          <w:lang w:val="lv-LV"/>
        </w:rPr>
        <w:t>Norādām arī, ka</w:t>
      </w:r>
      <w:r w:rsidR="00075C1F">
        <w:rPr>
          <w:rFonts w:ascii="Times New Roman" w:hAnsi="Times New Roman"/>
          <w:sz w:val="26"/>
          <w:szCs w:val="26"/>
          <w:lang w:val="lv-LV"/>
        </w:rPr>
        <w:t xml:space="preserve"> Informatīvā ziņojuma 4.1.sadaļā minēts, ka monitoringa datus paredzēts, sākot ar 2022.gadu</w:t>
      </w:r>
      <w:r w:rsidR="00BE1CBE">
        <w:rPr>
          <w:rFonts w:ascii="Times New Roman" w:hAnsi="Times New Roman"/>
          <w:sz w:val="26"/>
          <w:szCs w:val="26"/>
          <w:lang w:val="lv-LV"/>
        </w:rPr>
        <w:t>,</w:t>
      </w:r>
      <w:r w:rsidR="00075C1F">
        <w:rPr>
          <w:rFonts w:ascii="Times New Roman" w:hAnsi="Times New Roman"/>
          <w:sz w:val="26"/>
          <w:szCs w:val="26"/>
          <w:lang w:val="lv-LV"/>
        </w:rPr>
        <w:t xml:space="preserve"> uzkrāt un publicēt katru gadu.</w:t>
      </w:r>
    </w:p>
    <w:p w:rsidR="00DD1F7F" w:rsidP="00DD1F7F" w14:paraId="1A677CDB" w14:textId="4CFF7D9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DD1F7F" w:rsidP="00947DB4" w14:paraId="0081E98B" w14:textId="0018F3E8">
      <w:pPr>
        <w:spacing w:before="120" w:after="12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  <w:r w:rsidRPr="00947DB4">
        <w:rPr>
          <w:rFonts w:ascii="Times New Roman" w:hAnsi="Times New Roman"/>
          <w:sz w:val="26"/>
          <w:szCs w:val="26"/>
          <w:lang w:val="lv-LV"/>
        </w:rPr>
        <w:t>Vienlaikus Ekonomikas ministrija izsaka šādus priekšlikumu:</w:t>
      </w:r>
    </w:p>
    <w:p w:rsidR="00B64CB8" w:rsidP="00B54A63" w14:paraId="18C6E424" w14:textId="42A5AB30">
      <w:pPr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Times New Roman" w:hAnsi="Times New Roman"/>
          <w:sz w:val="26"/>
          <w:szCs w:val="26"/>
          <w:lang w:val="lv-LV"/>
        </w:rPr>
      </w:pPr>
      <w:r w:rsidRPr="00B64CB8">
        <w:rPr>
          <w:rFonts w:ascii="Times New Roman" w:hAnsi="Times New Roman"/>
          <w:sz w:val="26"/>
          <w:szCs w:val="26"/>
          <w:lang w:val="lv-LV"/>
        </w:rPr>
        <w:t>Informatīvā ziņojuma 2.1.sadaļā norādīts, ka</w:t>
      </w:r>
      <w:r w:rsidRPr="00B64CB8">
        <w:rPr>
          <w:lang w:val="lv-LV"/>
        </w:rPr>
        <w:t xml:space="preserve"> </w:t>
      </w:r>
      <w:r w:rsidRPr="00B64CB8">
        <w:rPr>
          <w:rFonts w:ascii="Times New Roman" w:hAnsi="Times New Roman"/>
          <w:sz w:val="26"/>
          <w:szCs w:val="26"/>
          <w:lang w:val="lv-LV"/>
        </w:rPr>
        <w:t xml:space="preserve">absolventu monitoringa izveide </w:t>
      </w:r>
      <w:r w:rsidRPr="00B64CB8" w:rsidR="007C33E1">
        <w:rPr>
          <w:rFonts w:ascii="Times New Roman" w:hAnsi="Times New Roman"/>
          <w:sz w:val="26"/>
          <w:szCs w:val="26"/>
          <w:lang w:val="lv-LV"/>
        </w:rPr>
        <w:t>cita starpā</w:t>
      </w:r>
      <w:r w:rsidRPr="00B64CB8" w:rsidR="007C33E1">
        <w:rPr>
          <w:rFonts w:ascii="Times New Roman" w:hAnsi="Times New Roman"/>
          <w:i/>
          <w:iCs/>
          <w:sz w:val="26"/>
          <w:szCs w:val="26"/>
          <w:lang w:val="lv-LV"/>
        </w:rPr>
        <w:t xml:space="preserve"> </w:t>
      </w:r>
      <w:r w:rsidRPr="00B64CB8">
        <w:rPr>
          <w:rFonts w:ascii="Times New Roman" w:hAnsi="Times New Roman"/>
          <w:sz w:val="26"/>
          <w:szCs w:val="26"/>
          <w:lang w:val="lv-LV"/>
        </w:rPr>
        <w:t xml:space="preserve">ir nepieciešama </w:t>
      </w:r>
      <w:r w:rsidRPr="00B64CB8">
        <w:rPr>
          <w:rFonts w:ascii="Times New Roman" w:hAnsi="Times New Roman"/>
          <w:i/>
          <w:iCs/>
          <w:sz w:val="26"/>
          <w:szCs w:val="26"/>
          <w:lang w:val="lv-LV"/>
        </w:rPr>
        <w:t>“</w:t>
      </w:r>
      <w:r w:rsidR="00B54A63">
        <w:rPr>
          <w:rFonts w:ascii="Times New Roman" w:hAnsi="Times New Roman"/>
          <w:i/>
          <w:iCs/>
          <w:sz w:val="26"/>
          <w:szCs w:val="26"/>
          <w:lang w:val="lv-LV"/>
        </w:rPr>
        <w:t xml:space="preserve">- </w:t>
      </w:r>
      <w:r w:rsidRPr="00B64CB8">
        <w:rPr>
          <w:rFonts w:ascii="Times New Roman" w:hAnsi="Times New Roman"/>
          <w:i/>
          <w:iCs/>
          <w:sz w:val="26"/>
          <w:szCs w:val="26"/>
          <w:lang w:val="lv-LV"/>
        </w:rPr>
        <w:t>Darba tirgus pieprasījuma prognozēšanai - lai prognozētu darba tirgū pieprasītās un nākotnē nepieciešamās profesijas un prasmes dažādās nozarēs.”</w:t>
      </w:r>
      <w:r w:rsidRPr="00B64CB8">
        <w:rPr>
          <w:rFonts w:ascii="Times New Roman" w:hAnsi="Times New Roman"/>
          <w:sz w:val="26"/>
          <w:szCs w:val="26"/>
          <w:lang w:val="lv-LV"/>
        </w:rPr>
        <w:t xml:space="preserve">. Aicinām minēto punktu izteikt šādā redakcijā: </w:t>
      </w:r>
      <w:r w:rsidRPr="00B64CB8">
        <w:rPr>
          <w:rFonts w:ascii="Times New Roman" w:hAnsi="Times New Roman"/>
          <w:i/>
          <w:iCs/>
          <w:sz w:val="26"/>
          <w:szCs w:val="26"/>
          <w:lang w:val="lv-LV"/>
        </w:rPr>
        <w:t>“</w:t>
      </w:r>
      <w:r w:rsidR="00B54A63">
        <w:rPr>
          <w:rFonts w:ascii="Times New Roman" w:hAnsi="Times New Roman"/>
          <w:i/>
          <w:iCs/>
          <w:sz w:val="26"/>
          <w:szCs w:val="26"/>
          <w:lang w:val="lv-LV"/>
        </w:rPr>
        <w:t xml:space="preserve">- </w:t>
      </w:r>
      <w:r w:rsidRPr="00B64CB8">
        <w:rPr>
          <w:rFonts w:ascii="Times New Roman" w:hAnsi="Times New Roman"/>
          <w:i/>
          <w:iCs/>
          <w:sz w:val="26"/>
          <w:szCs w:val="26"/>
          <w:lang w:val="lv-LV"/>
        </w:rPr>
        <w:t>Darba tirgus analīzei - izglītības piedāvājuma un darba tirgus pieprasījuma atbilstības analīzei.”</w:t>
      </w:r>
      <w:r w:rsidRPr="00B64CB8">
        <w:rPr>
          <w:rFonts w:ascii="Times New Roman" w:hAnsi="Times New Roman"/>
          <w:sz w:val="26"/>
          <w:szCs w:val="26"/>
          <w:lang w:val="lv-LV"/>
        </w:rPr>
        <w:t>.</w:t>
      </w:r>
    </w:p>
    <w:p w:rsidR="00947DB4" w:rsidP="00947DB4" w14:paraId="258F28B2" w14:textId="77777777">
      <w:pPr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Times New Roman" w:hAnsi="Times New Roman"/>
          <w:sz w:val="26"/>
          <w:szCs w:val="26"/>
          <w:lang w:val="lv-LV"/>
        </w:rPr>
      </w:pPr>
      <w:r w:rsidRPr="00947DB4">
        <w:rPr>
          <w:rFonts w:ascii="Times New Roman" w:hAnsi="Times New Roman"/>
          <w:sz w:val="26"/>
          <w:szCs w:val="26"/>
          <w:lang w:val="lv-LV"/>
        </w:rPr>
        <w:t xml:space="preserve">Lūdzam precizēt Ministru kabineta sēdes </w:t>
      </w:r>
      <w:r w:rsidRPr="00947DB4">
        <w:rPr>
          <w:rFonts w:ascii="Times New Roman" w:hAnsi="Times New Roman"/>
          <w:sz w:val="26"/>
          <w:szCs w:val="26"/>
          <w:lang w:val="lv-LV"/>
        </w:rPr>
        <w:t>protokollēmuma</w:t>
      </w:r>
      <w:r w:rsidRPr="00947DB4">
        <w:rPr>
          <w:rFonts w:ascii="Times New Roman" w:hAnsi="Times New Roman"/>
          <w:sz w:val="26"/>
          <w:szCs w:val="26"/>
          <w:lang w:val="lv-LV"/>
        </w:rPr>
        <w:t xml:space="preserve"> projekt</w:t>
      </w:r>
      <w:r>
        <w:rPr>
          <w:rFonts w:ascii="Times New Roman" w:hAnsi="Times New Roman"/>
          <w:sz w:val="26"/>
          <w:szCs w:val="26"/>
          <w:lang w:val="lv-LV"/>
        </w:rPr>
        <w:t>a punktu numerāciju.</w:t>
      </w:r>
    </w:p>
    <w:p w:rsidR="00DD1F7F" w:rsidRPr="00DD1F7F" w:rsidP="00BE1CBE" w14:paraId="278FB6D8" w14:textId="7777777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871F43" w:rsidRPr="00DD1F7F" w:rsidP="00F338FB" w14:paraId="44EF5BF6" w14:textId="77777777">
      <w:pPr>
        <w:spacing w:after="0" w:line="240" w:lineRule="auto"/>
        <w:ind w:firstLine="851"/>
        <w:rPr>
          <w:rFonts w:ascii="Times New Roman" w:hAnsi="Times New Roman"/>
          <w:sz w:val="26"/>
          <w:szCs w:val="26"/>
          <w:lang w:val="lv-LV"/>
        </w:rPr>
      </w:pPr>
    </w:p>
    <w:p w:rsidR="000A6346" w:rsidRPr="00DD1F7F" w:rsidP="00F338FB" w14:paraId="44EF5BF7" w14:textId="77777777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DD1F7F">
        <w:rPr>
          <w:rFonts w:ascii="Times New Roman" w:hAnsi="Times New Roman"/>
          <w:sz w:val="26"/>
          <w:szCs w:val="26"/>
          <w:lang w:val="lv-LV"/>
        </w:rPr>
        <w:t>Cieņā</w:t>
      </w:r>
    </w:p>
    <w:p w:rsidR="00F338FB" w:rsidRPr="00DD1F7F" w:rsidP="00F338FB" w14:paraId="44EF5BF8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16"/>
          <w:szCs w:val="16"/>
          <w:lang w:val="lv-LV"/>
        </w:rPr>
      </w:pPr>
    </w:p>
    <w:p w:rsidR="00517616" w:rsidRPr="00DD1F7F" w:rsidP="00F338FB" w14:paraId="44EF5BF9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DD1F7F">
        <w:rPr>
          <w:rFonts w:ascii="Times New Roman" w:hAnsi="Times New Roman"/>
          <w:noProof/>
          <w:sz w:val="26"/>
          <w:szCs w:val="26"/>
          <w:lang w:val="lv-LV"/>
        </w:rPr>
        <w:t>Valsts sekretārs</w:t>
      </w:r>
      <w:r w:rsidRPr="00DD1F7F" w:rsidR="001D144B">
        <w:rPr>
          <w:rFonts w:ascii="Times New Roman" w:hAnsi="Times New Roman"/>
          <w:sz w:val="26"/>
          <w:szCs w:val="26"/>
          <w:lang w:val="lv-LV"/>
        </w:rPr>
        <w:tab/>
      </w:r>
      <w:r w:rsidRPr="00DD1F7F">
        <w:rPr>
          <w:rFonts w:ascii="Times New Roman" w:hAnsi="Times New Roman"/>
          <w:noProof/>
          <w:sz w:val="26"/>
          <w:szCs w:val="26"/>
          <w:lang w:val="lv-LV"/>
        </w:rPr>
        <w:t>Edmunds Valantis</w:t>
      </w:r>
    </w:p>
    <w:p w:rsidR="00377382" w:rsidRPr="00784FFA" w:rsidP="00F338FB" w14:paraId="44EF5BFA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44EF5BFC" w14:textId="77777777" w:rsidTr="001434A8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377382" w:rsidP="00F338FB" w14:paraId="44EF5BFB" w14:textId="77777777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:rsidR="00067964" w:rsidP="00F338FB" w14:paraId="44EF5BFD" w14:textId="0A66DD1A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DD1F7F" w:rsidP="00F338FB" w14:paraId="273CE49F" w14:textId="661B67C0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DD1F7F" w:rsidP="00F338FB" w14:paraId="44680F3C" w14:textId="671D4C82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DD1F7F" w:rsidP="00F338FB" w14:paraId="6A0CFDA7" w14:textId="0F6BD520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DD1F7F" w:rsidP="00F338FB" w14:paraId="36DBDDDB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17616" w:rsidRPr="00784FFA" w:rsidP="00F338FB" w14:paraId="44EF5BFE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Agnese Rožkalne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67013117</w:t>
      </w:r>
    </w:p>
    <w:p w:rsidR="002E1474" w:rsidP="00C51406" w14:paraId="44EF5BFF" w14:textId="29ACCEA1">
      <w:pPr>
        <w:spacing w:after="120" w:line="240" w:lineRule="auto"/>
        <w:rPr>
          <w:rFonts w:ascii="Times New Roman" w:hAnsi="Times New Roman"/>
          <w:noProof/>
          <w:sz w:val="20"/>
          <w:szCs w:val="20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A</w:t>
      </w:r>
      <w:r w:rsidRPr="00784FFA" w:rsidR="00BE1CBE">
        <w:rPr>
          <w:rFonts w:ascii="Times New Roman" w:hAnsi="Times New Roman"/>
          <w:noProof/>
          <w:sz w:val="20"/>
          <w:szCs w:val="20"/>
          <w:lang w:val="lv-LV"/>
        </w:rPr>
        <w:t>gnese.</w:t>
      </w:r>
      <w:r>
        <w:rPr>
          <w:rFonts w:ascii="Times New Roman" w:hAnsi="Times New Roman"/>
          <w:noProof/>
          <w:sz w:val="20"/>
          <w:szCs w:val="20"/>
          <w:lang w:val="lv-LV"/>
        </w:rPr>
        <w:t>R</w:t>
      </w:r>
      <w:r w:rsidRPr="00784FFA" w:rsidR="00BE1CBE">
        <w:rPr>
          <w:rFonts w:ascii="Times New Roman" w:hAnsi="Times New Roman"/>
          <w:noProof/>
          <w:sz w:val="20"/>
          <w:szCs w:val="20"/>
          <w:lang w:val="lv-LV"/>
        </w:rPr>
        <w:t>ozkalne@em.gov.lv</w:t>
      </w:r>
    </w:p>
    <w:p w:rsidR="00C51406" w:rsidRPr="00C51406" w:rsidP="00C51406" w14:paraId="1BC5628D" w14:textId="7A291E5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84874">
        <w:rPr>
          <w:rStyle w:val="normaltextrun"/>
          <w:noProof/>
          <w:sz w:val="20"/>
          <w:szCs w:val="20"/>
        </w:rPr>
        <w:t>Sigita Šulca</w:t>
      </w:r>
      <w:r>
        <w:rPr>
          <w:rStyle w:val="normaltextrun"/>
          <w:sz w:val="20"/>
          <w:szCs w:val="20"/>
        </w:rPr>
        <w:t xml:space="preserve"> </w:t>
      </w:r>
      <w:r w:rsidRPr="00B84874">
        <w:rPr>
          <w:rStyle w:val="normaltextrun"/>
          <w:noProof/>
          <w:sz w:val="20"/>
          <w:szCs w:val="20"/>
        </w:rPr>
        <w:t>67366806</w:t>
      </w:r>
      <w:r w:rsidRPr="00B84874">
        <w:rPr>
          <w:rStyle w:val="eop"/>
          <w:sz w:val="20"/>
          <w:szCs w:val="20"/>
        </w:rPr>
        <w:t> </w:t>
      </w:r>
    </w:p>
    <w:p w:rsidR="00C51406" w:rsidRPr="00B84874" w:rsidP="00C51406" w14:paraId="7E62876C" w14:textId="77777777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B84874">
        <w:rPr>
          <w:rStyle w:val="normaltextrun"/>
          <w:noProof/>
          <w:sz w:val="20"/>
          <w:szCs w:val="20"/>
        </w:rPr>
        <w:t>Sigita.Sulca@csb.gov.lv</w:t>
      </w:r>
      <w:r w:rsidRPr="00B84874">
        <w:rPr>
          <w:rStyle w:val="eop"/>
          <w:sz w:val="20"/>
          <w:szCs w:val="20"/>
        </w:rPr>
        <w:t> </w:t>
      </w:r>
    </w:p>
    <w:p w:rsidR="00C51406" w:rsidRPr="00784FFA" w:rsidP="00D4379D" w14:paraId="6CEAFE1E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sectPr w:rsidSect="009B355D">
      <w:headerReference w:type="first" r:id="rId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5D" w:rsidP="009B355D" w14:paraId="44EF5C00" w14:textId="77777777">
    <w:pPr>
      <w:pStyle w:val="Header"/>
      <w:rPr>
        <w:rFonts w:ascii="Times New Roman" w:hAnsi="Times New Roman"/>
      </w:rPr>
    </w:pPr>
  </w:p>
  <w:p w:rsidR="009B355D" w:rsidP="009B355D" w14:paraId="44EF5C01" w14:textId="77777777">
    <w:pPr>
      <w:pStyle w:val="Header"/>
      <w:rPr>
        <w:rFonts w:ascii="Times New Roman" w:hAnsi="Times New Roman"/>
      </w:rPr>
    </w:pPr>
  </w:p>
  <w:p w:rsidR="009B355D" w:rsidP="009B355D" w14:paraId="44EF5C02" w14:textId="77777777">
    <w:pPr>
      <w:pStyle w:val="Header"/>
      <w:rPr>
        <w:rFonts w:ascii="Times New Roman" w:hAnsi="Times New Roman"/>
      </w:rPr>
    </w:pPr>
  </w:p>
  <w:p w:rsidR="009B355D" w:rsidP="009B355D" w14:paraId="44EF5C03" w14:textId="77777777">
    <w:pPr>
      <w:pStyle w:val="Header"/>
      <w:rPr>
        <w:rFonts w:ascii="Times New Roman" w:hAnsi="Times New Roman"/>
      </w:rPr>
    </w:pPr>
  </w:p>
  <w:p w:rsidR="009B355D" w:rsidP="009B355D" w14:paraId="44EF5C04" w14:textId="77777777">
    <w:pPr>
      <w:pStyle w:val="Header"/>
      <w:rPr>
        <w:rFonts w:ascii="Times New Roman" w:hAnsi="Times New Roman"/>
      </w:rPr>
    </w:pPr>
  </w:p>
  <w:p w:rsidR="009B355D" w:rsidP="009B355D" w14:paraId="44EF5C05" w14:textId="77777777">
    <w:pPr>
      <w:pStyle w:val="Header"/>
      <w:rPr>
        <w:rFonts w:ascii="Times New Roman" w:hAnsi="Times New Roman"/>
      </w:rPr>
    </w:pPr>
  </w:p>
  <w:p w:rsidR="009B355D" w:rsidP="009B355D" w14:paraId="44EF5C06" w14:textId="77777777">
    <w:pPr>
      <w:pStyle w:val="Header"/>
      <w:rPr>
        <w:rFonts w:ascii="Times New Roman" w:hAnsi="Times New Roman"/>
      </w:rPr>
    </w:pPr>
  </w:p>
  <w:p w:rsidR="009B355D" w:rsidP="009B355D" w14:paraId="44EF5C07" w14:textId="77777777">
    <w:pPr>
      <w:pStyle w:val="Header"/>
      <w:rPr>
        <w:rFonts w:ascii="Times New Roman" w:hAnsi="Times New Roman"/>
      </w:rPr>
    </w:pPr>
  </w:p>
  <w:p w:rsidR="009B355D" w:rsidP="009B355D" w14:paraId="44EF5C08" w14:textId="77777777">
    <w:pPr>
      <w:pStyle w:val="Header"/>
      <w:rPr>
        <w:rFonts w:ascii="Times New Roman" w:hAnsi="Times New Roman"/>
      </w:rPr>
    </w:pPr>
  </w:p>
  <w:p w:rsidR="009B355D" w:rsidP="009B355D" w14:paraId="44EF5C09" w14:textId="77777777">
    <w:pPr>
      <w:pStyle w:val="Header"/>
      <w:rPr>
        <w:rFonts w:ascii="Times New Roman" w:hAnsi="Times New Roman"/>
      </w:rPr>
    </w:pPr>
  </w:p>
  <w:p w:rsidR="009B355D" w14:paraId="44EF5C0A" w14:textId="77777777">
    <w:pPr>
      <w:pStyle w:val="Header"/>
      <w:rPr>
        <w:rFonts w:ascii="Times New Roman" w:hAnsi="Times New Roman"/>
      </w:rPr>
    </w:pPr>
  </w:p>
  <w:p w:rsidR="009B355D" w:rsidRPr="009B355D" w14:paraId="44EF5C0B" w14:textId="77777777">
    <w:pPr>
      <w:pStyle w:val="Header"/>
      <w:rPr>
        <w:rFonts w:ascii="Times New Roman" w:hAnsi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width:467.45pt;height:81.35pt;margin-top:58.5pt;margin-left:85.6pt;mso-height-relative:margin;mso-position-horizontal-relative:page;mso-position-vertical-relative:page;position:absolute;visibility:visible;z-index:-25165824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width:459.75pt;height:24.75pt;margin-top:159.9pt;margin-left:92.25pt;mso-position-horizontal-relative:page;mso-position-vertical-relative:page;position:absolute;visibility:visible;z-index:-251656192" filled="f" stroked="f">
          <v:textbox inset="0,0,0,0">
            <w:txbxContent>
              <w:p w:rsidR="009B355D" w:rsidP="009B355D" w14:paraId="44EF5C0F" w14:textId="77777777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67013100,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e-pasts pasts@em.gov.lv, www.em.gov.lv</w:t>
                </w:r>
              </w:p>
            </w:txbxContent>
          </v:textbox>
        </v:shape>
      </w:pict>
    </w:r>
    <w:r>
      <w:rPr>
        <w:noProof/>
      </w:rPr>
      <w:pict>
        <v:group id="Group 41" o:spid="_x0000_s2051" style="width:346.25pt;height:0.1pt;margin-top:149.85pt;margin-left:145.7pt;mso-position-horizontal-relative:page;mso-position-vertical-relative:page;position:absolute;z-index:-251657216" coordorigin="2915,2998" coordsize="6926,2">
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31146AE"/>
    <w:multiLevelType w:val="hybridMultilevel"/>
    <w:tmpl w:val="65BC50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0B945F74"/>
    <w:multiLevelType w:val="hybridMultilevel"/>
    <w:tmpl w:val="7C28938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12A0962"/>
    <w:multiLevelType w:val="hybridMultilevel"/>
    <w:tmpl w:val="65BC50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5B96"/>
    <w:rsid w:val="0005679F"/>
    <w:rsid w:val="00067964"/>
    <w:rsid w:val="00075C1F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A13C0"/>
    <w:rsid w:val="004B318D"/>
    <w:rsid w:val="00517616"/>
    <w:rsid w:val="00520AB9"/>
    <w:rsid w:val="00535564"/>
    <w:rsid w:val="00562E5D"/>
    <w:rsid w:val="00566628"/>
    <w:rsid w:val="005E0D83"/>
    <w:rsid w:val="006448DC"/>
    <w:rsid w:val="00652D7A"/>
    <w:rsid w:val="00663C3A"/>
    <w:rsid w:val="0067619D"/>
    <w:rsid w:val="00685669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C33E1"/>
    <w:rsid w:val="007E4D1F"/>
    <w:rsid w:val="00815277"/>
    <w:rsid w:val="00871F43"/>
    <w:rsid w:val="00876C21"/>
    <w:rsid w:val="008C5DCC"/>
    <w:rsid w:val="00922F3E"/>
    <w:rsid w:val="00947DB4"/>
    <w:rsid w:val="00954D5A"/>
    <w:rsid w:val="009967EE"/>
    <w:rsid w:val="009A1DA5"/>
    <w:rsid w:val="009B355D"/>
    <w:rsid w:val="00A16D66"/>
    <w:rsid w:val="00A36131"/>
    <w:rsid w:val="00A831CA"/>
    <w:rsid w:val="00A932DD"/>
    <w:rsid w:val="00AA36D4"/>
    <w:rsid w:val="00B14BB5"/>
    <w:rsid w:val="00B54A63"/>
    <w:rsid w:val="00B64CB8"/>
    <w:rsid w:val="00B71D61"/>
    <w:rsid w:val="00B84874"/>
    <w:rsid w:val="00BE1CBE"/>
    <w:rsid w:val="00C47F57"/>
    <w:rsid w:val="00C51406"/>
    <w:rsid w:val="00D21FA6"/>
    <w:rsid w:val="00D4379D"/>
    <w:rsid w:val="00D55B4B"/>
    <w:rsid w:val="00D859C2"/>
    <w:rsid w:val="00DD1F7F"/>
    <w:rsid w:val="00E365CE"/>
    <w:rsid w:val="00E57795"/>
    <w:rsid w:val="00E849D2"/>
    <w:rsid w:val="00EA7248"/>
    <w:rsid w:val="00ED2ED7"/>
    <w:rsid w:val="00F338FB"/>
    <w:rsid w:val="00F53FD4"/>
    <w:rsid w:val="00F60586"/>
    <w:rsid w:val="00FA5028"/>
    <w:rsid w:val="00FC086A"/>
    <w:rsid w:val="00FF02A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UnresolvedMention">
    <w:name w:val="Unresolved Mention"/>
    <w:basedOn w:val="DefaultParagraphFont"/>
    <w:uiPriority w:val="99"/>
    <w:rsid w:val="00C51406"/>
    <w:rPr>
      <w:color w:val="605E5C"/>
      <w:shd w:val="clear" w:color="auto" w:fill="E1DFDD"/>
    </w:rPr>
  </w:style>
  <w:style w:type="character" w:customStyle="1" w:styleId="normaltextrun">
    <w:name w:val="normaltextrun"/>
    <w:rsid w:val="00C51406"/>
  </w:style>
  <w:style w:type="paragraph" w:customStyle="1" w:styleId="paragraph">
    <w:name w:val="paragraph"/>
    <w:basedOn w:val="Normal"/>
    <w:rsid w:val="00C5140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eop">
    <w:name w:val="eop"/>
    <w:rsid w:val="00C51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1488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EM</cp:lastModifiedBy>
  <cp:revision>3</cp:revision>
  <dcterms:created xsi:type="dcterms:W3CDTF">2020-07-10T09:29:00Z</dcterms:created>
  <dcterms:modified xsi:type="dcterms:W3CDTF">2021-01-28T23:10:00Z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