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25-TA-2702: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atļaujas izsniegšanu elektroenerģijas tiešās līnijas ierīkošanai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09.02.2026. 15:47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4.2. apakšpunktu izteikt kā 5.3. apakšpunktu, jo tas būtu loģiskāk pēc procesa ritējuma secības.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4.2.apakšpunktā noteiktā informācija Pieteicējam ir jāiesniedz jau pie sākotnējā pieteikuma, tas nozīmē, ka vēl pirms iesnieguma iesniegšanas Iestādē Pieteicējam ir jāvēršas pie sistēmas operatora, lai noslēgtu vienošanos. Tas nozīmē, ka operatoram faktiski jau ir jāsāk vērtēt situācija un jāslēdz vienošanās pirms Pieteicējs ir vērsies iestādē. Tā nebūtu loģiska secība.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Pieteicējam būtu jāvēršas iestādē, un tikai pēc tam operators pēc iestādes pieprasījuma vērtētu tiešās līnijas ietekmi uz sistēmu un pēc pieteicēja lūguma sagatavotu nepieciešamās vienošanās ar Pieteicēju, ja operators nesaskatīs būtisku tiešās līnijas negtīvo ietekmi uz sistēmas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lūdz Pieteicēju iesniegt 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 un izprotams, bet, ņemot vērā administratīvā procesa termiņa ierobežojumu, iestādei ir pārāk maz laika lēmuma pieņemšanai, lai sagaidītu no pieteicēja apliecinājumu vai vienošanos ar sistēmas operatoru, līdz ar to iesniedzējam pirms vēršanās iestādē ir jāveic noteikti priekšdarbi atļaujas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apliecinājumu, ka saražotā un tiešajā līnijā nodotā elektroenerģija netiek nodota sistēmā caur galalietotāja elektroenerģijas sistēmas pieslēgumu vai vienošanos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atteikuma pieprasīšanu no sistēmas operatora.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tiešo līniju starp izolētu elektroenerģijas ražotāju un izolētu galalietotāju nav iespējams ierīkot tehniski-ekonomisku apsvērumu dēļ no sistēmas operatora puses, proti, kad tas nav fiziski iespējams un sistēmas operators izsniedz atteikumu ierīkot tiešo līniju, atteikuma pieprasīšana vienlaikus no pārvades sistēmas operatora un sadales sistēmas operatora rada objektīvi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pārvades sistēmas operators un sadales sistēmas operators ir atšķirīgi sistēmas pakalpojuma sniedzēji un attiecīgi darbojas vai nu pārvades, vai arī sadales sistēmā. Pārvades sistēma ietver tīklus un iekārtas, kuru spriegums ir 110 un vairāk kilovoltu un kas tiek izmantoti elektroenerģijas pārvadei līdz sadales sistēmai vai lietotājiem, kuri ir pieslēgti pie pārvades sistēmas, savukārt sadales sistēma ietver tīklus un iekārtas, kuras izmanto elektroenerģijas piegādē lietotājiem un kurās spriegums ir zemāks par 110 kilovoltiem.  Attiecīgi - konkrēts elektroenerģijas ražošanas vai patēriņa objekts tehniski var tikt pieslēgts tikai vienai no attiecīgajām sistēmām. Līdz ar to atteikuma pieprasīšana vienlaikus no abiem operatoriem rada objektīvi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visu iepriekš minēto, ierosinām Noteikumu projekta 5.1.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izsniegt Elektroenerģijas tirgus likuma 26. panta 1. daļas pirmajā punktā uzskaitītos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objekts tiks pieslēgts tikai pie vienas no elektroenerģijas sistēmām, tomēr objekta pieslēgšanai  ir divas iespējas pie pārvades vai sadales sistēmas un ne vienmēr noteicošais faktors ir pieslēdzamā objekta jauda, jo īpaši tas attiecināms uz elektroenerģijas ražošanas iekārtām, tādēļ iestādei pārliecības gūšanai ir jāsaņem abi atteikumi. Tā kā to lūdz pati iestāde, iesniedzējam šāda kārtība nerada papildu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5.1. punkts paredz atbildīgajai iestādei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atteikuma pieprasīšanu no sistēmas operatora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norādām, ka prasība pieprasīt sistēmas operatora atteikumu pieslēgt objektu savai elektroenerģijas sistēmai praksē var radīt būtisku tiesisko nenoteiktību un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sistēmas operatoram normatīvais regulējums neparedz konkrētu termiņu, kādā tam būtu pienākums izsniegt atteikumu pieslēgumam.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norādām, ka likumprojekta “Grozījumi Elektroenerģijas tirgus likumā” (Nr: 730/Lp14) anotācijā noteikts, ka tiešā līnija starp izolētu elektroenerģijas ražotāju un izolētu galalietotāju paredzēta, lai nodrošinātu ar elektroenerģiju galalietotāja objektu, kuru nav iespējams pievienot sistēmai dažādu tehniski – ekonomisku apsvērumu dēļ. Šis apsvērums būtu jāattiecina uz abām ieinteresētajām pusēm – gan uz sistēmas operatoru, gan uz lietotāju, ņemot vērā, ka praksē iespējams, ka sistēmas operators neatsaka pieslēgumu, vienlaikus norādot uz pieslēguma iespējamību un nosakot pieslēguma izbūves nosacījumus vai izmaksas, kas ir ekonomiski nesamērīgas un galalietotājam objektīvi nepamatotas. Šādā situācijā galalietotājs faktiski nesaņem piekļuvi elektroenerģijas sistēmai, taču vienlaikus nespēj izpildīt Noteikumu projekta 5.1. punktā noteikto prasību par formāla atteikuma saņemšanu. Rezultātā tiek radīta situācija, kurā tiesības ierīkot tiešo līniju kļūst neizmantojamas vai finansiāli nesamērīgas.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šo priekšlikumu iesniegšanu par Noteikumu projektu esam izstrādājuši un iesnieguši arī savstarpēji saskaņotus priekšlikumus grozījumiem Elektroenerģijas tirgus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ierosinām veikt grozījumus Noteikumu projekta 5.1. punktā, vienlaikus veicot attiecīgus grozījumus arī Elektroenerģijas tirgus likuma 26. panta pirmajā daļā, paredzot, ka gan ar Elektroenerģijas tirgus likumu, gan ar Noteikumu projektu tiek pieļautas situācijas, kurās arī galalietotājam ir tiesības pamatoti atteikties no pieslēgšanās elektroenerģijas sistēmai, sniedzot objektīvu pamatojumu šādam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pamatoti norādīts priekšlikumā, spēkā esošā regulējuma ietvaros deleģējums neparedz noteikt priekšlikumā piedāvāto kārtību. Tikai pēc likumdevēja nostiprināta deleģējuma varēs pārskatīt šo noteikumu tvērumā nostiprināto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Atteikums pieslēgt galalietotāja objektu neatbilst Elektroenerģijas tirgus likuma 9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nepieciešams veikt izmaiņas Elektroenerģijas tirgus likuma 26.panta pirmās daļas 1) punktā. Atteikuma vietā būtu pamatoti iesniegt sistēmas operatora izsniegtās pieslēguma tehniskās prasības, kurās ir norādīta arī pieslēguma ierīkošanas prognozējamās izmaksas. Tieši pieslēguma ierīkošanas izmaksas varētu būt viens no galvenajiem kritērijiem, kas liecina par to, ka pamatotāk ir ierīkot tiešo līniju, nevis pieslēgumu sistēmai. Pašlaik saskaņošanā ir ETL grozījumu projekts 25-TA-409, ar kuru šo identificēto problēmu varētu atrisināt.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priekšlikums nav par Noteikumu projekta tvērumu, tiks izskatīts Elektroenerģijas tirgus likuma grozījumu izstrādes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Elektroenerģijas tirgus likumu kopsakarā ar Noteikumu projekta 5.2. punktu, nosakot, ka atbildīgā iestāde “ja tiek ierīkota elektroenerģijas ražotāja un galalietotāja tiešā līnija, lūdz pieslēguma sistēmas operatoru iesniegt motivētu izvērtējumu par tiešās līnijas ierīkošanas negatīvas ietekmes neesību uz sistēmas drošu darbību vai tehnisko attīstību” ir piemērojams tikai gadījumos, kad elektroenerģijas ražošanas objektā tiek izmantots C vai D tipa elektroenerģijas ražošanas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ierosinājums ir saistīts ar to, ka tiešajām līnijām ar A vai B tipa ražošanas moduļiem šāda ietekme pēc būtības ir minimāla un objektīvi nevar tikt uzskatīta par negatīvu, jo šie moduļi parasti ir salīdzinoši mazjaudīgi (0,0008 MW A moduļiem un 0.5 MW B moduļiem) un to ietekme uz sistēmas stabilitāti, sprieguma/jaudas regulāciju un sistēmas kopējo tehnisko attīstību ir objektīvi mazāka. Līdz ar to vispārējs pienākums arī A/B gadījumos saņemt sistēmas operatora motivētu izvērtējumu rada nesamērīgu administratīvo slogu, kas kavē mazjaudas ģenerācijas un pašpatēriņa projektu attīstību, neradot proporcionālu ieguvumu elektroenerģijas sistēmas drošībai vai attīstībai. Turpretī C un D tipa moduļiem, ņemot vērā to potenciāli būtiskāku sistēmisko ietekmi, individuāls un motivēts sistēmas operatora izvērtējums var būt samērīgs instruments, lai pārliecinātos par tiešās līnijas risinājuma saderību ar elektroenerģijas sistēmas drošu darbību un ilgtermiņa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saglabājot izvērtējuma prasību tikai C/D gadījumos, tiek sasniegts tiešās līnijas ierīkošanas regulējuma mērķis – aizsargāt sistēmas drošu darbību un tehnisko attīstību –, vienlaikus nodrošinot, ka procedūra ir prognozējama, efektīva un samērīga, kā arī nepārvēršas par faktisku barjeru tiešo līniju institūta izmantošanai mazjaudas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esam iesnieguši attiecīgu priekšlikumu dokumentu Elektroenerģijas tirgus likuma grozījumiem, ierosinām veikt atbilstošos grozījumus arī Noteikumu projektā, izsakot 5.2.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 Elektroenerģijas tirgus likuma 26. panta 2. daļas otrajā punktā uzskaitītajos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pamatoti norādīts priekšlikumā, spēkā esošā regulējuma ietvaros deleģējums neparedz noteikt priekšlikumā piedāvāto kārtību. Tikai pēc likumdevēja nostiprināta deleģējuma varēs pārskatīt šo noteikumu tvērumā nostiprināto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tiek ierīkota šo noteikumu </w:t>
            </w:r>
            <w:r w:rsidR="00000000" w:rsidRPr="00000000" w:rsidDel="00000000">
              <w:rPr>
                <w:rtl w:val="0"/>
              </w:rPr>
              <w:t xml:space="preserve">4. </w:t>
            </w:r>
            <w:r w:rsidR="00000000" w:rsidRPr="00000000" w:rsidDel="00000000">
              <w:rPr>
                <w:rtl w:val="0"/>
              </w:rPr>
              <w:t xml:space="preserve">punktā minētā tiešā līnija, atļaujas turētājs 9 mēnešu laikā pēc atļaujas saņemšanas iesniedz atbildīgajai iestādei saskaņotu būvprojektu vai paskaidrojuma 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noteic, ka “Ja tiek ierīkota šo noteikumu 4. punktā minētā tiešā līnija, atļaujas turētājs 9 mēnešu laikā pēc atļaujas saņemšanas iesniedz atbildīgajai iestādei saskaņotu būvprojektu vai paskaidrojuma rakstu.” Ierosinām noteikto 9 mēnešu termiņu pagarināt uz 12 mēnešu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atļaujas saņemšanas un pirms būvprojekta vai paskaidrojuma raksta iesniegšanas atbildīgajai iestādei ir jāveic vairāki starpsoļi, kuru izpildes laiks var būt atšķirīgs un bieži vien ievērojami pārsniegt sākotnēji noteikto termiņu. Ņemot vērā praktisko pieredzi, 9 mēneši dažkārt nav pietiekami, lai nodrošinātu visu nepieciešamo darbību pabeigšanu un projekta gatavību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noteikto 9 mēnešu termiņu pagarināt uz 12 mēnešu termiņu. Pagarinot termiņu līdz 12 mēnešiem, tiktu nodrošināts pietiekams laiks visu starpsoļu un saskaņošanu veikšanai, vienlaikus saglabājot regulējuma mērķi un neradot papildu administratīvo slogu atļaujas turētājam.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ir saskaņots ar sistēmas operatoriem, kas atzina, ka šādā termiņā ir samērīgi veikt visas nepieciešamās darbības būvprojekta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tiek ierīkota šo noteikumu </w:t>
            </w:r>
            <w:r w:rsidR="00000000" w:rsidRPr="00000000" w:rsidDel="00000000">
              <w:rPr>
                <w:rtl w:val="0"/>
              </w:rPr>
              <w:t xml:space="preserve">4. </w:t>
            </w:r>
            <w:r w:rsidR="00000000" w:rsidRPr="00000000" w:rsidDel="00000000">
              <w:rPr>
                <w:rtl w:val="0"/>
              </w:rPr>
              <w:t xml:space="preserve">punktā minētā tiešā līnija, atļaujas turētājs 9 mēnešu laikā pēc atļaujas saņemšanas iesniedz atbildīgajai iestādei saskaņotu būvprojektu vai paskaidrojuma rakstu.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atļaujā ietverto nosacījumu izpildi, izņemot par tiešās līnijas nodošanu ekspluatācijā, atļaujas turētājs atļaujā noteiktajā termiņā iesniedz pašapliecinājumu atbildīgajā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- 17.02.2026.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ietverts priekšlikuma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 atļaujā ietverto nosacījumu izpildi, izņemot par tiešās līnijas nodošanu ekspluatācijā, atļaujas turētājs atļaujā noteiktajā termiņā iesniedz pašapliecinājumu atbildīgajā iestādē.</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26.01.2026. 19:11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- 03.02.2026.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4.1. punktu, kas paredz, ka, ja tiek ierīkota elektroenerģijas ražotāja un galalietotāja tiešā līnija, iesniedzējs iesniedz apstiprinātu tiešās līnijas ierīkošanas būvprojektu kā obligātu atļaujas pieprasīšanas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līnija ir klasificējama kā pirmās grupas inženierbūve jeb pirmās grupas būve, atbilstoši Ministru kabineta noteikumiem Nr. 500 “Vispārīgie būvnoteikumi”. Minēto noteikumu 70. punkts noteic, ka šādas grupas būvju būvniecību ierosina, iesniedzot būvvaldē speciālajos būvnoteikumos noteikto būvniecības ieceres iesniegumu vai cita veida dokumentus. Ministru kabineta noteikumu Nr. 253 “Atsevišķu inženierbūvju būvnoteikumi” 6.21. punkts noteic, ka pirmās grupas inženierbūvju jaunai būvniecībai tiek piemērots paskaidrojuma raksts, savukārt šo pašu noteikumu 14.1 punkts noteic, ka “ja plānotajai būvniecībai, kuru īsteno, pamatojoties uz paskaidrojuma rakstu, atbilstoši attiecīgajiem normatīvajiem aktiem ir nepieciešami tehniskie vai īpašie noteikumi, atļaujas vai saskaņojumi, tos pieprasa un saņem pirms attiecīgās būvniecības ieceres dokumentācijas iesniegšanas institūcijā, kura pilda būvvaldes funkcijas”. No minētā tiesiskā regulējuma izriet, ka tiešās līnijas kā pirmās grupas inženierbūves būvniecības process atbilstoši būvniecības normatīvajiem aktiem tiek uzsākts ar būvniecības ieceres iesniegšanu un paskaidrojuma raksta sagatavošanu, nevis ar būvprojekta izstrādi. Būvprojekts šādā gadījumā nav sākotnējais, bet gan turpmāks būvniecības procesa posms, kas īstenojams tikai pēc būvniecības ieceres pieņemšanas un attiecīgās atļaujas (tiešās līnijas izbūvei) saņemšanas. Līdz ar to prasība par apstiprināta būvprojekta iesniegšanu kā priekšnoteikumu tiesību uz tiešās līnijas ierīkošanu saņemšanai ir pretrunā būvniecības procesa noteikto secību, nav balstīta uz spēkā esošo būvniecības regulējumu un uzliek nesamērīgu un nepamatotu administratīvo slogu būvniecības ierosinātājam.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būvprojekta izstrāde pēc savas būtības ir finansiāli ietilpīgs un laikietilpīgs process, kas prasa būtiskus ieguldījumus no būvniecības ierosinātāja puses. Ja prasība par būvprojekta izstrādi tiek noteikta jau pirms ir saņemta atļauja tiešās līnijas ierīkošanai, būvniecības ierosinātājs tiek nostādīts situācijā, kurā tam ir jāuzņemas ievērojams finansiāls risks, jo gadījumā, ja atbildīgā iestāde pieņem negatīvu lēmumu un atļauju neizsniedz, visi ieguldītie līdzekļi būvprojekta izstrādē kļūst par neatgūstamiem zaudējumiem. Šāda pieeja ir pretrunā labas pārvaldības un samērīguma principam un nepamatoti attur potenciālos projektu īstenotājus no tiešo līniju projektu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Eiropas Parlamenta un Padomes Direktīvas (ES) 2019/944 Par kopīgiem noteikumiem attiecībā uz elektroenerģijas iekšējo tirgu un ar ko groza Direktīvu 2012/27/ES (Direktīva) 7. pantu Eiropas Savienības tiesību ietvarā dalībvalstīm ir pienākums nodrošināt tiesības ierīkot tiešās līnijas, vienlaikus nosakot, ka atļauju piešķiršanas kritērijiem jābūt objektīviem un nediskriminējošiem un ka šo tiesību īstenošanai nedrīkst piemērot nesamērīgas administratīvās procedūras vai izmaksas. No minētā regulējuma izriet, ka tiešo līniju regulējuma pamatprincipi paredz arī to, ka administratīvajām procedūrām jābūt samērīgām un pārredzamām un ka tiešās līnijas nedrīkst tikt izmantotas kā instruments nepamatotai tirgus bloķēšanai. Direktīva neparedz būvprojekta apstiprināšanu kā priekšnosacījumu atļaujas saņemšanai, jo atļauja pēc savas būtības ir tiesību piešķiršanas akts, nevis būvniecības procesa noslēguma stadija, un ES pieeja skaidri nodala lēmumu par tiešās līnijas pieļaujamību pēc būtības no tās tehniskās realizācijas, kas ir risināma būvniecības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prasība par apstiprināta būvprojekta iesniegšanu atļaujas pieprasīšanas stadijā nav pamatota, jo tā ir pretrunā gan būvniecības procesu regulējošo normatīvo aktu noteiktajai secībai, gan Eiropas Savienības tiesību principiem par samērīgu, objektīvu un nediskriminējošu tiešo līniju atļauju piešķiršanas kārtību, kā arī uzliek nesamērīgu un nepamatotu administratīvo un finansiālo slogu būvniecības ierosinātājam. Līdz ar to Noteikumu projekta 4.1. punkts ir svītrojams un tā vietā atjaunojama sākotnējā, pirmajā saskaņošanas redakcijā paredzētā pieeja, proti, ka atļaujas pieprasījumam pievienojama plānotās tiešās līnijas izvietojuma shēma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 iesniegt būvprojektu pirms atļaujas saņemšanas ir svītrota, attiecīgi atļaujas saņemšanai būs nepieciešama tikai tiešās līnijas izvietojuma shēma, tomēr lai atbildīgajai iestādei būtu iespēja gūt pārliecību, ka tiešās līnijas garums atbildīs Elektroenerģijas tirgus likumā noteiktajam, ietverts nosacījums, ka pēc atļaujas saņemšanas noteiktā termiņā atļaujas turētājs iesniedz atbildīgajai iestādei saskaņotu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plānotās tiešās līnijas izvietojuma shēmu atbilstoši Kadastra informācijas sistēmas telpiskajiem datiem, kas sniedz informāciju par tiešās līnijas garumu;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Gren Latvija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nosaka procedūru, kas jāizpilda, lai saņemtu atļauju tiešās līnijas ierīkošanai un pastāv iespējamība arī atļauju nesaņemt, minētās prasības iesniegt apstiprinātu būvprojektu, uzskatāma par nesamērīgu.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visiem būvdarbiem un projektiem nepieciešams būvprojekts;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 ir izdevumi, bet rezultātā atļaujas saņemšana var tikt atteikta.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apstiprinātu būvprojektu ar būvniecības ieceri, skici, vai citus pamatojošos dokumentus. Pēc līnijas izbūves var prasīt iesniegt dokumentāciju, kas pamato līnijas garumu, attiecīgi tas ir atļaujas saņēmēja paša risks, ka pārkāpjot garuma nosacījumus, atļauja var tikt atņemta.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uz līnijas garumu būtu jāskatās kā pieslēdzamā objekta atrašānās attālumu taisnā līnijā no ražošanas objekta. Nebūtu korekti ateikt pieslēgumu, ja objekts atrodas 600 m attālumā no ražošanas objekta, bet apejot kādus zemes gabalus kopējais fiziskā kabeļa garums sasniegtu 1100 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pirmo daļu, būvprojekta prasība ir svītrota, to aizstājot ar tiešās līnijas izvietojuma shēmu, vienlaikus ietvarot prasību par būvniecības dokumentu iesniegšanu 9 mēnešu laikā no ieceres saņemšanas, lai atbildīgā iestāde varētu gūt pārliecību par iecerētās tiešās līnijas garuma atbilstību Elektroenerģijas tirgus likuma 26. pantā noteiktajam garumam.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daļu par tiešās līnijas garuma attālumu taisnā līnijā no ražošanas objekta, norādāms, ka noteikumu projekts nevar pārsniegt deleģējuma pilnvaras, līdz ar to, ja Elektroenerģijas tirgus likums paredz, ka tiešās līnijas garums nevar pārsniegt noteikto garumu un nav norādīts, ka tā jāuzskata kā taisnā līnija no ražošanas objekta, tad šāda interpretācija nav pieļaujama.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plānotās tiešās līnijas izvietojuma shēmu atbilstoši Kadastra informācijas sistēmas telpiskajiem datiem, kas sniedz informāciju par tiešās līnijas garumu;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iesnieguma iesniegšanas brīdī pieteicējs vēl nespēs iesniegt pilnībā izstrādātu un saskaņotu būvprojektu. Jānorāda uz to, ka saņemot saskaņošanai attiecīgu tiešās līnijas ierīkošanas būvprojektu sistēmas operators šādu būvprojektu nesaskaņotu, ja vien tiešās līnijas ierīkošanai nebūs saņemta ETL 26.panta trešajā daļā paredzētā atļauja. Bez saņemtas atļaujas tiešās līnijas ierīkošanai, aizkavēšanas ar būvprojekta saskaņošanu var rasties arī citās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detalizēta tiešās līnijas būvprojekta izstrādes pieteicējam tomēr būtu lietderīgi saņemt konceptuālu atbildi, vai attiecīgs projekts var/nevar tikt īstenots (nerada būtisku negatīvu ietekmi uz elektroenerģijas sistēmas un tirgus darbību). Pretējā gadījumā var rasties situācijas, kad sistēmas operators sniegs negatīvu atzinumu par jau detalizēti izstrādātu būvprojektu, kura izstrādei pieteicējs jau būs iztērējis pietiekami lielus laika un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kā līdz šim, savu atzinumu spētu sagatavot arī balstoties uz orientējošu informāciju par tiešās līnijas izvietojumu (piemēram,  plānotās tiešās līnijas izvietojuma shēmu atbilstoši Kadastra informācijas sistēmas telpiskajiem datiem) un operatora rīcībā esošo informāciju par sistēmai pieslēgtajiem objektiem, kurus plānots savstarpēji savienot.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Pamatproblēma no sistēmas operatora skatupunkta ir tā, ka precīzs līnijas būvprojekts varētu būt nepieciešams atļaujas izdevējiestādei, lai pārliecinātos par likumā noteikto tiešās līnijas garuma kritēriju ievērošanu. Iespējams, ka šo problēmu var risināt organizējot divu pakāpju atļaujas izsniegšanas procesu, pieņemot iestādes starplēmumu pēc operatora atzinuma saņemšanas un sākotnējā iestādes izvērtējuma veikšana. Uz tā pamata pieteicējs varētu izstrādāt būvprojektu izstrādi (t.sk. saskaņot ar sistēmas operatoru un citām iesaistītajām pusēm) un pēc tam saņemt iestādes galīgo atļauju tiešās līnijas ierīkošanai. Vai alternatīvs risinājums varētu būt iestādes atļaujas izdošana ar atļaujā ietvertu nosacījumu, kas paredzētu saskaņot ar iestādi izstrādāto būvprojektu (lai pārliecinātos par līnijas garumu atbilstību) un īstenot tiešās līnijas ierīkošanu tikai tādā gadījumā, ja nosacījums būs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attiecībā uz iesniedzamo dokumentu apjomu un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plānotās tiešās līnijas izvietojuma shēmu atbilstoši Kadastra informācijas sistēmas telpiskajiem datiem, kas sniedz informāciju par tiešās līnijas garumu;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- 03.02.2026.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Noteikumu projekta 5.1. punktu, kas paredz, ka atbildīgā iestāde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šāda prasība praksē var radīt būtisku tiesisko nenoteiktību un nepamatotu administratīvo slogu. Sistēmas operatoram normatīvais regulējums neparedz konkrētu termiņu, kādā tam būtu pienākums izsniegt atteikumu pieslēgumam. Līdz ar to var nonākt situācijā, kurā atļaujas saņemšanas process faktiski tiek apturēts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praksē iespējams, ka sistēmas operators neatsaka pieslēgumu, vienlaikus norādot uz pieslēguma iespējamību un nosakot pieslēguma izbūves nosacījumus vai izmaksas, kas ir ekonomiski nesamērīgas un galalietotājam objektīvi nepamatotas. Šādā situācijā galalietotājs faktiski nesaņem piekļuvi elektroenerģijas sistēmai, taču vienlaikus nespēj izpildīt Noteikumu projekta 5.1. punktā noteikto prasību par formāla atteikuma iesniegšanu. Rezultātā tiek radīta situācija, kurā tiesības ierīkot tiešo līniju kļūst neizmantojamas.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5.1. punktā noteiktā prasība nav samērīga ar tās mērķi, rada neskaidrību un faktiski var liegt izmantot likumā paredzētās tiesības ierīkot tiešo līniju, tādēļ ierosinām šo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ietverta Elektroenerģijas tirgus likuma 26. panta pirmās daļas 1. punktā, līdz ar to likumdevējs ir paudis šādu gribu un tā nevar tikt grozīta ar Noteikumu projektu. Vēršama uzmanība, ka tā attiecas tikai uz izolētas tiešās līnijas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Punkta redakciju būtu nepieciešams saskaņot ar ETL 26.panta pirmās daļas 1) punktu, kas paredz saņemt atteikumu tikai galalietotāja objekta pieslēgšanai.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Atteikumu pieslēgt objektu sistēmai (ierīkot sistēmas pieslēgumu) operators var izsniegt atbildot uz pieteikumu sistēmas pieslēguma ierīkošanai. Standarta gadījumā būtu vēlams, ka pieslēguma pieteikumu iesniedz objekta īpašnieks (nevis piemēram Valsts vides dienests kā tiešās līnijas ierīkošanas atļaujas izdevējiestāde). Iestāde gan to varētu veikt, pamatojoties uz pieteikuma iesniedzēja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Sadales sistēmas operators praktiski nekad neizsniegs šādu atteikumu galalietotāja objekta pieslēgšanai, ja vien nepastāvēs ļoti īpaši apstākļi (jaudu nepietiekamība vai pieteikto jaudu neatbilstība SSO sistēmas pamatfunkcijai u.tml.). Sistēmas operators praktiski vienmēr izdos pieslēguma tehniskās prasības, kurās noteikts prasības pieslēguma ierīkošanai un prognozējamās izmaksas. Sistēmas operatora viena no pamatfunkcijām atbilstoši ETL 9.panta otrajai daļai ir nodrošināt sistēmas dalībniekiem nepieciešamo pieslēgumu attiecīgai sistēmai. Gadījumā, ja sistēmas operators atsaka pieslēgumu sistēmai, tas iedarbina citus pakārtotos procesus, piemēram, atbilstoši ETL 9.panta ceturtajai daļai sniegt atteikuma pamatojumu sistēmas dalībniekam un atbilstoši piektajai daļai informēt par to Regulatoru. Latvijas teritorijā visticamāk nav tādas vietas, kur tehniski nebūtu iespējams ierīkot elektroenerģijas sistēmas pieslēgumu. Jautājums ir tikai par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Sistēmas lietotāja mērķis un pamata nodoms, plānojot tiešās līnijas ierīkošanu starp izolētu ražošanas un galalietotāja objektu, visticamāk būs izveidot autonomas elektroapgādes risinājumu, kā alternatīvu un iespējams lētāku risinājumu elektroenerģijas sistēmas pieslēguma izveidei un uzturēšanai. Līdz ar to vēršanās ar pieslēguma pieteikumu pie sistēmas operatora, lai saņemtu tā atteikumu, pēc būtības būs pretrunā ar pieteicēja nodomu.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Būtu vēlams pajautāt PSO viedokli par nepieciešamību saņemt PSO atteikumu objekta pieslēgšanai.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iepriekšminētos apsvērumus, visticamāk būtu nepieciešams apsvērt ETL 26.panta pirmajā daļā noteiktā kritērija grozīšanu, jo tas pēc būtības ir pretrunā ar ETL 9.panta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iespējamo risinājumu saskatām noteikt pienākumu pieteikumam pievienot sistēmas operatora izsniegtās pieslēguma tehniskās prasības. Fakts, ka operators būs izsniedzis pieslēguma tehniskās prasības netieši apliecinās to, galalietotāja objekts nav pieslēgts elektroenerģijas sistēmai (ir izolēts objekts) un atļaujas izdevējiestādei ļaus novērtēt tiešās līnijas ierīkošanas samērīgumu un pamatotību salīdzinot to ar sistēmas pieslēguma ierīkošanas prognozētajām izmaksām, kas būs norādītas pieslēguma tehniskajās prasībās.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galalietotāju iesniegt elektroenerģijas  sadales sistēmas operatora, kura licences darbības zonā atrodas galalietotāja objekts, izsniegtās pieslēguma ierīkošanas tehniskās prasības galalietotāja objekta pieslēgšanai elektroenerģijas sistēmai.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ietverta Elektroenerģijas tirgus likuma 26. panta pirmās daļas 1. punktā, līdz ar to likumdevējs ir paudis šādu gribu un tā nevar tikt grozīta ar Noteikumu projektu. Vēršama uzmanība, ka tā attiecas tikai uz izolētas tiešās līnijas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ja tiek ierīkota izolēta elektroenerģijas ražotāja un izolēta galalietotāja tiešā līnija, lūdz elektroenerģijas pārvades sistēmas operatoru un sadales sistēmas operatoru, kura licences darbības zonā atrodas galalietotāja un elektroenerģijas ražošanas objekts, iesniegt atteikumu pieslēgt galalietotāja un elektroenerģijas ražošanas objektu savai elektroenerģijas sistēmai;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ir samērīgi prasīt būvprojektu jau atļaujas izmiegšanas stadijā, kur komersantam nav garantijas, ka atļauja vispār tiks izsniegta. Ja šāda prasība tiek saglabāta, lūdzam to pamatot anotācijā. Spriežot pēc anotācijas teksta , ka tiešā līnija - "neveicina valsts enerģētisko neatkarību un nav vērtējama kā atjaunīgās enerģijas ražošanas veicināšanas pasākums", var secināt, ka prasība pēc būvprojekta var tikt uztverta kā administratīvais šķērslis, lai šādas līnijas tiktu mazāk izveidotas, kas tādā gadījumā nebūtu korekti attiecībā pret ieinteresētajiem komersantiem.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priekšlikumu, tika precizēts noteikumu projekts, attiecīgi ietverot risinājumu, ka sākotnēji iesniedzējam ir jāiesniedz tiešās līnijas izvietojuma shēmu, lai iestāde gūtu priekšstatu par atbilstošu garumu, bet pēc atļaujas saņemšanas noteiktā termiņā iesniedzams saskaņots būvprojekts, lai iestādei būtu pārliecība, ka atļautās tiešās līnijas garums būvprojektā nepārsniedz Elektroenerģijas tirgus likumā pieļaujamo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plānotās tiešās līnijas izvietojuma shēmu atbilstoši Kadastra informācijas sistēmas telpiskajiem datiem, kas sniedz informāciju par tiešās līnijas garumu;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(VEA - 03.02.2026.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Noteikumu projekta 5.2. punktu, nosakot, ka atbildīgā iestāde “ja tiek ierīkota elektroenerģijas ražotāja un galalietotāja tiešā līnija, lūdz pieslēguma sistēmas operatoru iesniegt motivētu izvērtējumu par tiešās līnijas ierīkošanas negatīvas ietekmes neesību uz sistēmas drošu darbību vai tehnisko attīstību” ir piemērojams tikai gadījumos, kad elektroenerģijas ražošanas objektā tiek izmantots C vai D tipa elektroenerģijas ražošanas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ierosinājums ir saistīts ar to, ka tiešajām līnijām ar A vai B tipa ražošanas moduļiem šāda ietekme pēc būtības ir minimāla un objektīvi nevar tikt uzskatīta par negatīvu, jo šie moduļi parasti ir salīdzinoši mazjaudīgi (0,0008 MW A moduļiem un 0.5 MW B moduļiem) un to ietekme uz sistēmas stabilitāti, sprieguma/jaudas regulāciju un sistēmas kopējo tehnisko attīstību ir objektīvi mazāka. Līdz ar to vispārējs pienākums arī A/B gadījumos saņemt sistēmas operatora motivētu izvērtējumu rada nesamērīgu administratīvo slogu, kas kavē mazjaudas ģenerācijas un pašpatēriņa projektu attīstību, neradot proporcionālu ieguvumu elektroenerģijas sistēmas drošībai vai attīstībai. Turpretī C un D tipa moduļiem, ņemot vērā to potenciāli būtiskāku sistēmisko ietekmi, individuāls un motivēts sistēmas operatora izvērtējums var būt samērīgs instruments, lai pārliecinātos par tiešās līnijas risinājuma saderību ar elektroenerģijas sistēmas drošu darbību un ilgtermiņa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saglabājot izvērtējuma prasību tikai C/D gadījumos, tiek sasniegts Noteikumu projekta mērķis – aizsargāt sistēmas drošu darbību un tehnisko attīstību –, vienlaikus nodrošinot, ka procedūra ir prognozējama, efektīva un samērīga, kā arī nepārvēršas par faktisku barjeru tiešo līniju institūta izmantošanai mazjaudas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5.2. punktu, nosakot, ka atbildīgā iestāde “ja tiek ierīkota elektroenerģijas ražotāja un galalietotāja tiešā līnija, lūdz pieslēguma sistēmas operatoru iesniegt motivētu izvērtējumu par tiešās līnijas ierīkošanas negatīvas ietekmes neesību uz sistēmas drošu darbību vai tehnisko attīstību” ir piemērojams tikai gadījumos, kad elektroenerģijas ražošanas objektā tiek izmantots C vai D tipa elektroenerģijas ražošanas modulis.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nevar saturēt no Elektroenerģijas tirgus likumā ietvertā deleģējuma atšķirīgus noteikumus, savukārt Elektroenerģijas tirgus likumā nav ietverta normas jēga, ka sistēmas operatora motivētu izvērtējums ir nepieciešams tikai gadījumos, kad elektroenerģijas ražošanas objektā tiek izmantots C vai D tipa elektroenerģijas ražošanas modulis. Attiecīgi ar noteikumu projektu nevar tikt sašaurināts deleģējuma normas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tiek ierīkota elektroenerģijas ražotāja un galalietotāja tiešā līnija, lūdz pieslēguma sistēmas operatoru iesniegt motivētu izvērtējumu par tiešās līnijas ierīkošanas negatīvas ietekmes neesību uz sistēmas drošu darbību vai tehnisko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 iestāde atceļ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AS "Sadales tīkls" sniegto iebildumu pie 4.1.apakšpunkta un tajā piedāvāto alternatīvo risinājumu, ka ETL 26.panta otrās daļas 1) punktā noteiktajiem kritērijiem atbilstošas būvprojekta izstrāde varētu būt kā viens izsniegtā atļaujas nosacījumiem, būtu lietderīgi 12. punkta apakšpunktos uzskaitītos nosacījumus papildināt ar vēl vienu papildu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tā konstatē, ka atļautā noteiktā termiņā nav izstrādāts un iestādē iesniegts apstiprināts Elektroenerģijas tirgus likuma 26.panta otrās daļas 1) punktā noteiktiem kritērijiem atbilstošs būvprojekts tiešās līnijas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priekšlikumam ir papildināts ar 13.2.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iestāde atceļ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iesniedzējs nav iesniedzis pamatotu ierosinājumu atcelt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- 02.02.2026.)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šī punkta nozīmi. Iespējams, ka pamatdoma ir bijusi tāda, ka atļauju var atcelt arī pēc ierosinātāja pamatota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iesniedzējs ir iesniedzis pamatotu ierosinājumu atcelt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redakcija precizēta atbilstoši priekšlikumā norādītajai.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konstatē, ka atļaujas turētāja atbilstoši šo noteikumu </w:t>
            </w:r>
            <w:r w:rsidR="00000000" w:rsidRPr="00000000" w:rsidDel="00000000">
              <w:rPr>
                <w:rtl w:val="0"/>
              </w:rPr>
              <w:t xml:space="preserve">8.</w:t>
            </w:r>
            <w:r w:rsidR="00000000" w:rsidRPr="00000000" w:rsidDel="00000000">
              <w:rPr>
                <w:rtl w:val="0"/>
              </w:rPr>
              <w:t xml:space="preserve"> punktam iesniegtajā dokumentā tiešās līnijas garums pārsniedz </w:t>
            </w:r>
            <w:r w:rsidR="00000000" w:rsidRPr="00000000" w:rsidDel="00000000">
              <w:rPr>
                <w:rtl w:val="0"/>
              </w:rPr>
              <w:t xml:space="preserve">Elektroenerģijas tirgus likuma</w:t>
            </w:r>
            <w:r w:rsidR="00000000" w:rsidRPr="00000000" w:rsidDel="00000000">
              <w:rPr>
                <w:rtl w:val="0"/>
              </w:rPr>
              <w:t xml:space="preserve"> 26. panta otrās daļas 1. punktā noteikto garumu;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sadaļā "Risinājuma apraksts" iekļauto informāciju, paredzot, ka atļaujas turētājs </w:t>
            </w:r>
            <w:r w:rsidR="00000000" w:rsidRPr="00000000" w:rsidDel="00000000">
              <w:rPr>
                <w:u w:val="single"/>
                <w:rtl w:val="0"/>
              </w:rPr>
              <w:t xml:space="preserve">var lūgt atbildīgo iestādi pārreģistrēt atļauju </w:t>
            </w:r>
            <w:r w:rsidR="00000000" w:rsidRPr="00000000" w:rsidDel="00000000">
              <w:rPr>
                <w:rtl w:val="0"/>
              </w:rPr>
              <w:t xml:space="preserve">uz citu personu</w:t>
            </w:r>
            <w:r w:rsidR="00000000" w:rsidRPr="00000000" w:rsidDel="00000000">
              <w:rPr>
                <w:u w:val="single"/>
                <w:rtl w:val="0"/>
              </w:rPr>
              <w:t xml:space="preserve">,</w:t>
            </w:r>
            <w:r w:rsidR="00000000" w:rsidRPr="00000000" w:rsidDel="00000000">
              <w:rPr>
                <w:rtl w:val="0"/>
              </w:rPr>
              <w:t xml:space="preserve"> kas iecerējusi tiešās līnijas ierīkošanu, lai informācija atbilstu projekta 9.punktā iekļautajam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Anotācjas 1.3. sadaļa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12:50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atļauju tiešās līnijas ierīkošanai (turpmāk – atļauja), tās izsniegšanas, pārreģistrēšanas, atļaujā ietverto nosacījumu izpildes un atcelšanas kārtību, kā arī atļaujas izsniegšanas atteikuma kritērijus.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"Noteikumi par atļaujas izsniegšanu elektroenerģijas tiešās līnijas ierīkošanai" (turpmāk – projekts) ar regulējumu, kas noteic tiešās līnijas ierīkošanas atļaujā ietverto nosacījumu izpildes kārtību, kā tas noteikts Elektroenerģijas tirgus likuma 26. panta ceturtajā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kas izpildāmas, lai saņemtu atļauju tiešās līnijas ierīkošanai (turpmāk – atļauja), tās izsniegšanas, pārreģistrēšanas, atļaujā ietverto nosacījumu izpildes un atcelšanas kārtību, kā arī atļaujas izsniegšanas atteikuma kritērijus.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plānotās tiešās līnijas izvietojuma shēmu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Elektroenerģijas tirgus likuma 26.panta otrās daļas nosacījumiem, ir atļauts ierīkot tikai tādu tiešo līniju, kuras garums nepārsniegs 1 km pilsētas teritorijā un 5 km ārpus pilsētas teritorijas. Plānotais līnijas izvietojums (līnijas garums) var būtiski atšķirties no faktiski ierīkojamā līnijas garuma, kurš kļūst zināms tikai pēc ierīkojamās elektrolīnijas būvprojekta izstrādes, jo ierīkojamās līnijas tehnisko risinājumu būtiski var ietekmēt trešo pušu izvirzītās prasības. Iestāde nedrīkstētu pieņemt lēmumu par atļaujas izsniegšanu, balstoties vienīgi uz plānoto līnijas garumu. Iestādes lēmums būtu pieņemams balstoties uz pilnībā saskaņota būvprojekta tehnisko risinājumu, tikai no kura var pamatoti izsecināt līnijas parametru atbilstību likumā noteiktajiem tiešās līnijas garuma kritērijiem. Izstrādāta būvprojekta iesniegšana būtu jāparedz kā viens no Noteikumu projektā 3.2. apakšpunktā uzskaitītajiem obligātajiem kritērijiem atļaujas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iebildumā norādītajai iecerei.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pārvades sistēmas operatora un sadales sistēmas operatora, kura licences darbības zonā atrodas elektroenerģijas ražošanas objekts, apliecinājums, ka objekts nav pieslēgts tā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3.1.2. apakšpunktu. Apakšpunktā piedāvātā pieeja radīs nepamatotu slogu sistēmas operatoriem, jo tiem būs jāsniedz apliecinājumi par ražošanas objektiem, kuri nav pieslēgti sistēmai, pat ja nebūs izpildījušies jau citi primārie nosacījumi tiešās līnijas ierīkošanai. Sadales tīkls praksē nav gadījumi, kad operators būtu atteicis galalietotājam pieeju sadales sistēmai. Ja nav saņemts sistēmas operatora atteikums galalietotāja pieslēgšanai sistēmai, nebūtu pamats vērsties ar pieteikumu pie operatoriem un operatoram nebūtu pamats izsniegt apliecinājumu par ražošanas objekta autonomo darbību. Operatoram arī nebūt pamats gatavot savu atzinumu, ja no sniegtās informācijas jau būtu redzams, ka tiešās līnijas garums pārsniedz likumā noteikto maksimālo garumu. Apakšpunktā piedāvātā pieeja var radīt būtisku slogu sistēmas operatoriem, un it īpaši pārvades sistēmas operatoram, kam būtu jāsniedz galalietotājiem apliecinājumu, ka viņu mazas jaudas saules paneļu iekārta nav pieslēgta pārvades sistēmai pat tādos gadījumos, ja sadales sistēmas operators nemaz nebūs sniedzis atteikumu galalietotāja objekta pieslēgšanai. Ir jāatrod cits risinājums, kā atļaujas izsniegšanas procesā apliecināt to, ka galalietotāja un ražotāja objekti ir izolēti no sistēmas. Viens no risinājumiem varētu būt tāds, ka sākotnēji iesniedzot iesniegumu Iestādē to apliecina pats pieteikuma iesniedzējs, bet vēlākā procesa stadijā pirms atļaujas izsniegšanas sistēmas operatoram tiek nodrošināta iespēja (iestāde vēršas ar informācijas pieprasījumu) sniegt tā rīcībā esošo informāciju par lietotāja un ražotāja objektiem. Ja ražotājs nav pieslēgts sistēmas operatora sistēmai, tad par attiecīgo ražošanas objektu operators nekādu informāciju un apliecinājumu iesniegt arī nevarēs, jo tam nav nekādas informācijas par autonomo (sistēmai nepieslēgto) ražošanas objektu un nav tiesību šādu informāciju iegūt.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Sabiedrisko pakalpojumu regulēšanas komisijas tīmekļvietnē pieejamā informācija par iepriekš izsniegtajām atļaujām tiešās līnijas ierīkošanai, šādas atļaujas tika izsniegtas ne vairāk par 3 atļaujām gadā, kas nevar tikt vērtēts kā administratīvais slogs, savukārt atbildīgajai iestādei pirms atļaujas izsniegšanas administratīvā procesa ietvaros ir jāgūst pārliecība, ka ir tiesisks pamats atļaujas izsniegšanai. Savukārt apliecinājumu ir jāiesniedz tieši tādēļ, ka par autonomo (sistēmai nepieslēgto) ražošanas objektu sistēmas operatoram nav nekādas informācijas, proti neradīsies situācija, ka pie sistēmas pieslēgts ražošanas objekts sniegs maldinošu informāciju. Sistēmas operatora sniegtajai informācijai ir liels ticamības svars.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galalietotāja pieslēguma sistēmas operatora motivēts izvērtējums par tiešās līnijas ierīkošanas negatīvas ietekmes neesību uz sistēmas drošu darbību vai tehnisko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 apakšpunktu, vienlaikus pēc būtības mainot iecerēto atļaujas saņemšanas pieeju uz vienas pieturas aģentūras konceptu.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Operatora izvērtējums Noteikumu projektā šobrīd tiek nostatīts kā primārais priekšnosacījums, lai persona vispār varētu iesniegt Iestādē pieteikumu tiešās līnijas ierīkošanai. Šāda pieeja nekādā gadījumā neatbilst efektīvas valsts pārvaldes darbības principiem un nav draudzīgs risinājums pakalpojuma saņēmējam. Atbilstoši noteikumu projektā piedāvātajam atļaujas saņemšanas procesam, lai persona varētu iesniegt Iestādē iesniegumu par atļaujas saņemšanu, tai vispirms ir jāvēršas pie vairākām citām iesaistītām pusēm un no tām jāiegūst atzinumi/apliecinājumi. Citām iesaistītajām pusēm, savukārt, ir jākļūst par galalietotāju pieteikumu sākotnējo filtru -  jāsniedz atzinumi jau par pirmsšķietami neatbilstošiem pieteikumiem, jāprasa trūkstošā informācija, jākonsultējas ar Iestādi, tādā veidā nelietderīgi tērējot savus un tiešās līnijas pieteicēja resursus. Īpaši sarežģīts šis process veidotos situācijās, kurās pieteikuma būtiskie aspekti mainītos.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ieskatā atļauju izsniegšanas procesā būtu jānodrošina "vienas pieturas" princips, kas nodrošinātu risinājumu, ka persona sākotnēji vēršas ar iesniegumu Iestādē, savukārt visus lēmuma sagatavošanas procesā nepieciešamos citu iesaistīto pušu atzinumus, apliecinājumus un saskaņojumus Iestāde pieprasa pati, sadarbojoties ar iesaistītajām pusēm. Šāda pieeja padarītu efektīvāku visu procesā iesaistīto pušu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esošajā noteikumu redakcijā ir paredzēts, ka persona sākotnēji vēršas ar iesniegumu pie Regulatora, un Regulators pieprasa sistēmas operatoram sniegt informāciju un izvērtējumu par ierīkojamās tiešās līnijas ietekmi uz elektroenerģijas sistēmas un tirgus darbību. Šāds procesa modelis būtu saglabājams. Tas nodrošināja to, ka Iestāde saņemot iesniegumu jau varēja vispārēji novērtēt vai personas iesniegums ir pamatots/nepamatots un varēja pieprasīt papildu informāciju no iesniedzēja, un tikai tad Regulators vērsās pie operatora pēc papildu informācijas, pārsūtot jau iesniedzēja sniegto informāciju par plānoto tiešo līniju.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Valsts vides dienests noteikts kā iestāde, kas lūdz informāciju no sistēmas operatora.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galalietotāja apliecinājums, ka saražotā un tiešajā līnijā nodotā elektroenerģija netiek nodota sistēmā caur galalietotāja elektroenerģijas sistēmas pieslēgumu vai vienošanās ar sadales sistēmas operatoru par elektroenerģijas nodošanu sadales sistēmā caur galalietotāja objektu, ja elektroenerģijas ražošanas objekts un elektroenerģijas galalietotāja objekts ir vienas fiziskās vai juridiskās personas īpašumā vai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ar sistēmas operatoru par tiešas līnijas darbības nosacījumiem būtu jānosaka kā obligāts nosacījums tiešās līnijas ierīkotājām un tāds uzdevums varētu tikt noteikts Iestādes izdotajā lēmumā, līdzīgi kā Iestādes lēmumā tiek noteikts tiešās līnijas ierīkošanas termiņš un citi nosacījumi. Vienošanās jānoslēdz pirms tiešās līnijas ekspluatācijas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Galalietotāja apliecinājums nebūtu pielietojams kā risinājums. Turklāt jāņem vērā, ka par darbības nosacījumiem operators un tiešās līnijas ierīkotājs var vienoties tikai tad, kad ir skaidrs tiešās līnijas tehniskais risinājums, t.i. pēc tiešās līnijas ierīkošanas (izprojektēšanas) un pirms tās ekspluatācijas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versija ir pilnveidota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iesniegtajos dokumentos norādītā informācija ir nepietiekama atļaujas izsniegšanai, atbildīgā iestāde pieprasa no iesniedzēja papildu informāciju, nosakot tās iesniegšanas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punktu, jo tas dublē Administratīvā procesa likuma 59. panta pirmo daļu, kas paredz, ka pēc administratīvās lietas ierosināšanas iestāde iegūst informāciju, kas saskaņā ar normatīvajiem aktiem ir nepieciešama, lai pieņemtu attiecīgo lēmumu.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punkts svītrots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Atbildīgā iestāde pieņem lēmumu par atteikumu izsniegt atļauju,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4.punkts paredz, ka atbildīgā iestāde vērtē atbilstību Elektroenerģijas tirgus likuma prasībām, arī Elektroenerģijas tirgus likuma 26.panta pirmajā un otrajā daļā ir noteikti kritēriji, kurus izpildot var ierīkot tiešo līniju. Vēršam uzmanību, ka projekta 6.punktā nav paredzēts, ka atteikumu izsniegt atļauju var pieņemt, ja nav ievēroti Elektroenerģijas tirgus likuma 26. panta pirmajā un otrajā daļā noteiktie kritēriji. Ņemot vērā minēto, lūdzam izvērtēt nepieciešamību papildināt projekta 6.punktu ar normu, kas paredz, ka atbildīgā iestāde atteikumu pieņem arī tad, ja, piemēram, tiešās līnijas ierīkošana neatbilst Elektroenerģijas tirgus likuma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precizētas atbilstoši iecerētajam risinājumam un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Atbildīgā iestāde pieņem lēmumu par atteikumu izsniegt atļauju,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Atļaujas turētājs atļaujā noteiktajā termiņā un tiesību aktos par būvniecību noteiktajā kārtībā nodrošina tiešās līnijas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7.punkta regulējumu attiecībā uz to, ka atļaujas turētājs tiesību aktos par būvniecību noteiktajā kārtībā nodrošina tiešās līnijas ierīkošanu, jo šāds regulējums ir deklaratīvs, jo būvniecības normatīvie akti ir vispārsaistoši, veicot būvdarbus.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saglabāt regulējumu, ka tiešās līnijas atļaujas turētājam ir jāierīko noteiktā termiņā, tad aicinām papildināt projektu ar regulējumu par sekām, kādas iestājas, ja noteiktā termiņā tiešā līnija nav ierīkota.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punkts svītrots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Atļaujas turētājs nodrošina, ka darbības, kas saistītas ar tiešās līnijas uzturēšanu un apkalpošanu veic personāls, kura kvalifikācija atbilst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8.punktu, jo tā ir deklaratīva norma, attiecīgā personāla kvalifikācijas prasības nosaka attiecīgās jomas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iebildumam punkts svītrots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plānotās tiešās līnijas izvietojuma shēmu atbilstoši Kadastra informācijas sistēmas telpiskajiem datiem, kas sniedz informāciju par tiešās līnijas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tiešās līnijas garumu kā obligāts un būtisks kritērijs atļaujas izsniegšanai ir tikai Elektroenerģijas tirgus likuma (ETL) 26.panta otrajā daļā minētās tiešās līnijas gadījumā. Ņemot vērā šo apsvērumu, noteikumu projekta 2.1. apakšpunktā noteiktā "plānotā" informācija varētu būt tikai informatīvs pielikums ETL 26.panta pirmajā daļā minētās tiešās līnijas ierīkošanai, tāpēc 2.1. apakšpunkts būtu pārceļams uz 3.punktu un definējams kā jauns 3.1.3.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ETL 26.panta otrajā daļā minētās tiešās līnijas gadījumā lēmums nedrīkst tikt balstīts uz "plānoto" informāciju, tāpēc šajā gadījumā lēmuma pieņemšana jābalsta uz izstrādāta un saskaņota būvprojekta informāciju, paredzot šādu nosacījumu 3.2.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plānotās tiešās līnijas izvietojuma shēmu atbilstoši Kadastra informācijas sistēmas telpiskajiem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nosakot atšķirīgus pienākumus iesniegt izvietojuma shēmu vai būvprojektu atkarībā no iecerētās tiešās līnijas - kad tiešā līnija savieno izolētu ražotāja objektu ar izolētu galalietotāja objektu vai kad tiešā līnija savieno elektroenerģijas ražotāja objektu ar galalietotāja objektu, kuri var būt pieslēgti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vienošanos starp elektroenerģijas ražotāju un galalietotāju par tiešās līnijas ierīkošanu, elektroenerģijas transportēšanas nosacījumiem un tiešās līnijas ietvaros transportētās elektroenerģijas uzskaiti (elektroenerģijas uzskaites mēraparātu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jāņem vērā, ka ražošanas objekta un patēriņa objekta īpašnieks/valdītājs varētu būt viena un tā pati persona un tādā gadījumā vienošanās nebūtu obligāti nepieciešama. Iemesls tiešās līnijas ierīkošanai iespējams var būt arī tāds, ka vienam īpašniekam piederoši objekti ir izvietoti dažādos nekustamajos īpašumos. Piemēram, neelektrificēta lauku viensēta tiek apgādāta ar elektroenerģiju no saules elektrostacijas, kas izvietota kaimiņa zemē (piemēram, uz apbūves tiesības pamata), jo kaimiņa zemē ir labāki apstākļi saules elektrostacijas izvietošanai.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un papildināts atbilstoši iebildumiem un priekšlikumiem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elektroenerģijas sistēmas operatora (turpmāk – sistēmas operators), kura licences darbības zonā atrodas galalietotāja objekts, atteikums pieslēgt galalietotāja objektu savai elektroenerģijas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Noteikumu projekta 3.1. apakšpunktā (ETL 26.panta pirmajā daļā) minētās tiešās līnijas risinājums Latvijas ģeogrāfiskajos un regulatīvajos apstākļos pagaidām ir ļoti hipotētisks, jo nav iedomājama situācija, kad sistēmas operatoram būtu pamats atteikt pieslēgt galalietotāja objektu savai elektroenerģijas sistēmai. Operatorama arī praktiski nav tādu tiesību. ETL 9.panta ceturtajā daļā ir noteikts tikai viens gadījums, kad operatoram ir tiesības atteikt pieslēgumu sistēmai - ja tīklu jauda nav pietiekama. Par katru šādu gadījumu informējams regulators, uzskaitot pasākumus, kas nepieciešami, lai uzlabotu sistēmu un palielinātu tās jaudu. Šo apsvērumu dēļ esošā regulējuma apstākļos sistēmas operators praktiski nekad nesniegs galalietotājam pieslēguma atteikumu, bet izsniegs tehniskās prasības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likumā būtu noteiktas tiesības operatoram izvērtēt pieslēguma izveides pamatotību ekonomisku apsvērumu no sistēmas ierīkošanas un uzturēšanas izmaksu viedokļa un uz tā pamata atteikt galalietotāja pieslēguma ierīkošanu vai vismaz nepiemērot 50% līdzfinansējumu, tikai tādā gadījumā šāds Noteikumu projekta 3.1. apakšpunkts iegūtu jēgu.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Esošajos apstākļos, elektroenerģijas galalietotājs praktiski nekad nesaņems sistēmas operatora atteikumu objekta pieslēgšanai sistēmai, tāpēc neiestāsies galvenais priekšnosacījums izolēta galalietotāja un izolēta ražošanas objekta savienošanai ar tiešo līniju.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skar Elektroenerģijas tirgus likumā (ETL) noteikto sistēmas operatora tiesību un pienākumu apjomu, kuru Ministru kabineta noteikumi nevar mainīt vai paplašināt. Noteikumu projekts ir izstrādāts atbilstoši ETL 26. panta tvērumam, nodrošinot likumā paredzētā regulējuma procesuālo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tiešās līnijas garums pārsniedz Elektroenerģijas tirgus likumā noteikto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6.2. apakšpunktā atsaukties uz konkrētu Elektroenerģijas tirgus likuma normu, kurā noteikti tiešās līnijas maksimālie garumi, proti, Elektroenerģijas tirgus likuma 26.panta otrās daļas 1.punkts.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sistēmas operatora atzinumam, līdz ar to šāda norma vairs netiek virzīta kā priekšnoteikums atteikumam.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izolēta elektroenerģijas ražotāja un izolēta galalietotāja tiešā līnija neatbilst </w:t>
            </w:r>
            <w:r w:rsidR="00000000" w:rsidRPr="00000000" w:rsidDel="00000000">
              <w:rPr>
                <w:rtl w:val="0"/>
              </w:rPr>
              <w:t xml:space="preserve">Elektroenerģijas tirgus likuma</w:t>
            </w:r>
            <w:r w:rsidR="00000000" w:rsidRPr="00000000" w:rsidDel="00000000">
              <w:rPr>
                <w:rtl w:val="0"/>
              </w:rPr>
              <w:t xml:space="preserve"> 26. panta pirmajā daļā noteiktajiem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tiešās līnijas garums pārsniedz Elektroenerģijas tirgus likumā noteikto garumu;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paskaidrot, kādai būtu jābūt Iestādes rīcībai, ja tiešā līnija šķērsos pilsētas robežu, daļēji atrodoties pilsētā un daļēji atrodoties ārpus pilsētas. Kā šādā situācijā tiks vērtēts pieļaujamais tiešās līnijas garums un tā atbilstība likuma prasībām? Kā arī lūdzam skaidrot to, vai secīgi var tikt izveidotas/savienotas vairākas tiešās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ka elektroenerģijas sistēmā šobrīd vairs praktiski nepastāv skaidri nošķirams dalījums starp galalietotājiem un elektroenerģijas ražotājiem. Ikviens elektroenerģijas galalietotājs ļoti vienkārši var kļūt par elektroenerģijas ražotāju, un ikviens elektroenerģijas ražotājs praktiski vienmēr ir arī uzskatāms par elektroenerģijas galalietotāju. Var uzskatīt, ka termins "galalietotājs" elektroenerģijas nozarē ir arhaisks. Ikviens sistēmai pieslēgtais objekts var būt elektroenerģijas galalietotājs, ražotājs, uzkrājējs vienlaicīgi un šīs lomas mainīt ļoti strauji. Šie apsvērumi tiešās līnijas ļauj izmantot kā aizsegu, lai izveidotu paralēlu elektroenerģijas sadales sistēmu esošā sistēmas operatora licences zonā, to izveidojot no īsiem tiešo līniju posmiem starp katriem 2 objektiem, kas vienlaicīgi ir ražotāji/galalietotāji.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izvirzītie jautājumi par tiešās līnijas izvietojuma izvērtēšanu administratīvo robežu kontekstā, pieļaujamo garumu, vairāku tiešo līniju secīgu savienošanu, kā arī par galalietotāja un ražotāja statusa nošķīrumu pārsniedz Noteikumu projekta un anotācijas mērķi un Ministru kabineta noteikumu kompetenci. Noteikumu projekts un tā anotācija ir izstrādāti, pamatojoties uz ETL noteikto tiešās līnijas jēdzienu un piemērošanas nosacījumiem, un tie nevar detalizēt vai interpretēt likuma normas tādā apjomā, kas pēc būtības veidotu jaunu regulējumu vai papildu ierobežojumus, tostarp attiecībā uz vairāku tiešo līniju savienošanu vai administratīvo teritoriju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iespējamu tiešo līniju izmantošanu paralēlas elektroenerģijas sadales sistēmas izveidei ir risināmi likuma vai sistēmas operatora licencēšanas un uzraudzības ietvaros, nevis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izolēta elektroenerģijas ražotāja un izolēta galalietotāja tiešā līnija neatbilst </w:t>
            </w:r>
            <w:r w:rsidR="00000000" w:rsidRPr="00000000" w:rsidDel="00000000">
              <w:rPr>
                <w:rtl w:val="0"/>
              </w:rPr>
              <w:t xml:space="preserve">Elektroenerģijas tirgus likuma</w:t>
            </w:r>
            <w:r w:rsidR="00000000" w:rsidRPr="00000000" w:rsidDel="00000000">
              <w:rPr>
                <w:rtl w:val="0"/>
              </w:rPr>
              <w:t xml:space="preserve"> 26. panta pirmajā daļā noteiktajiem kritērijiem;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Atļaujas turētājs atļaujā noteiktajā termiņā un tiesību aktos par būvniecību noteiktajā kārtībā nodrošina tiešās līnijas ierīkošanu.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trūkst nosacījumu par to, kādā veidā atļaujas saņēmējs informē iestādi un citas iesaistītās puses par tiešās līnijas ierīkošanas procesa īstenošanu. Arī jau spēkā esošajā regulējuma šo nosacījumu trūkums ir radījis neskaidrības. Ir izdotas atļaujas tiešo līniju ierīkošanai noteiktos termiņos, bet nav bijuši nosacījumi, uz kuru pamata šo nosacījumu izpilde varētu tikt kontrolēta. Sadales tīkls kā sistēmas operatoram arī nav pieejama informācija par to, kuras no izdotajām atļaujām ir īstenotas un vai plānotās tiešās līnijas ir faktiski ierīkotas. Operatoram būtu lietderīgi saņemt šo informāciju par ierīkotās tiešās līnijas esamību, novietojumu licences zonā. Būtu jāparedz pienākums, tiešās līnijas ierīkotājām sniegt informāciju par ierīkoto tiešo līniju gan iestādei, gan sistēmas operatoram. Sistēmas operators šo informāciju varētu iegūt arī tajā brīdī, kad puses sniedz vienošos par ierīkotās tiešās līnijas darbības režīmiem, ja šāds pienākums noteikumos tiktu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pienākumu iesniegt pašapliecinājumu.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Atļaujas turētājs nodrošina, ka darbības, kas saistītas ar tiešās līnijas uzturēšanu un apkalpošanu veic personāls, kura kvalifikācija atbilst normatīvajos aktos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(Sadales tīkls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8.punkts ir tikai deklaratīvs.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nosacījumam ir būtiska nozīme tiešās līnijas ekspluatācijas procesā, nevis ierīkošanas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ka tiešo līniju ekspluatē kvalificēts personāls un līnija tiek ekspluatēta atbilstoši nosacījumiem, par kuriem vienojušies tiešās līnijas ierīkotājs(īpašnieks) un sistēmas operators. Ja attiecīgie nosacījumi tiešās līnijas ekspluatācijas procesā netiek ievēroti, tad iestādei būtu pamats pieņemt lēmumu par tiešās līnijas ekspluatācijas (izsniegtās atļaujas) darbības apturēšanu. Ja iestādes izdotais lēmums ir uzskatāms par izpildītu ar tiešās līnijas ierīkošanas brīdi, tad šajos ministru kabineta noteikumos būtu jāparedz, kādi ir tiešās līnijas ekspluatācijas nosacījumi un kādā kārtībā tiešās līnijas darbība var tikt apturēta, ja netiek nodrošināta tās atbilstoša ekspluatācija.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 ir svītrota atbilstoši Tieslietu ministrijas atzinumam.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33.panta pirmā daļa paredz, ja kāds no administratīvā procesa dalībniekiem lietā izstājas (fiziskās personas nāve, juridiskās personas izbeigšanās u.c.), iestāde vai tiesa var aizstāt šo administratīvā procesa dalībnieku ar viņa tiesību pārņēmēju. No projekta regulējuma izriet, ka atļaujas turētājs (atbilstoši projekta 2. punktam elektroenerģijas ražotājs vai galalietotājs, kas ir administratīvā akta adresāts) nodod savas tiesības citai personai ar tās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projekta anotācijā uzskatītas par tām personām, kas neietilpst Administratīvā procesa likuma 33.panta tvērumā, tomēr vēlas īstenot līnijas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atļauju var pārreģistrēt uz jebkuru rīcībspējīgu un tiesībspējīgu personu, kas ir iecerējusi tiešās līnijas ierīkošanu un ir atsavinājusi elektroenerģijas ražotāja vai lietotāja objektu. Šis tvērums ir plašāks par Administratīvā procesa likuma 33. pantā noteikto personu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sniegt izvērstāku skaidrojumu par vienu no tiešās līnijas atļaujas izsniegšanas atteikuma pamatiem, proti, ja nekustamais īpašums vai īpašumi, kuros būtu veicama tiešās līnijas ierīkošana, ir arestēti. Piemēram, lūdzam projekta anotācijā skaidrot, kā atbildīgā iestāde pārliecinās, ka attiecīgajam īpašumam ir uzlikts arests.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iebildumam un papildinātajai noteikumu projekta versijai.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informāciju par pašreizējo situāciju ar šobrīd saņemto pieteikumu tiešajām līnijām skaitu un izsniegto atļauju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izvēlētā risinājuma, lūgums norādīt, vai administratīvais slogs iesniedzējam mazinās, salīdzinājumā ar spēkā esošo regulējumu. Gadījumā, ja mainās - lūgums atšķirības norādīt detalizētāk.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atbilstoši priekšlikumam. No Sabiedrisko pakalpojumu regulēšanas komisijas tīmekļvietnes ir secināms, ka tiešās līnijas ierīkošanas atļauju skaits gadā ir līdz 3, līdz ar to nav vērtējams kā administratīvais slogs iestādei. Savukārt attiecībā uz iesniedzēju, administratīvais process uzliek par pienākumu iesniegt iestādei informāciju (Administratīvā procesa likuma 59. un 60 pants), no kuras iestāde var pieņemt lēmumu par administratīvā akta izdošanu vai atteikumu, līdz ar to nav vērtējams kā administratīvais slogs, bet gan kā administratīvā akta adresāta pienākums. Salīdzinājums ar iepriekšējo kārtību nav veicams, jo ir stājušies spēkā grozījumi Elektroenerģijas tirgus likumā, kuros likumdevējs paudis gribu, līdz ar to jau ir noteicis kritērijus, kuriem ir jāpiepildās, lai tiktu izsniegta atļauja. Ar noteikumu projektu tikai tiek noteikta kārtība, kādā notiek šis administratīvais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25-TA-2702</w:t>
    </w:r>
    <w:r>
      <w:br/>
    </w:r>
    <w:r w:rsidR="00000000" w:rsidRPr="00000000" w:rsidDel="00000000">
      <w:rPr>
        <w:rtl w:val="0"/>
      </w:rPr>
      <w:t xml:space="preserve">27.02.2026. 15.52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25-TA-2702</w:t>
    </w:r>
    <w:r>
      <w:br/>
    </w:r>
    <w:r w:rsidR="00000000" w:rsidRPr="00000000" w:rsidDel="00000000">
      <w:rPr>
        <w:rtl w:val="0"/>
      </w:rPr>
      <w:t xml:space="preserve">27.02.2026. 15.52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Izziņa_25-TA-2702.docx</dc:title>
</cp:coreProperties>
</file>

<file path=docProps/custom.xml><?xml version="1.0" encoding="utf-8"?>
<Properties xmlns="http://schemas.openxmlformats.org/officeDocument/2006/custom-properties" xmlns:vt="http://schemas.openxmlformats.org/officeDocument/2006/docPropsVTypes"/>
</file>