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07E37213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5D6638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5D6638">
              <w:rPr>
                <w:rFonts w:eastAsia="Times New Roman" w:cs="Times New Roman"/>
                <w:iCs/>
                <w:szCs w:val="24"/>
              </w:rPr>
              <w:t>11.07.2022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6AEB8920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5D6638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5D6638">
              <w:rPr>
                <w:rFonts w:eastAsia="Times New Roman" w:cs="Times New Roman"/>
                <w:iCs/>
                <w:szCs w:val="24"/>
              </w:rPr>
              <w:t>11043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F5A9594" w14:textId="77777777" w:rsidR="00CD3BE3" w:rsidRDefault="00CD3BE3" w:rsidP="00984386">
      <w:pPr>
        <w:rPr>
          <w:b/>
          <w:iCs/>
          <w:szCs w:val="24"/>
        </w:rPr>
      </w:pPr>
    </w:p>
    <w:p w14:paraId="3AA5EC45" w14:textId="77777777" w:rsidR="00CD3BE3" w:rsidRDefault="00CD3BE3" w:rsidP="00984386">
      <w:pPr>
        <w:rPr>
          <w:b/>
          <w:iCs/>
          <w:szCs w:val="24"/>
        </w:rPr>
      </w:pPr>
    </w:p>
    <w:p w14:paraId="083E4E2A" w14:textId="77777777" w:rsidR="0012090C" w:rsidRPr="00D26F67" w:rsidRDefault="0012090C" w:rsidP="0012090C">
      <w:pPr>
        <w:rPr>
          <w:b/>
          <w:iCs/>
          <w:szCs w:val="24"/>
        </w:rPr>
      </w:pPr>
    </w:p>
    <w:p w14:paraId="1AEE04E6" w14:textId="77777777" w:rsidR="0012090C" w:rsidRDefault="0012090C" w:rsidP="0012090C">
      <w:pPr>
        <w:rPr>
          <w:b/>
          <w:iCs/>
          <w:szCs w:val="24"/>
        </w:rPr>
      </w:pPr>
    </w:p>
    <w:p w14:paraId="590B1DAD" w14:textId="77777777" w:rsidR="0012090C" w:rsidRDefault="0012090C" w:rsidP="0012090C">
      <w:pPr>
        <w:rPr>
          <w:b/>
          <w:iCs/>
          <w:szCs w:val="24"/>
        </w:rPr>
      </w:pPr>
    </w:p>
    <w:p w14:paraId="59494359" w14:textId="383EB74F" w:rsidR="0012090C" w:rsidRPr="00D26F67" w:rsidRDefault="0012090C" w:rsidP="0012090C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V144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Salacgrīva-Vecsalaca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posma </w:t>
      </w:r>
      <w:r w:rsidRPr="00D26F67">
        <w:rPr>
          <w:b/>
          <w:iCs/>
          <w:szCs w:val="24"/>
        </w:rPr>
        <w:t>piederību</w:t>
      </w:r>
    </w:p>
    <w:p w14:paraId="6AA99FF8" w14:textId="77777777" w:rsidR="0012090C" w:rsidRPr="00D26F67" w:rsidRDefault="0012090C" w:rsidP="0012090C">
      <w:pPr>
        <w:rPr>
          <w:b/>
          <w:iCs/>
          <w:szCs w:val="24"/>
        </w:rPr>
      </w:pPr>
    </w:p>
    <w:p w14:paraId="086AE9DA" w14:textId="77777777" w:rsidR="0012090C" w:rsidRPr="00D26F67" w:rsidRDefault="0012090C" w:rsidP="0012090C">
      <w:pPr>
        <w:jc w:val="center"/>
        <w:rPr>
          <w:iCs/>
          <w:szCs w:val="24"/>
        </w:rPr>
      </w:pPr>
    </w:p>
    <w:p w14:paraId="089A143C" w14:textId="49CF98F0" w:rsidR="0012090C" w:rsidRPr="00AA6060" w:rsidRDefault="0012090C" w:rsidP="0012090C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V144</w:t>
      </w:r>
      <w:r w:rsidRPr="00D26F67">
        <w:rPr>
          <w:iCs/>
        </w:rPr>
        <w:t xml:space="preserve">”, </w:t>
      </w:r>
      <w:r>
        <w:rPr>
          <w:iCs/>
        </w:rPr>
        <w:t>Salacgrīvas pagasts, Limbažu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66720040396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 w:rsidRPr="0079736D">
        <w:rPr>
          <w:i/>
        </w:rPr>
        <w:t>66720040394</w:t>
      </w:r>
      <w:r>
        <w:rPr>
          <w:i/>
        </w:rPr>
        <w:t>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BE2EDD" w:rsidRPr="0079736D">
        <w:rPr>
          <w:i/>
        </w:rPr>
        <w:t>66720040394</w:t>
      </w:r>
      <w:r>
        <w:rPr>
          <w:i/>
        </w:rPr>
        <w:t>001(“Autoceļš V1</w:t>
      </w:r>
      <w:r w:rsidR="00BE2EDD">
        <w:rPr>
          <w:i/>
        </w:rPr>
        <w:t>4</w:t>
      </w:r>
      <w:r>
        <w:rPr>
          <w:i/>
        </w:rPr>
        <w:t xml:space="preserve">4 km </w:t>
      </w:r>
      <w:r w:rsidR="00BE2EDD" w:rsidRPr="00BE2EDD">
        <w:rPr>
          <w:i/>
        </w:rPr>
        <w:t>1,400-2,460</w:t>
      </w:r>
      <w:r>
        <w:rPr>
          <w:i/>
        </w:rPr>
        <w:t>”)</w:t>
      </w:r>
      <w:r w:rsidR="00ED13F6">
        <w:rPr>
          <w:iCs/>
        </w:rPr>
        <w:t xml:space="preserve"> - </w:t>
      </w:r>
      <w:r w:rsidRPr="00D26F67">
        <w:rPr>
          <w:iCs/>
        </w:rPr>
        <w:t xml:space="preserve">valsts </w:t>
      </w:r>
      <w:r>
        <w:rPr>
          <w:iCs/>
        </w:rPr>
        <w:t>vietējā</w:t>
      </w:r>
      <w:r w:rsidRPr="00D26F67">
        <w:rPr>
          <w:iCs/>
        </w:rPr>
        <w:t xml:space="preserve"> autoceļ</w:t>
      </w:r>
      <w:r>
        <w:rPr>
          <w:iCs/>
        </w:rPr>
        <w:t>a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V144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Salacgrīva-Vecsalaca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8E3EE2">
        <w:rPr>
          <w:bCs/>
          <w:iCs/>
          <w:szCs w:val="24"/>
        </w:rPr>
        <w:t>posms</w:t>
      </w:r>
      <w:r>
        <w:rPr>
          <w:b/>
          <w:iCs/>
          <w:szCs w:val="24"/>
        </w:rPr>
        <w:t xml:space="preserve"> </w:t>
      </w:r>
      <w:r>
        <w:rPr>
          <w:iCs/>
        </w:rPr>
        <w:t>km 1,400-2,460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1A06F294" w14:textId="77777777" w:rsidR="0012090C" w:rsidRPr="00D26F67" w:rsidRDefault="0012090C" w:rsidP="0012090C">
      <w:pPr>
        <w:ind w:firstLine="540"/>
        <w:rPr>
          <w:iCs/>
          <w:szCs w:val="24"/>
        </w:rPr>
      </w:pPr>
    </w:p>
    <w:p w14:paraId="045AE527" w14:textId="77777777" w:rsidR="00CD3BE3" w:rsidRDefault="00CD3BE3" w:rsidP="00984386">
      <w:pPr>
        <w:rPr>
          <w:b/>
          <w:iCs/>
          <w:szCs w:val="24"/>
        </w:rPr>
      </w:pPr>
    </w:p>
    <w:p w14:paraId="14FB2035" w14:textId="77777777" w:rsidR="00CD3BE3" w:rsidRDefault="00CD3BE3" w:rsidP="00984386">
      <w:pPr>
        <w:rPr>
          <w:b/>
          <w:iCs/>
          <w:szCs w:val="24"/>
        </w:rPr>
      </w:pPr>
    </w:p>
    <w:p w14:paraId="0EC872BE" w14:textId="77777777" w:rsidR="001A3642" w:rsidRDefault="001A3642" w:rsidP="000206AF">
      <w:pPr>
        <w:rPr>
          <w:b/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43F2C" w14:textId="77777777" w:rsidR="00346F10" w:rsidRDefault="00346F10" w:rsidP="00437C2F">
      <w:r>
        <w:separator/>
      </w:r>
    </w:p>
  </w:endnote>
  <w:endnote w:type="continuationSeparator" w:id="0">
    <w:p w14:paraId="1D934152" w14:textId="77777777" w:rsidR="00346F10" w:rsidRDefault="00346F10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7BC86" w14:textId="77777777" w:rsidR="00346F10" w:rsidRDefault="00346F10" w:rsidP="00437C2F">
      <w:r>
        <w:separator/>
      </w:r>
    </w:p>
  </w:footnote>
  <w:footnote w:type="continuationSeparator" w:id="0">
    <w:p w14:paraId="62744C7C" w14:textId="77777777" w:rsidR="00346F10" w:rsidRDefault="00346F10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64412">
    <w:abstractNumId w:val="1"/>
  </w:num>
  <w:num w:numId="2" w16cid:durableId="80569244">
    <w:abstractNumId w:val="0"/>
  </w:num>
  <w:num w:numId="3" w16cid:durableId="506405776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2090C"/>
    <w:rsid w:val="001468EE"/>
    <w:rsid w:val="001475CD"/>
    <w:rsid w:val="00150BB8"/>
    <w:rsid w:val="001822F4"/>
    <w:rsid w:val="00191755"/>
    <w:rsid w:val="001948A0"/>
    <w:rsid w:val="001A3642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46F10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97D8C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D6638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C10D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D240A"/>
    <w:rsid w:val="008D2EBF"/>
    <w:rsid w:val="008D7E7D"/>
    <w:rsid w:val="008F67E4"/>
    <w:rsid w:val="00917EC7"/>
    <w:rsid w:val="00954D72"/>
    <w:rsid w:val="009671BA"/>
    <w:rsid w:val="00983E99"/>
    <w:rsid w:val="00984386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5173"/>
    <w:rsid w:val="00A77AB2"/>
    <w:rsid w:val="00A84C6E"/>
    <w:rsid w:val="00A9610D"/>
    <w:rsid w:val="00AA1757"/>
    <w:rsid w:val="00AC339E"/>
    <w:rsid w:val="00AD6BDE"/>
    <w:rsid w:val="00B047D3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E2EDD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3BE3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5EA4"/>
    <w:rsid w:val="00E16AC4"/>
    <w:rsid w:val="00E16C7C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D13F6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89</cp:revision>
  <dcterms:created xsi:type="dcterms:W3CDTF">2021-06-01T03:13:00Z</dcterms:created>
  <dcterms:modified xsi:type="dcterms:W3CDTF">2022-07-11T11:48:00Z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