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2F0" w:rsidRPr="000D42F0" w:rsidRDefault="000D42F0" w:rsidP="000D42F0">
      <w:pPr>
        <w:rPr>
          <w:rFonts w:eastAsia="Times New Roman"/>
        </w:rPr>
      </w:pPr>
      <w:bookmarkStart w:id="0" w:name="_GoBack"/>
      <w:bookmarkEnd w:id="0"/>
      <w:proofErr w:type="spellStart"/>
      <w:r w:rsidRPr="000D42F0">
        <w:rPr>
          <w:rFonts w:eastAsia="Times New Roman"/>
          <w:b/>
          <w:bCs/>
        </w:rPr>
        <w:t>From</w:t>
      </w:r>
      <w:proofErr w:type="spellEnd"/>
      <w:r w:rsidRPr="000D42F0">
        <w:rPr>
          <w:rFonts w:eastAsia="Times New Roman"/>
          <w:b/>
          <w:bCs/>
        </w:rPr>
        <w:t>:</w:t>
      </w:r>
      <w:r w:rsidRPr="000D42F0">
        <w:rPr>
          <w:rFonts w:eastAsia="Times New Roman"/>
        </w:rPr>
        <w:t xml:space="preserve"> ZM &lt;pasts@zm.gov.lv&gt; </w:t>
      </w:r>
      <w:r w:rsidRPr="000D42F0">
        <w:rPr>
          <w:rFonts w:eastAsia="Times New Roman"/>
        </w:rPr>
        <w:br/>
      </w:r>
      <w:proofErr w:type="spellStart"/>
      <w:r w:rsidRPr="000D42F0">
        <w:rPr>
          <w:rFonts w:eastAsia="Times New Roman"/>
          <w:b/>
          <w:bCs/>
        </w:rPr>
        <w:t>Sent</w:t>
      </w:r>
      <w:proofErr w:type="spellEnd"/>
      <w:r w:rsidRPr="000D42F0">
        <w:rPr>
          <w:rFonts w:eastAsia="Times New Roman"/>
          <w:b/>
          <w:bCs/>
        </w:rPr>
        <w:t>:</w:t>
      </w:r>
      <w:r w:rsidRPr="000D42F0">
        <w:rPr>
          <w:rFonts w:eastAsia="Times New Roman"/>
        </w:rPr>
        <w:t xml:space="preserve"> </w:t>
      </w:r>
      <w:proofErr w:type="spellStart"/>
      <w:r w:rsidRPr="000D42F0">
        <w:rPr>
          <w:rFonts w:eastAsia="Times New Roman"/>
        </w:rPr>
        <w:t>Tuesday</w:t>
      </w:r>
      <w:proofErr w:type="spellEnd"/>
      <w:r w:rsidRPr="000D42F0">
        <w:rPr>
          <w:rFonts w:eastAsia="Times New Roman"/>
        </w:rPr>
        <w:t xml:space="preserve">, </w:t>
      </w:r>
      <w:proofErr w:type="spellStart"/>
      <w:r w:rsidRPr="000D42F0">
        <w:rPr>
          <w:rFonts w:eastAsia="Times New Roman"/>
        </w:rPr>
        <w:t>June</w:t>
      </w:r>
      <w:proofErr w:type="spellEnd"/>
      <w:r w:rsidRPr="000D42F0">
        <w:rPr>
          <w:rFonts w:eastAsia="Times New Roman"/>
        </w:rPr>
        <w:t xml:space="preserve"> 15, 2021 4:44 PM</w:t>
      </w:r>
      <w:r w:rsidRPr="000D42F0">
        <w:rPr>
          <w:rFonts w:eastAsia="Times New Roman"/>
        </w:rPr>
        <w:br/>
      </w:r>
      <w:r w:rsidRPr="000D42F0">
        <w:rPr>
          <w:rFonts w:eastAsia="Times New Roman"/>
          <w:b/>
          <w:bCs/>
        </w:rPr>
        <w:t>To:</w:t>
      </w:r>
      <w:r w:rsidRPr="000D42F0">
        <w:rPr>
          <w:rFonts w:eastAsia="Times New Roman"/>
        </w:rPr>
        <w:t xml:space="preserve"> Aizsardzības ministrija &lt;Kanceleja@mod.gov.lv&gt;</w:t>
      </w:r>
      <w:r w:rsidRPr="000D42F0">
        <w:rPr>
          <w:rFonts w:eastAsia="Times New Roman"/>
        </w:rPr>
        <w:br/>
      </w:r>
      <w:proofErr w:type="spellStart"/>
      <w:r w:rsidRPr="000D42F0">
        <w:rPr>
          <w:rFonts w:eastAsia="Times New Roman"/>
          <w:b/>
          <w:bCs/>
        </w:rPr>
        <w:t>Cc</w:t>
      </w:r>
      <w:proofErr w:type="spellEnd"/>
      <w:r w:rsidRPr="000D42F0">
        <w:rPr>
          <w:rFonts w:eastAsia="Times New Roman"/>
          <w:b/>
          <w:bCs/>
        </w:rPr>
        <w:t>:</w:t>
      </w:r>
      <w:r w:rsidRPr="000D42F0">
        <w:rPr>
          <w:rFonts w:eastAsia="Times New Roman"/>
        </w:rPr>
        <w:t xml:space="preserve"> Ieva Rubļevska &lt;Ieva.Rublevska@mod.gov.lv&gt;; Kaspars Cirsis &lt;Kaspars.Cirsis@zm.gov.lv&gt;</w:t>
      </w:r>
      <w:r w:rsidRPr="000D42F0">
        <w:rPr>
          <w:rFonts w:eastAsia="Times New Roman"/>
        </w:rPr>
        <w:br/>
      </w:r>
      <w:proofErr w:type="spellStart"/>
      <w:r w:rsidRPr="000D42F0">
        <w:rPr>
          <w:rFonts w:eastAsia="Times New Roman"/>
          <w:b/>
          <w:bCs/>
        </w:rPr>
        <w:t>Subject</w:t>
      </w:r>
      <w:proofErr w:type="spellEnd"/>
      <w:r w:rsidRPr="000D42F0">
        <w:rPr>
          <w:rFonts w:eastAsia="Times New Roman"/>
          <w:b/>
          <w:bCs/>
        </w:rPr>
        <w:t>:</w:t>
      </w:r>
      <w:r w:rsidRPr="000D42F0">
        <w:rPr>
          <w:rFonts w:eastAsia="Times New Roman"/>
        </w:rPr>
        <w:t xml:space="preserve"> Par precizētā likumprojekta “Grozījumi Nacionālās drošības likumā” VSS-289 elektronisko saskaņošanu</w:t>
      </w:r>
      <w:r w:rsidRPr="000D42F0">
        <w:rPr>
          <w:rFonts w:eastAsia="Times New Roman"/>
        </w:rPr>
        <w:br/>
      </w:r>
      <w:proofErr w:type="spellStart"/>
      <w:r w:rsidRPr="000D42F0">
        <w:rPr>
          <w:rFonts w:eastAsia="Times New Roman"/>
          <w:b/>
          <w:bCs/>
        </w:rPr>
        <w:t>Importance</w:t>
      </w:r>
      <w:proofErr w:type="spellEnd"/>
      <w:r w:rsidRPr="000D42F0">
        <w:rPr>
          <w:rFonts w:eastAsia="Times New Roman"/>
          <w:b/>
          <w:bCs/>
        </w:rPr>
        <w:t>:</w:t>
      </w:r>
      <w:r w:rsidRPr="000D42F0">
        <w:rPr>
          <w:rFonts w:eastAsia="Times New Roman"/>
        </w:rPr>
        <w:t xml:space="preserve"> </w:t>
      </w:r>
      <w:proofErr w:type="spellStart"/>
      <w:r w:rsidRPr="000D42F0">
        <w:rPr>
          <w:rFonts w:eastAsia="Times New Roman"/>
        </w:rPr>
        <w:t>High</w:t>
      </w:r>
      <w:proofErr w:type="spellEnd"/>
    </w:p>
    <w:p w:rsidR="000D42F0" w:rsidRDefault="000D42F0" w:rsidP="000D42F0"/>
    <w:p w:rsidR="000D42F0" w:rsidRPr="000D42F0" w:rsidRDefault="000D42F0" w:rsidP="000D42F0">
      <w:pPr>
        <w:jc w:val="right"/>
      </w:pPr>
      <w:r>
        <w:rPr>
          <w:b/>
          <w:bCs/>
          <w:sz w:val="24"/>
          <w:szCs w:val="24"/>
        </w:rPr>
        <w:t> </w:t>
      </w:r>
    </w:p>
    <w:p w:rsidR="000D42F0" w:rsidRDefault="000D42F0" w:rsidP="000D42F0">
      <w:pPr>
        <w:jc w:val="right"/>
        <w:rPr>
          <w:lang w:val="en-US"/>
        </w:rPr>
      </w:pPr>
      <w:r>
        <w:rPr>
          <w:b/>
          <w:bCs/>
          <w:sz w:val="24"/>
          <w:szCs w:val="24"/>
        </w:rPr>
        <w:t>Aizsardzības ministrijai</w:t>
      </w:r>
    </w:p>
    <w:p w:rsidR="000D42F0" w:rsidRDefault="0060633A" w:rsidP="000D42F0">
      <w:pPr>
        <w:jc w:val="right"/>
        <w:rPr>
          <w:lang w:val="en-US"/>
        </w:rPr>
      </w:pPr>
      <w:hyperlink r:id="rId4" w:history="1">
        <w:r w:rsidR="000D42F0">
          <w:rPr>
            <w:rStyle w:val="Hyperlink"/>
            <w:b/>
            <w:bCs/>
            <w:sz w:val="24"/>
            <w:szCs w:val="24"/>
          </w:rPr>
          <w:t>Ieva.Rublevska@mod.gov.lv</w:t>
        </w:r>
      </w:hyperlink>
      <w:r w:rsidR="000D42F0">
        <w:rPr>
          <w:rFonts w:ascii="Verdana" w:hAnsi="Verdana"/>
          <w:sz w:val="18"/>
          <w:szCs w:val="18"/>
        </w:rPr>
        <w:t xml:space="preserve"> </w:t>
      </w:r>
    </w:p>
    <w:p w:rsidR="000D42F0" w:rsidRDefault="000D42F0" w:rsidP="000D42F0">
      <w:pPr>
        <w:rPr>
          <w:lang w:val="en-US"/>
        </w:rPr>
      </w:pPr>
      <w:r>
        <w:t> </w:t>
      </w:r>
    </w:p>
    <w:p w:rsidR="000D42F0" w:rsidRDefault="000D42F0" w:rsidP="000D42F0">
      <w:pPr>
        <w:rPr>
          <w:lang w:val="en-US"/>
        </w:rPr>
      </w:pPr>
      <w:r>
        <w:t>Zemkopības ministrija ir iepazinusies ar precizēto precizētu likumprojektu “Grozījumi Nacionālās drošības likumā” (VSS-289), tā anotāciju, protokollēmuma projektu, kā arī izziņu par atzinumos izteiktajiem iebildumiem, un atbalsta to tālāku virzību bez iebildumiem un priekšlikumiem.</w:t>
      </w:r>
    </w:p>
    <w:p w:rsidR="000D42F0" w:rsidRDefault="000D42F0" w:rsidP="000D42F0">
      <w:pPr>
        <w:rPr>
          <w:lang w:val="en-US"/>
        </w:rPr>
      </w:pPr>
      <w:r>
        <w:rPr>
          <w:rFonts w:ascii="Times New Roman" w:hAnsi="Times New Roman" w:cs="Times New Roman"/>
        </w:rPr>
        <w:t> </w:t>
      </w:r>
    </w:p>
    <w:p w:rsidR="000D42F0" w:rsidRDefault="000D42F0" w:rsidP="000D42F0">
      <w:pPr>
        <w:pStyle w:val="PlainText"/>
        <w:rPr>
          <w:lang w:val="en-US"/>
        </w:rPr>
      </w:pPr>
      <w:r>
        <w:t xml:space="preserve">Cieņā, </w:t>
      </w:r>
    </w:p>
    <w:p w:rsidR="000D42F0" w:rsidRDefault="000D42F0" w:rsidP="000D42F0">
      <w:pPr>
        <w:pStyle w:val="PlainText"/>
        <w:rPr>
          <w:lang w:val="en-US"/>
        </w:rPr>
      </w:pPr>
      <w:r>
        <w:rPr>
          <w:b/>
          <w:bCs/>
        </w:rPr>
        <w:t xml:space="preserve">Kaspars Cirsis </w:t>
      </w:r>
    </w:p>
    <w:p w:rsidR="000D42F0" w:rsidRDefault="000D42F0" w:rsidP="000D42F0">
      <w:pPr>
        <w:pStyle w:val="PlainText"/>
        <w:rPr>
          <w:lang w:val="en-US"/>
        </w:rPr>
      </w:pPr>
      <w:r>
        <w:lastRenderedPageBreak/>
        <w:t xml:space="preserve">Valsts sekretāra vietnieks </w:t>
      </w:r>
    </w:p>
    <w:p w:rsidR="000D42F0" w:rsidRDefault="000D42F0" w:rsidP="000D42F0">
      <w:pPr>
        <w:pStyle w:val="PlainText"/>
        <w:rPr>
          <w:lang w:val="en-US"/>
        </w:rPr>
      </w:pPr>
      <w:r>
        <w:t xml:space="preserve">Tālrunis: 26196277 </w:t>
      </w:r>
    </w:p>
    <w:p w:rsidR="000D42F0" w:rsidRDefault="000D42F0" w:rsidP="000D42F0">
      <w:pPr>
        <w:pStyle w:val="PlainText"/>
        <w:rPr>
          <w:lang w:val="en-US"/>
        </w:rPr>
      </w:pPr>
      <w:r>
        <w:t xml:space="preserve">e-pasts: </w:t>
      </w:r>
      <w:hyperlink r:id="rId5" w:history="1">
        <w:r>
          <w:rPr>
            <w:rStyle w:val="Hyperlink"/>
          </w:rPr>
          <w:t>Kaspars.Cirsis@zm.gov.lv</w:t>
        </w:r>
      </w:hyperlink>
      <w:r>
        <w:t xml:space="preserve">  </w:t>
      </w:r>
    </w:p>
    <w:p w:rsidR="000D42F0" w:rsidRDefault="000D42F0" w:rsidP="000D42F0">
      <w:pPr>
        <w:rPr>
          <w:lang w:val="en-US"/>
        </w:rPr>
      </w:pPr>
      <w:r>
        <w:t> </w:t>
      </w:r>
    </w:p>
    <w:p w:rsidR="00C51421" w:rsidRPr="000D42F0" w:rsidRDefault="00C51421">
      <w:pPr>
        <w:rPr>
          <w:lang w:val="en-US"/>
        </w:rPr>
      </w:pPr>
    </w:p>
    <w:sectPr w:rsidR="00C51421" w:rsidRPr="000D42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2F0"/>
    <w:rsid w:val="000D42F0"/>
    <w:rsid w:val="0060633A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EE6842-7290-4856-93DB-EAA34794D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42F0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D42F0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D42F0"/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42F0"/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7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spars.Cirsis@zm.gov.lv" TargetMode="External"/><Relationship Id="rId4" Type="http://schemas.openxmlformats.org/officeDocument/2006/relationships/hyperlink" Target="mailto:Ieva.Rublevska@mod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561</Words>
  <Characters>321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2021-06-16T11:15:00Z</dcterms:created>
  <dcterms:modified xsi:type="dcterms:W3CDTF">2021-06-16T11:15:00Z</dcterms:modified>
</cp:coreProperties>
</file>