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C4FCB" w14:textId="12066379" w:rsidR="001914AA" w:rsidRPr="00FC7273" w:rsidRDefault="38144537" w:rsidP="25C1E5C4">
      <w:pPr>
        <w:jc w:val="right"/>
        <w:rPr>
          <w:rFonts w:ascii="Times New Roman" w:hAnsi="Times New Roman" w:cs="Times New Roman"/>
          <w:sz w:val="24"/>
          <w:szCs w:val="24"/>
        </w:rPr>
      </w:pPr>
      <w:r w:rsidRPr="00FC7273">
        <w:rPr>
          <w:rFonts w:ascii="Times New Roman" w:hAnsi="Times New Roman" w:cs="Times New Roman"/>
          <w:sz w:val="24"/>
          <w:szCs w:val="24"/>
        </w:rPr>
        <w:t xml:space="preserve">2. </w:t>
      </w:r>
      <w:r w:rsidR="001914AA" w:rsidRPr="00FC7273">
        <w:rPr>
          <w:rFonts w:ascii="Times New Roman" w:hAnsi="Times New Roman" w:cs="Times New Roman"/>
          <w:sz w:val="24"/>
          <w:szCs w:val="24"/>
        </w:rPr>
        <w:t>pielikums</w:t>
      </w:r>
    </w:p>
    <w:p w14:paraId="4234EFF8" w14:textId="03C4AD80" w:rsidR="00476A88" w:rsidRPr="00476A88" w:rsidRDefault="00476A88" w:rsidP="00476A88">
      <w:pPr>
        <w:ind w:left="4320"/>
        <w:jc w:val="right"/>
        <w:rPr>
          <w:rFonts w:ascii="Times New Roman" w:hAnsi="Times New Roman" w:cs="Times New Roman"/>
          <w:sz w:val="24"/>
          <w:szCs w:val="24"/>
        </w:rPr>
      </w:pPr>
      <w:r w:rsidRPr="00476A88">
        <w:rPr>
          <w:rFonts w:ascii="Times New Roman" w:hAnsi="Times New Roman" w:cs="Times New Roman"/>
          <w:sz w:val="24"/>
          <w:szCs w:val="24"/>
        </w:rPr>
        <w:t>Ministru kabineta [22-TA-</w:t>
      </w:r>
      <w:r w:rsidRPr="00FC7273">
        <w:rPr>
          <w:rFonts w:ascii="Times New Roman" w:hAnsi="Times New Roman" w:cs="Times New Roman"/>
          <w:sz w:val="24"/>
          <w:szCs w:val="24"/>
        </w:rPr>
        <w:t>64</w:t>
      </w:r>
      <w:r w:rsidRPr="00476A88">
        <w:rPr>
          <w:rFonts w:ascii="Times New Roman" w:hAnsi="Times New Roman" w:cs="Times New Roman"/>
          <w:sz w:val="24"/>
          <w:szCs w:val="24"/>
        </w:rPr>
        <w:t>1 Dt]</w:t>
      </w:r>
    </w:p>
    <w:p w14:paraId="03E6DCDB" w14:textId="22A991D1" w:rsidR="00476A88" w:rsidRPr="00476A88" w:rsidRDefault="00476A88" w:rsidP="00476A88">
      <w:pPr>
        <w:ind w:left="4320"/>
        <w:jc w:val="right"/>
        <w:rPr>
          <w:rFonts w:ascii="Times New Roman" w:hAnsi="Times New Roman" w:cs="Times New Roman"/>
          <w:i/>
          <w:iCs/>
          <w:sz w:val="24"/>
          <w:szCs w:val="24"/>
        </w:rPr>
      </w:pPr>
      <w:r w:rsidRPr="00476A88">
        <w:rPr>
          <w:rFonts w:ascii="Times New Roman" w:hAnsi="Times New Roman" w:cs="Times New Roman"/>
          <w:sz w:val="24"/>
          <w:szCs w:val="24"/>
        </w:rPr>
        <w:t>noteikumiem Nr. [22-TA-</w:t>
      </w:r>
      <w:r w:rsidRPr="00FC7273">
        <w:rPr>
          <w:rFonts w:ascii="Times New Roman" w:hAnsi="Times New Roman" w:cs="Times New Roman"/>
          <w:sz w:val="24"/>
          <w:szCs w:val="24"/>
        </w:rPr>
        <w:t>64</w:t>
      </w:r>
      <w:r w:rsidRPr="00476A88">
        <w:rPr>
          <w:rFonts w:ascii="Times New Roman" w:hAnsi="Times New Roman" w:cs="Times New Roman"/>
          <w:sz w:val="24"/>
          <w:szCs w:val="24"/>
        </w:rPr>
        <w:t>1 Nr]</w:t>
      </w:r>
    </w:p>
    <w:p w14:paraId="2C0464EA" w14:textId="77777777" w:rsidR="00537E95" w:rsidRPr="00FC7273" w:rsidRDefault="00537E95" w:rsidP="00537E95">
      <w:pPr>
        <w:ind w:left="4320"/>
        <w:jc w:val="both"/>
        <w:rPr>
          <w:rFonts w:ascii="Times New Roman" w:hAnsi="Times New Roman" w:cs="Times New Roman"/>
          <w:sz w:val="24"/>
          <w:szCs w:val="24"/>
        </w:rPr>
      </w:pPr>
    </w:p>
    <w:p w14:paraId="34595C43" w14:textId="4F0774F5" w:rsidR="001914AA" w:rsidRPr="00FC7273" w:rsidRDefault="001914AA" w:rsidP="00537E95">
      <w:pPr>
        <w:jc w:val="center"/>
        <w:rPr>
          <w:rFonts w:ascii="Times New Roman" w:hAnsi="Times New Roman" w:cs="Times New Roman"/>
          <w:b/>
          <w:bCs/>
          <w:sz w:val="24"/>
          <w:szCs w:val="24"/>
        </w:rPr>
      </w:pPr>
      <w:bookmarkStart w:id="0" w:name="piel0"/>
      <w:bookmarkEnd w:id="0"/>
      <w:r w:rsidRPr="00FC7273">
        <w:rPr>
          <w:rFonts w:ascii="Times New Roman" w:hAnsi="Times New Roman" w:cs="Times New Roman"/>
          <w:b/>
          <w:bCs/>
          <w:sz w:val="24"/>
          <w:szCs w:val="24"/>
        </w:rPr>
        <w:t>Objektivitātes un konfidencialitātes apliecinājums</w:t>
      </w:r>
    </w:p>
    <w:p w14:paraId="0F3DA74B" w14:textId="4727055D" w:rsidR="001914AA" w:rsidRPr="00FC7273" w:rsidRDefault="001914AA" w:rsidP="001914AA">
      <w:pPr>
        <w:ind w:firstLine="720"/>
        <w:jc w:val="both"/>
        <w:rPr>
          <w:rFonts w:ascii="Times New Roman" w:hAnsi="Times New Roman" w:cs="Times New Roman"/>
          <w:sz w:val="24"/>
          <w:szCs w:val="24"/>
        </w:rPr>
      </w:pPr>
      <w:r w:rsidRPr="00FC7273">
        <w:rPr>
          <w:rFonts w:ascii="Times New Roman" w:hAnsi="Times New Roman" w:cs="Times New Roman"/>
          <w:sz w:val="24"/>
          <w:szCs w:val="24"/>
        </w:rPr>
        <w:t xml:space="preserve">Es, zemāk parakstījies/-usies, ar šo apliecinu, ka piekrītu piedalīties </w:t>
      </w:r>
      <w:r w:rsidR="00A51585">
        <w:rPr>
          <w:rFonts w:ascii="Times New Roman" w:hAnsi="Times New Roman" w:cs="Times New Roman"/>
          <w:sz w:val="24"/>
          <w:szCs w:val="24"/>
        </w:rPr>
        <w:t>Latvijas</w:t>
      </w:r>
      <w:r w:rsidRPr="00FC7273">
        <w:rPr>
          <w:rFonts w:ascii="Times New Roman" w:hAnsi="Times New Roman" w:cs="Times New Roman"/>
          <w:sz w:val="24"/>
          <w:szCs w:val="24"/>
        </w:rPr>
        <w:t xml:space="preserve"> Atveseļošan</w:t>
      </w:r>
      <w:r w:rsidR="00A71033" w:rsidRPr="00FC7273">
        <w:rPr>
          <w:rFonts w:ascii="Times New Roman" w:hAnsi="Times New Roman" w:cs="Times New Roman"/>
          <w:sz w:val="24"/>
          <w:szCs w:val="24"/>
        </w:rPr>
        <w:t>a</w:t>
      </w:r>
      <w:r w:rsidRPr="00FC7273">
        <w:rPr>
          <w:rFonts w:ascii="Times New Roman" w:hAnsi="Times New Roman" w:cs="Times New Roman"/>
          <w:sz w:val="24"/>
          <w:szCs w:val="24"/>
        </w:rPr>
        <w:t>s un noturības mehānisma (turpmāk – Atveseļošan</w:t>
      </w:r>
      <w:r w:rsidR="00A71033" w:rsidRPr="00FC7273">
        <w:rPr>
          <w:rFonts w:ascii="Times New Roman" w:hAnsi="Times New Roman" w:cs="Times New Roman"/>
          <w:sz w:val="24"/>
          <w:szCs w:val="24"/>
        </w:rPr>
        <w:t>a</w:t>
      </w:r>
      <w:r w:rsidRPr="00FC7273">
        <w:rPr>
          <w:rFonts w:ascii="Times New Roman" w:hAnsi="Times New Roman" w:cs="Times New Roman"/>
          <w:sz w:val="24"/>
          <w:szCs w:val="24"/>
        </w:rPr>
        <w:t>s fond</w:t>
      </w:r>
      <w:r w:rsidR="00D51A73">
        <w:rPr>
          <w:rFonts w:ascii="Times New Roman" w:hAnsi="Times New Roman" w:cs="Times New Roman"/>
          <w:sz w:val="24"/>
          <w:szCs w:val="24"/>
        </w:rPr>
        <w:t>a</w:t>
      </w:r>
      <w:r w:rsidRPr="00FC7273">
        <w:rPr>
          <w:rFonts w:ascii="Times New Roman" w:hAnsi="Times New Roman" w:cs="Times New Roman"/>
          <w:sz w:val="24"/>
          <w:szCs w:val="24"/>
        </w:rPr>
        <w:t xml:space="preserve">) </w:t>
      </w:r>
      <w:r w:rsidR="00293B43" w:rsidRPr="00FC7273">
        <w:rPr>
          <w:rFonts w:ascii="Times New Roman" w:hAnsi="Times New Roman" w:cs="Times New Roman"/>
          <w:sz w:val="24"/>
          <w:szCs w:val="24"/>
        </w:rPr>
        <w:t xml:space="preserve">plāna 2. komponentes “Digitālā transformācija” 2.2. reformu un investīciju virziena “Uzņēmumu digitālā transformācija un inovācijas” 2.2.1.r. “Uzņēmējdarbības digitālās transformācijas pilna cikla atbalsta izveide ar reģionālo tvērumu” </w:t>
      </w:r>
      <w:r w:rsidR="00F90AA6" w:rsidRPr="00FC7273">
        <w:rPr>
          <w:rFonts w:ascii="Times New Roman" w:hAnsi="Times New Roman" w:cs="Times New Roman"/>
          <w:sz w:val="24"/>
          <w:szCs w:val="24"/>
        </w:rPr>
        <w:t>2.2.1.1.i.  investīcijas “Atbalsts Digitālo inovāciju centru un reģionālo kontaktpunktu izveidei</w:t>
      </w:r>
      <w:r w:rsidR="00293B43" w:rsidRPr="00FC7273">
        <w:rPr>
          <w:rFonts w:ascii="Times New Roman" w:hAnsi="Times New Roman" w:cs="Times New Roman"/>
          <w:sz w:val="24"/>
          <w:szCs w:val="24"/>
        </w:rPr>
        <w:t xml:space="preserve">” </w:t>
      </w:r>
      <w:r w:rsidR="00712E91" w:rsidRPr="00712E91">
        <w:rPr>
          <w:rFonts w:ascii="Times New Roman" w:hAnsi="Times New Roman" w:cs="Times New Roman"/>
          <w:sz w:val="24"/>
          <w:szCs w:val="24"/>
        </w:rPr>
        <w:t>digitālā brieduma testa</w:t>
      </w:r>
      <w:r w:rsidR="002903BC">
        <w:rPr>
          <w:rFonts w:ascii="Times New Roman" w:hAnsi="Times New Roman" w:cs="Times New Roman"/>
          <w:sz w:val="24"/>
          <w:szCs w:val="24"/>
        </w:rPr>
        <w:t xml:space="preserve">, </w:t>
      </w:r>
      <w:r w:rsidR="00712E91" w:rsidRPr="00712E91">
        <w:rPr>
          <w:rFonts w:ascii="Times New Roman" w:hAnsi="Times New Roman" w:cs="Times New Roman"/>
          <w:sz w:val="24"/>
          <w:szCs w:val="24"/>
        </w:rPr>
        <w:t xml:space="preserve">digitālās attīstības ceļa kartes </w:t>
      </w:r>
      <w:r w:rsidR="002903BC">
        <w:rPr>
          <w:rFonts w:ascii="Times New Roman" w:hAnsi="Times New Roman" w:cs="Times New Roman"/>
          <w:sz w:val="24"/>
          <w:szCs w:val="24"/>
        </w:rPr>
        <w:t xml:space="preserve">un atzinuma </w:t>
      </w:r>
      <w:r w:rsidRPr="00FC7273">
        <w:rPr>
          <w:rFonts w:ascii="Times New Roman" w:hAnsi="Times New Roman" w:cs="Times New Roman"/>
          <w:sz w:val="24"/>
          <w:szCs w:val="24"/>
        </w:rPr>
        <w:t>vērtēšanas posmos</w:t>
      </w:r>
      <w:r w:rsidR="00293B43" w:rsidRPr="00FC7273">
        <w:rPr>
          <w:rFonts w:ascii="Times New Roman" w:hAnsi="Times New Roman" w:cs="Times New Roman"/>
          <w:sz w:val="24"/>
          <w:szCs w:val="24"/>
        </w:rPr>
        <w:t>.</w:t>
      </w:r>
    </w:p>
    <w:p w14:paraId="4B4791C2" w14:textId="5C4E0F1B" w:rsidR="001914AA" w:rsidRPr="00FC7273" w:rsidRDefault="001914AA" w:rsidP="001914AA">
      <w:pPr>
        <w:ind w:firstLine="720"/>
        <w:jc w:val="both"/>
        <w:rPr>
          <w:rFonts w:ascii="Times New Roman" w:hAnsi="Times New Roman" w:cs="Times New Roman"/>
          <w:sz w:val="24"/>
          <w:szCs w:val="24"/>
        </w:rPr>
      </w:pPr>
      <w:r w:rsidRPr="00FC7273">
        <w:rPr>
          <w:rFonts w:ascii="Times New Roman" w:hAnsi="Times New Roman" w:cs="Times New Roman"/>
          <w:sz w:val="24"/>
          <w:szCs w:val="24"/>
        </w:rPr>
        <w:t xml:space="preserve">Es apliecinu, ka neesmu saistīts/-a ar </w:t>
      </w:r>
      <w:r w:rsidR="6C1304B5" w:rsidRPr="00FC7273">
        <w:rPr>
          <w:rFonts w:ascii="Times New Roman" w:hAnsi="Times New Roman" w:cs="Times New Roman"/>
          <w:sz w:val="24"/>
          <w:szCs w:val="24"/>
        </w:rPr>
        <w:t xml:space="preserve">atbalstu digitālā brieduma testa veikšanā vai </w:t>
      </w:r>
      <w:r w:rsidR="00C67A7D" w:rsidRPr="00FC7273">
        <w:rPr>
          <w:rFonts w:ascii="Times New Roman" w:hAnsi="Times New Roman" w:cs="Times New Roman"/>
          <w:sz w:val="24"/>
          <w:szCs w:val="24"/>
        </w:rPr>
        <w:t xml:space="preserve">digitālās attīstības ceļa kartes </w:t>
      </w:r>
      <w:r w:rsidR="00FC7273">
        <w:rPr>
          <w:rFonts w:ascii="Times New Roman" w:hAnsi="Times New Roman" w:cs="Times New Roman"/>
          <w:sz w:val="24"/>
          <w:szCs w:val="24"/>
        </w:rPr>
        <w:t xml:space="preserve">vai atzinuma </w:t>
      </w:r>
      <w:r w:rsidR="00C67A7D" w:rsidRPr="00FC7273">
        <w:rPr>
          <w:rFonts w:ascii="Times New Roman" w:hAnsi="Times New Roman" w:cs="Times New Roman"/>
          <w:sz w:val="24"/>
          <w:szCs w:val="24"/>
        </w:rPr>
        <w:t>izstrā</w:t>
      </w:r>
      <w:r w:rsidR="4D93C859" w:rsidRPr="00FC7273">
        <w:rPr>
          <w:rFonts w:ascii="Times New Roman" w:hAnsi="Times New Roman" w:cs="Times New Roman"/>
          <w:sz w:val="24"/>
          <w:szCs w:val="24"/>
        </w:rPr>
        <w:t>d</w:t>
      </w:r>
      <w:r w:rsidR="00410480" w:rsidRPr="00FC7273">
        <w:rPr>
          <w:rFonts w:ascii="Times New Roman" w:hAnsi="Times New Roman" w:cs="Times New Roman"/>
          <w:sz w:val="24"/>
          <w:szCs w:val="24"/>
        </w:rPr>
        <w:t>ē</w:t>
      </w:r>
      <w:r w:rsidR="00C67A7D" w:rsidRPr="00FC7273">
        <w:rPr>
          <w:rFonts w:ascii="Times New Roman" w:hAnsi="Times New Roman" w:cs="Times New Roman"/>
          <w:sz w:val="24"/>
          <w:szCs w:val="24"/>
        </w:rPr>
        <w:t xml:space="preserve"> </w:t>
      </w:r>
      <w:r w:rsidRPr="00FC7273">
        <w:rPr>
          <w:rFonts w:ascii="Times New Roman" w:hAnsi="Times New Roman" w:cs="Times New Roman"/>
          <w:sz w:val="24"/>
          <w:szCs w:val="24"/>
        </w:rPr>
        <w:t>likuma “Par interešu konflikta novēršanu valsts amatpersonu darbībā” izpratnē un Regulas (ES) Nr. 2018/1046</w:t>
      </w:r>
      <w:r w:rsidRPr="00FC7273">
        <w:rPr>
          <w:rFonts w:ascii="Times New Roman" w:hAnsi="Times New Roman" w:cs="Times New Roman"/>
          <w:sz w:val="24"/>
          <w:szCs w:val="24"/>
          <w:vertAlign w:val="superscript"/>
        </w:rPr>
        <w:footnoteReference w:id="2"/>
      </w:r>
      <w:r w:rsidRPr="00FC7273">
        <w:rPr>
          <w:rFonts w:ascii="Times New Roman" w:hAnsi="Times New Roman" w:cs="Times New Roman"/>
          <w:sz w:val="24"/>
          <w:szCs w:val="24"/>
        </w:rPr>
        <w:t xml:space="preserve"> 61.</w:t>
      </w:r>
      <w:r w:rsidR="00A6341B" w:rsidRPr="00FC7273">
        <w:rPr>
          <w:rFonts w:ascii="Times New Roman" w:hAnsi="Times New Roman" w:cs="Times New Roman"/>
          <w:sz w:val="24"/>
          <w:szCs w:val="24"/>
        </w:rPr>
        <w:t xml:space="preserve"> </w:t>
      </w:r>
      <w:r w:rsidRPr="00FC7273">
        <w:rPr>
          <w:rFonts w:ascii="Times New Roman" w:hAnsi="Times New Roman" w:cs="Times New Roman"/>
          <w:sz w:val="24"/>
          <w:szCs w:val="24"/>
        </w:rPr>
        <w:t xml:space="preserve">panta izpratnē, un neesmu piedalījies/-usies </w:t>
      </w:r>
      <w:r w:rsidR="00AD4CDA" w:rsidRPr="00FC7273">
        <w:rPr>
          <w:rFonts w:ascii="Times New Roman" w:hAnsi="Times New Roman" w:cs="Times New Roman"/>
          <w:sz w:val="24"/>
          <w:szCs w:val="24"/>
        </w:rPr>
        <w:t>augstāk minētajos procesos</w:t>
      </w:r>
      <w:r w:rsidRPr="00FC7273">
        <w:rPr>
          <w:rFonts w:ascii="Times New Roman" w:hAnsi="Times New Roman" w:cs="Times New Roman"/>
          <w:sz w:val="24"/>
          <w:szCs w:val="24"/>
        </w:rPr>
        <w:t>, kā arī nav tādu apstākļu, kuru dēļ es varētu pārkāpt Atveseļošan</w:t>
      </w:r>
      <w:r w:rsidR="00A71033" w:rsidRPr="00FC7273">
        <w:rPr>
          <w:rFonts w:ascii="Times New Roman" w:hAnsi="Times New Roman" w:cs="Times New Roman"/>
          <w:sz w:val="24"/>
          <w:szCs w:val="24"/>
        </w:rPr>
        <w:t>a</w:t>
      </w:r>
      <w:r w:rsidRPr="00FC7273">
        <w:rPr>
          <w:rFonts w:ascii="Times New Roman" w:hAnsi="Times New Roman" w:cs="Times New Roman"/>
          <w:sz w:val="24"/>
          <w:szCs w:val="24"/>
        </w:rPr>
        <w:t>s fonda vadībā, īstenošanā un uzraudzībā iesaistītajai personai normatīvajos aktos noteiktos ierobežojumus un</w:t>
      </w:r>
      <w:r w:rsidR="00183406" w:rsidRPr="00183406">
        <w:rPr>
          <w:rFonts w:ascii="Times New Roman" w:hAnsi="Times New Roman" w:cs="Times New Roman"/>
          <w:sz w:val="24"/>
          <w:szCs w:val="24"/>
        </w:rPr>
        <w:t>, ka nepastāv interešu konflikts konkrēta digitāla brieduma testa vai digitālās attīstības ceļa kartes vai atzinuma izstrādē.</w:t>
      </w:r>
    </w:p>
    <w:p w14:paraId="13AF8B15" w14:textId="77777777" w:rsidR="001914AA" w:rsidRPr="00FC7273" w:rsidRDefault="001914AA" w:rsidP="001914AA">
      <w:pPr>
        <w:ind w:firstLine="720"/>
        <w:jc w:val="both"/>
        <w:rPr>
          <w:rFonts w:ascii="Times New Roman" w:hAnsi="Times New Roman" w:cs="Times New Roman"/>
          <w:sz w:val="24"/>
          <w:szCs w:val="24"/>
        </w:rPr>
      </w:pPr>
      <w:r w:rsidRPr="00FC7273">
        <w:rPr>
          <w:rFonts w:ascii="Times New Roman" w:hAnsi="Times New Roman" w:cs="Times New Roman"/>
          <w:sz w:val="24"/>
          <w:szCs w:val="24"/>
        </w:rPr>
        <w:t xml:space="preserve">Nav tādu iemeslu, t.sk. tādu, kas saistīti ar ģimeni, emocionālajām saitēm, politisko vai nacionālo piederību, ekonomiskajām interesēm vai jebkādām citām tiešām vai netiešām personīgajām interesēm, kas varētu apšaubīt manu neatkarību un objektivitāti lēmuma pieņemšanas ietvaros. </w:t>
      </w:r>
    </w:p>
    <w:p w14:paraId="507762AB" w14:textId="62EAB8AD" w:rsidR="001914AA" w:rsidRPr="00FC7273" w:rsidRDefault="001914AA" w:rsidP="001914AA">
      <w:pPr>
        <w:ind w:firstLine="720"/>
        <w:jc w:val="both"/>
        <w:rPr>
          <w:rFonts w:ascii="Times New Roman" w:hAnsi="Times New Roman" w:cs="Times New Roman"/>
          <w:sz w:val="24"/>
          <w:szCs w:val="24"/>
        </w:rPr>
      </w:pPr>
      <w:r w:rsidRPr="00FC7273">
        <w:rPr>
          <w:rFonts w:ascii="Times New Roman" w:hAnsi="Times New Roman" w:cs="Times New Roman"/>
          <w:sz w:val="24"/>
          <w:szCs w:val="24"/>
        </w:rPr>
        <w:t xml:space="preserve">Nekavējoties informēšu </w:t>
      </w:r>
      <w:r w:rsidR="0081396A" w:rsidRPr="00FC7273">
        <w:rPr>
          <w:rFonts w:ascii="Times New Roman" w:hAnsi="Times New Roman" w:cs="Times New Roman"/>
          <w:sz w:val="24"/>
          <w:szCs w:val="24"/>
        </w:rPr>
        <w:t>Eiropas</w:t>
      </w:r>
      <w:r w:rsidR="00AF4410" w:rsidRPr="00FC7273">
        <w:rPr>
          <w:rFonts w:ascii="Times New Roman" w:hAnsi="Times New Roman" w:cs="Times New Roman"/>
          <w:sz w:val="24"/>
          <w:szCs w:val="24"/>
        </w:rPr>
        <w:t xml:space="preserve"> </w:t>
      </w:r>
      <w:r w:rsidR="0081396A" w:rsidRPr="00FC7273">
        <w:rPr>
          <w:rFonts w:ascii="Times New Roman" w:hAnsi="Times New Roman" w:cs="Times New Roman"/>
          <w:sz w:val="24"/>
          <w:szCs w:val="24"/>
        </w:rPr>
        <w:t>d</w:t>
      </w:r>
      <w:r w:rsidR="00AF4410" w:rsidRPr="00FC7273">
        <w:rPr>
          <w:rFonts w:ascii="Times New Roman" w:hAnsi="Times New Roman" w:cs="Times New Roman"/>
          <w:sz w:val="24"/>
          <w:szCs w:val="24"/>
        </w:rPr>
        <w:t>igitālās inovācijas centra</w:t>
      </w:r>
      <w:r w:rsidR="00A6341B" w:rsidRPr="00FC7273">
        <w:rPr>
          <w:rFonts w:ascii="Times New Roman" w:hAnsi="Times New Roman" w:cs="Times New Roman"/>
          <w:sz w:val="24"/>
          <w:szCs w:val="24"/>
        </w:rPr>
        <w:t xml:space="preserve"> vadī</w:t>
      </w:r>
      <w:r w:rsidR="00124077" w:rsidRPr="00FC7273">
        <w:rPr>
          <w:rFonts w:ascii="Times New Roman" w:hAnsi="Times New Roman" w:cs="Times New Roman"/>
          <w:sz w:val="24"/>
          <w:szCs w:val="24"/>
        </w:rPr>
        <w:t>b</w:t>
      </w:r>
      <w:r w:rsidR="00A6341B" w:rsidRPr="00FC7273">
        <w:rPr>
          <w:rFonts w:ascii="Times New Roman" w:hAnsi="Times New Roman" w:cs="Times New Roman"/>
          <w:sz w:val="24"/>
          <w:szCs w:val="24"/>
        </w:rPr>
        <w:t>u</w:t>
      </w:r>
      <w:r w:rsidRPr="00FC7273">
        <w:rPr>
          <w:rFonts w:ascii="Times New Roman" w:hAnsi="Times New Roman" w:cs="Times New Roman"/>
          <w:sz w:val="24"/>
          <w:szCs w:val="24"/>
        </w:rPr>
        <w:t>, ja radīsies tādi apstākļi, kas varētu apšaubīt manu objektivitāti un neatkarību lēmuma pieņemšanas ietvaros.</w:t>
      </w:r>
    </w:p>
    <w:p w14:paraId="0F112340" w14:textId="7D95DACA" w:rsidR="001914AA" w:rsidRPr="00FC7273" w:rsidRDefault="75C804D6" w:rsidP="001914AA">
      <w:pPr>
        <w:ind w:firstLine="720"/>
        <w:jc w:val="both"/>
        <w:rPr>
          <w:rFonts w:ascii="Times New Roman" w:hAnsi="Times New Roman" w:cs="Times New Roman"/>
          <w:sz w:val="24"/>
          <w:szCs w:val="24"/>
        </w:rPr>
      </w:pPr>
      <w:r w:rsidRPr="00FC7273">
        <w:rPr>
          <w:rFonts w:ascii="Times New Roman" w:hAnsi="Times New Roman" w:cs="Times New Roman"/>
          <w:sz w:val="24"/>
          <w:szCs w:val="24"/>
        </w:rPr>
        <w:t>Sniedzot atbalstu digitālā brieduma testa veikšanā vai i</w:t>
      </w:r>
      <w:r w:rsidR="001914AA" w:rsidRPr="00FC7273">
        <w:rPr>
          <w:rFonts w:ascii="Times New Roman" w:hAnsi="Times New Roman" w:cs="Times New Roman"/>
          <w:sz w:val="24"/>
          <w:szCs w:val="24"/>
        </w:rPr>
        <w:t>zs</w:t>
      </w:r>
      <w:r w:rsidR="00E95C34" w:rsidRPr="00FC7273">
        <w:rPr>
          <w:rFonts w:ascii="Times New Roman" w:hAnsi="Times New Roman" w:cs="Times New Roman"/>
          <w:sz w:val="24"/>
          <w:szCs w:val="24"/>
        </w:rPr>
        <w:t>trādājot digitālās attīstības ceļa karti</w:t>
      </w:r>
      <w:r w:rsidR="00FC7273">
        <w:rPr>
          <w:rFonts w:ascii="Times New Roman" w:hAnsi="Times New Roman" w:cs="Times New Roman"/>
          <w:sz w:val="24"/>
          <w:szCs w:val="24"/>
        </w:rPr>
        <w:t xml:space="preserve"> vai atzinumu</w:t>
      </w:r>
      <w:r w:rsidR="001914AA" w:rsidRPr="00FC7273">
        <w:rPr>
          <w:rFonts w:ascii="Times New Roman" w:hAnsi="Times New Roman" w:cs="Times New Roman"/>
          <w:sz w:val="24"/>
          <w:szCs w:val="24"/>
        </w:rPr>
        <w:t>, savus pienākumus veikšu atbildīgi, savos slēdzienos un darbībās būšu profesionāls/-a un objektīvs/-a.</w:t>
      </w:r>
    </w:p>
    <w:p w14:paraId="1F81FBA9" w14:textId="2DCE3577" w:rsidR="001914AA" w:rsidRPr="00FC7273" w:rsidRDefault="001914AA" w:rsidP="21EA8641">
      <w:pPr>
        <w:ind w:firstLine="720"/>
        <w:jc w:val="both"/>
        <w:rPr>
          <w:rFonts w:ascii="Times New Roman" w:hAnsi="Times New Roman" w:cs="Times New Roman"/>
          <w:sz w:val="24"/>
          <w:szCs w:val="24"/>
        </w:rPr>
      </w:pPr>
      <w:r w:rsidRPr="00FC7273">
        <w:rPr>
          <w:rFonts w:ascii="Times New Roman" w:hAnsi="Times New Roman" w:cs="Times New Roman"/>
          <w:sz w:val="24"/>
          <w:szCs w:val="24"/>
        </w:rPr>
        <w:t xml:space="preserve">Es apņemos neizpaust trešajām personām jebkādu informāciju, kas man kļuvusi zināma vai pieejama, kā arī apņemos lietot pieejamo informāciju un dokumentus tikai </w:t>
      </w:r>
      <w:r w:rsidR="7C2E9B3A" w:rsidRPr="00FC7273">
        <w:rPr>
          <w:rFonts w:ascii="Times New Roman" w:hAnsi="Times New Roman" w:cs="Times New Roman"/>
          <w:sz w:val="24"/>
          <w:szCs w:val="24"/>
        </w:rPr>
        <w:t>s</w:t>
      </w:r>
      <w:r w:rsidR="7C2E9B3A" w:rsidRPr="00FC7273">
        <w:rPr>
          <w:rFonts w:ascii="Times New Roman" w:eastAsia="Times New Roman" w:hAnsi="Times New Roman" w:cs="Times New Roman"/>
          <w:color w:val="000000" w:themeColor="text1"/>
          <w:sz w:val="24"/>
          <w:szCs w:val="24"/>
        </w:rPr>
        <w:t>niedzot atbalstu digitālā brieduma testa veikšanā</w:t>
      </w:r>
      <w:r w:rsidR="7C2E9B3A" w:rsidRPr="00FC7273">
        <w:rPr>
          <w:rFonts w:ascii="Times New Roman" w:hAnsi="Times New Roman" w:cs="Times New Roman"/>
          <w:sz w:val="24"/>
          <w:szCs w:val="24"/>
        </w:rPr>
        <w:t xml:space="preserve"> vai </w:t>
      </w:r>
      <w:r w:rsidR="002222BF" w:rsidRPr="00FC7273">
        <w:rPr>
          <w:rFonts w:ascii="Times New Roman" w:hAnsi="Times New Roman" w:cs="Times New Roman"/>
          <w:sz w:val="24"/>
          <w:szCs w:val="24"/>
        </w:rPr>
        <w:t xml:space="preserve">digitālās attīstības ceļa kartes </w:t>
      </w:r>
      <w:r w:rsidR="00FC7273">
        <w:rPr>
          <w:rFonts w:ascii="Times New Roman" w:hAnsi="Times New Roman" w:cs="Times New Roman"/>
          <w:sz w:val="24"/>
          <w:szCs w:val="24"/>
        </w:rPr>
        <w:t xml:space="preserve">vai atzinuma </w:t>
      </w:r>
      <w:r w:rsidR="002222BF" w:rsidRPr="00FC7273">
        <w:rPr>
          <w:rFonts w:ascii="Times New Roman" w:hAnsi="Times New Roman" w:cs="Times New Roman"/>
          <w:sz w:val="24"/>
          <w:szCs w:val="24"/>
        </w:rPr>
        <w:t>izstrādē</w:t>
      </w:r>
      <w:r w:rsidRPr="00FC7273">
        <w:rPr>
          <w:rFonts w:ascii="Times New Roman" w:hAnsi="Times New Roman" w:cs="Times New Roman"/>
          <w:sz w:val="24"/>
          <w:szCs w:val="24"/>
        </w:rPr>
        <w:t xml:space="preserve">. </w:t>
      </w:r>
    </w:p>
    <w:p w14:paraId="3C699DCC" w14:textId="77777777" w:rsidR="009E2503" w:rsidRPr="00FC7273" w:rsidRDefault="009E2503" w:rsidP="00FC7273">
      <w:pPr>
        <w:jc w:val="both"/>
        <w:rPr>
          <w:rFonts w:ascii="Times New Roman" w:hAnsi="Times New Roman" w:cs="Times New Roman"/>
          <w:sz w:val="24"/>
          <w:szCs w:val="24"/>
        </w:rPr>
      </w:pPr>
    </w:p>
    <w:p w14:paraId="62A6143D" w14:textId="4A53DAA6" w:rsidR="004E5825" w:rsidRPr="00FC7273" w:rsidRDefault="003A5116" w:rsidP="004E5825">
      <w:pPr>
        <w:rPr>
          <w:rFonts w:ascii="Times New Roman" w:hAnsi="Times New Roman" w:cs="Times New Roman"/>
          <w:sz w:val="24"/>
          <w:szCs w:val="24"/>
        </w:rPr>
      </w:pPr>
      <w:r w:rsidRPr="00FC7273">
        <w:rPr>
          <w:rFonts w:ascii="Times New Roman" w:hAnsi="Times New Roman" w:cs="Times New Roman"/>
          <w:sz w:val="24"/>
          <w:szCs w:val="24"/>
        </w:rPr>
        <w:t>____________</w:t>
      </w:r>
      <w:r w:rsidRPr="00FC7273">
        <w:rPr>
          <w:rFonts w:ascii="Times New Roman" w:hAnsi="Times New Roman" w:cs="Times New Roman"/>
          <w:sz w:val="24"/>
          <w:szCs w:val="24"/>
        </w:rPr>
        <w:tab/>
      </w:r>
      <w:r w:rsidRPr="00FC7273">
        <w:rPr>
          <w:rFonts w:ascii="Times New Roman" w:hAnsi="Times New Roman" w:cs="Times New Roman"/>
          <w:sz w:val="24"/>
          <w:szCs w:val="24"/>
        </w:rPr>
        <w:tab/>
      </w:r>
      <w:r w:rsidRPr="00FC7273">
        <w:rPr>
          <w:rFonts w:ascii="Times New Roman" w:hAnsi="Times New Roman" w:cs="Times New Roman"/>
          <w:sz w:val="24"/>
          <w:szCs w:val="24"/>
        </w:rPr>
        <w:tab/>
        <w:t>____________________</w:t>
      </w:r>
      <w:r w:rsidR="004E5825" w:rsidRPr="00FC7273">
        <w:rPr>
          <w:rFonts w:ascii="Times New Roman" w:hAnsi="Times New Roman" w:cs="Times New Roman"/>
          <w:sz w:val="24"/>
          <w:szCs w:val="24"/>
        </w:rPr>
        <w:t xml:space="preserve">  </w:t>
      </w:r>
      <w:r w:rsidR="004E5825" w:rsidRPr="00FC7273">
        <w:rPr>
          <w:rFonts w:ascii="Times New Roman" w:hAnsi="Times New Roman" w:cs="Times New Roman"/>
          <w:sz w:val="24"/>
          <w:szCs w:val="24"/>
        </w:rPr>
        <w:tab/>
        <w:t xml:space="preserve">  </w:t>
      </w:r>
      <w:r w:rsidR="00FC7273">
        <w:rPr>
          <w:rFonts w:ascii="Times New Roman" w:hAnsi="Times New Roman" w:cs="Times New Roman"/>
          <w:sz w:val="24"/>
          <w:szCs w:val="24"/>
        </w:rPr>
        <w:tab/>
      </w:r>
      <w:r w:rsidR="00FC7273">
        <w:rPr>
          <w:rFonts w:ascii="Times New Roman" w:hAnsi="Times New Roman" w:cs="Times New Roman"/>
          <w:sz w:val="24"/>
          <w:szCs w:val="24"/>
        </w:rPr>
        <w:tab/>
      </w:r>
      <w:r w:rsidR="004E5825" w:rsidRPr="00FC7273">
        <w:rPr>
          <w:rFonts w:ascii="Times New Roman" w:hAnsi="Times New Roman" w:cs="Times New Roman"/>
          <w:sz w:val="24"/>
          <w:szCs w:val="24"/>
        </w:rPr>
        <w:t xml:space="preserve">  </w:t>
      </w:r>
      <w:r w:rsidR="00FC7273">
        <w:rPr>
          <w:rFonts w:ascii="Times New Roman" w:hAnsi="Times New Roman" w:cs="Times New Roman"/>
          <w:sz w:val="24"/>
          <w:szCs w:val="24"/>
        </w:rPr>
        <w:t xml:space="preserve">   </w:t>
      </w:r>
      <w:r w:rsidR="004E5825" w:rsidRPr="00FC7273">
        <w:rPr>
          <w:rFonts w:ascii="Times New Roman" w:hAnsi="Times New Roman" w:cs="Times New Roman"/>
          <w:sz w:val="24"/>
          <w:szCs w:val="24"/>
        </w:rPr>
        <w:t>___.___._______</w:t>
      </w:r>
    </w:p>
    <w:p w14:paraId="798FACCD" w14:textId="3F3FA0C9" w:rsidR="004E5825" w:rsidRPr="00FC7273" w:rsidRDefault="003A5116" w:rsidP="004E5825">
      <w:pPr>
        <w:rPr>
          <w:rFonts w:ascii="Times New Roman" w:hAnsi="Times New Roman" w:cs="Times New Roman"/>
          <w:sz w:val="24"/>
          <w:szCs w:val="24"/>
        </w:rPr>
      </w:pPr>
      <w:bookmarkStart w:id="1" w:name="_Hlk89092180"/>
      <w:r w:rsidRPr="00FC7273">
        <w:rPr>
          <w:rFonts w:ascii="Times New Roman" w:hAnsi="Times New Roman" w:cs="Times New Roman"/>
          <w:sz w:val="24"/>
          <w:szCs w:val="24"/>
        </w:rPr>
        <w:t xml:space="preserve">    (paraksts)</w:t>
      </w:r>
      <w:bookmarkEnd w:id="1"/>
      <w:r w:rsidR="004E5825" w:rsidRPr="00FC7273">
        <w:rPr>
          <w:rFonts w:ascii="Times New Roman" w:hAnsi="Times New Roman" w:cs="Times New Roman"/>
          <w:sz w:val="24"/>
          <w:szCs w:val="24"/>
        </w:rPr>
        <w:tab/>
      </w:r>
      <w:r w:rsidR="004E5825" w:rsidRPr="00FC7273">
        <w:rPr>
          <w:rFonts w:ascii="Times New Roman" w:hAnsi="Times New Roman" w:cs="Times New Roman"/>
          <w:sz w:val="24"/>
          <w:szCs w:val="24"/>
        </w:rPr>
        <w:tab/>
      </w:r>
      <w:r w:rsidR="004E5825" w:rsidRPr="00FC7273">
        <w:rPr>
          <w:rFonts w:ascii="Times New Roman" w:hAnsi="Times New Roman" w:cs="Times New Roman"/>
          <w:sz w:val="24"/>
          <w:szCs w:val="24"/>
        </w:rPr>
        <w:tab/>
        <w:t xml:space="preserve">                 </w:t>
      </w:r>
      <w:r w:rsidRPr="00FC7273">
        <w:rPr>
          <w:rFonts w:ascii="Times New Roman" w:hAnsi="Times New Roman" w:cs="Times New Roman"/>
          <w:sz w:val="24"/>
          <w:szCs w:val="24"/>
        </w:rPr>
        <w:t>(vārds, uzvārds)</w:t>
      </w:r>
      <w:r w:rsidR="004E5825" w:rsidRPr="00FC7273">
        <w:rPr>
          <w:rFonts w:ascii="Times New Roman" w:hAnsi="Times New Roman" w:cs="Times New Roman"/>
          <w:sz w:val="24"/>
          <w:szCs w:val="24"/>
        </w:rPr>
        <w:tab/>
      </w:r>
      <w:r w:rsidR="004E5825" w:rsidRPr="00FC7273">
        <w:rPr>
          <w:rFonts w:ascii="Times New Roman" w:hAnsi="Times New Roman" w:cs="Times New Roman"/>
          <w:sz w:val="24"/>
          <w:szCs w:val="24"/>
        </w:rPr>
        <w:tab/>
        <w:t xml:space="preserve">          </w:t>
      </w:r>
      <w:r w:rsidR="00FC7273">
        <w:rPr>
          <w:rFonts w:ascii="Times New Roman" w:hAnsi="Times New Roman" w:cs="Times New Roman"/>
          <w:sz w:val="24"/>
          <w:szCs w:val="24"/>
        </w:rPr>
        <w:tab/>
      </w:r>
      <w:r w:rsidR="00FC7273">
        <w:rPr>
          <w:rFonts w:ascii="Times New Roman" w:hAnsi="Times New Roman" w:cs="Times New Roman"/>
          <w:sz w:val="24"/>
          <w:szCs w:val="24"/>
        </w:rPr>
        <w:tab/>
        <w:t xml:space="preserve">       </w:t>
      </w:r>
      <w:r w:rsidR="004E5825" w:rsidRPr="00FC7273">
        <w:rPr>
          <w:rFonts w:ascii="Times New Roman" w:hAnsi="Times New Roman" w:cs="Times New Roman"/>
          <w:sz w:val="24"/>
          <w:szCs w:val="24"/>
        </w:rPr>
        <w:t xml:space="preserve"> </w:t>
      </w:r>
      <w:r w:rsidR="00FC7273">
        <w:rPr>
          <w:rFonts w:ascii="Times New Roman" w:hAnsi="Times New Roman" w:cs="Times New Roman"/>
          <w:sz w:val="24"/>
          <w:szCs w:val="24"/>
        </w:rPr>
        <w:t xml:space="preserve">    </w:t>
      </w:r>
      <w:r w:rsidR="004E5825" w:rsidRPr="00FC7273">
        <w:rPr>
          <w:rFonts w:ascii="Times New Roman" w:hAnsi="Times New Roman" w:cs="Times New Roman"/>
          <w:sz w:val="24"/>
          <w:szCs w:val="24"/>
        </w:rPr>
        <w:t>(datums)</w:t>
      </w:r>
    </w:p>
    <w:p w14:paraId="7380E48C" w14:textId="77777777" w:rsidR="009E2503" w:rsidRPr="00FC7273" w:rsidRDefault="009E2503" w:rsidP="00506AAB">
      <w:pPr>
        <w:rPr>
          <w:rFonts w:ascii="Times New Roman" w:hAnsi="Times New Roman" w:cs="Times New Roman"/>
          <w:sz w:val="24"/>
          <w:szCs w:val="24"/>
        </w:rPr>
      </w:pPr>
    </w:p>
    <w:tbl>
      <w:tblPr>
        <w:tblpPr w:leftFromText="180" w:rightFromText="180" w:vertAnchor="text" w:horzAnchor="margin" w:tblpY="36"/>
        <w:tblW w:w="9642" w:type="dxa"/>
        <w:tblLayout w:type="fixed"/>
        <w:tblLook w:val="0600" w:firstRow="0" w:lastRow="0" w:firstColumn="0" w:lastColumn="0" w:noHBand="1" w:noVBand="1"/>
      </w:tblPr>
      <w:tblGrid>
        <w:gridCol w:w="2721"/>
        <w:gridCol w:w="4200"/>
        <w:gridCol w:w="2721"/>
      </w:tblGrid>
      <w:tr w:rsidR="003A5116" w:rsidRPr="00FC7273" w14:paraId="0824E35B" w14:textId="77777777" w:rsidTr="003A5116">
        <w:tc>
          <w:tcPr>
            <w:tcW w:w="2721" w:type="dxa"/>
            <w:shd w:val="clear" w:color="auto" w:fill="FFFFFF"/>
            <w:noWrap/>
            <w:tcMar>
              <w:top w:w="0" w:type="dxa"/>
              <w:left w:w="0" w:type="dxa"/>
              <w:bottom w:w="0" w:type="dxa"/>
              <w:right w:w="0" w:type="dxa"/>
            </w:tcMar>
            <w:vAlign w:val="center"/>
          </w:tcPr>
          <w:p w14:paraId="2ADAB8FE" w14:textId="77777777" w:rsidR="003A5116" w:rsidRPr="00FC7273" w:rsidRDefault="003A5116" w:rsidP="003A5116">
            <w:pPr>
              <w:tabs>
                <w:tab w:val="left" w:pos="3544"/>
                <w:tab w:val="right" w:pos="6237"/>
                <w:tab w:val="right" w:pos="6946"/>
              </w:tabs>
              <w:rPr>
                <w:rFonts w:ascii="Times New Roman" w:hAnsi="Times New Roman" w:cs="Times New Roman"/>
                <w:sz w:val="24"/>
                <w:szCs w:val="24"/>
              </w:rPr>
            </w:pPr>
            <w:r w:rsidRPr="00FC7273">
              <w:rPr>
                <w:rFonts w:ascii="Times New Roman" w:hAnsi="Times New Roman" w:cs="Times New Roman"/>
                <w:sz w:val="24"/>
                <w:szCs w:val="24"/>
              </w:rPr>
              <w:t>Ministrs</w:t>
            </w:r>
          </w:p>
        </w:tc>
        <w:tc>
          <w:tcPr>
            <w:tcW w:w="4200" w:type="dxa"/>
            <w:shd w:val="clear" w:color="auto" w:fill="FFFFFF"/>
            <w:noWrap/>
            <w:tcMar>
              <w:top w:w="0" w:type="dxa"/>
              <w:left w:w="0" w:type="dxa"/>
              <w:bottom w:w="0" w:type="dxa"/>
              <w:right w:w="0" w:type="dxa"/>
            </w:tcMar>
            <w:vAlign w:val="center"/>
          </w:tcPr>
          <w:p w14:paraId="23F7B12E" w14:textId="77777777" w:rsidR="003A5116" w:rsidRPr="00FC7273" w:rsidRDefault="003A5116" w:rsidP="003A5116">
            <w:pPr>
              <w:tabs>
                <w:tab w:val="left" w:pos="3544"/>
                <w:tab w:val="right" w:pos="6237"/>
                <w:tab w:val="right" w:pos="6946"/>
              </w:tabs>
              <w:rPr>
                <w:rFonts w:ascii="Times New Roman" w:hAnsi="Times New Roman" w:cs="Times New Roman"/>
                <w:sz w:val="24"/>
                <w:szCs w:val="24"/>
              </w:rPr>
            </w:pPr>
            <w:r w:rsidRPr="00FC7273">
              <w:rPr>
                <w:rFonts w:ascii="Times New Roman" w:hAnsi="Times New Roman" w:cs="Times New Roman"/>
                <w:sz w:val="24"/>
                <w:szCs w:val="24"/>
              </w:rPr>
              <w:t>(paraksts*)</w:t>
            </w:r>
          </w:p>
        </w:tc>
        <w:tc>
          <w:tcPr>
            <w:tcW w:w="2721" w:type="dxa"/>
            <w:shd w:val="clear" w:color="auto" w:fill="FFFFFF"/>
            <w:noWrap/>
            <w:tcMar>
              <w:top w:w="0" w:type="dxa"/>
              <w:left w:w="0" w:type="dxa"/>
              <w:bottom w:w="0" w:type="dxa"/>
              <w:right w:w="0" w:type="dxa"/>
            </w:tcMar>
            <w:vAlign w:val="center"/>
          </w:tcPr>
          <w:p w14:paraId="7055016F" w14:textId="77777777" w:rsidR="003A5116" w:rsidRPr="00FC7273" w:rsidRDefault="003A5116" w:rsidP="003A5116">
            <w:pPr>
              <w:tabs>
                <w:tab w:val="left" w:pos="3544"/>
                <w:tab w:val="right" w:pos="6237"/>
                <w:tab w:val="right" w:pos="6946"/>
              </w:tabs>
              <w:rPr>
                <w:rFonts w:ascii="Times New Roman" w:hAnsi="Times New Roman" w:cs="Times New Roman"/>
                <w:sz w:val="24"/>
                <w:szCs w:val="24"/>
              </w:rPr>
            </w:pPr>
            <w:r w:rsidRPr="00FC7273">
              <w:rPr>
                <w:rFonts w:ascii="Times New Roman" w:hAnsi="Times New Roman" w:cs="Times New Roman"/>
                <w:sz w:val="24"/>
                <w:szCs w:val="24"/>
              </w:rPr>
              <w:t>V. Uzvārds</w:t>
            </w:r>
          </w:p>
        </w:tc>
      </w:tr>
    </w:tbl>
    <w:p w14:paraId="4D9D7ED4" w14:textId="0069B602" w:rsidR="00040485" w:rsidRPr="00FC7273" w:rsidRDefault="00040485" w:rsidP="00FC7273">
      <w:pPr>
        <w:spacing w:before="800" w:after="0" w:line="240" w:lineRule="auto"/>
        <w:jc w:val="both"/>
        <w:rPr>
          <w:rFonts w:ascii="Times New Roman" w:hAnsi="Times New Roman" w:cs="Times New Roman"/>
          <w:sz w:val="24"/>
          <w:szCs w:val="24"/>
        </w:rPr>
      </w:pPr>
      <w:r w:rsidRPr="00FC7273">
        <w:rPr>
          <w:rFonts w:ascii="Times New Roman" w:eastAsia="Times New Roman" w:hAnsi="Times New Roman" w:cs="Times New Roman"/>
          <w:color w:val="333333"/>
          <w:sz w:val="24"/>
          <w:szCs w:val="24"/>
          <w:lang w:eastAsia="lv-LV"/>
        </w:rPr>
        <w:t>* Dokuments ir parakstīts ar drošu elektronisko parakstu</w:t>
      </w:r>
    </w:p>
    <w:sectPr w:rsidR="00040485" w:rsidRPr="00FC7273" w:rsidSect="009E03B5">
      <w:footerReference w:type="default" r:id="rId10"/>
      <w:pgSz w:w="11906" w:h="16838"/>
      <w:pgMar w:top="709" w:right="991" w:bottom="709" w:left="993" w:header="708" w:footer="1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48E5C" w14:textId="77777777" w:rsidR="00E905BD" w:rsidRDefault="00E905BD" w:rsidP="001914AA">
      <w:pPr>
        <w:spacing w:after="0" w:line="240" w:lineRule="auto"/>
      </w:pPr>
      <w:r>
        <w:separator/>
      </w:r>
    </w:p>
  </w:endnote>
  <w:endnote w:type="continuationSeparator" w:id="0">
    <w:p w14:paraId="772B16A4" w14:textId="77777777" w:rsidR="00E905BD" w:rsidRDefault="00E905BD" w:rsidP="001914AA">
      <w:pPr>
        <w:spacing w:after="0" w:line="240" w:lineRule="auto"/>
      </w:pPr>
      <w:r>
        <w:continuationSeparator/>
      </w:r>
    </w:p>
  </w:endnote>
  <w:endnote w:type="continuationNotice" w:id="1">
    <w:p w14:paraId="5722870D" w14:textId="77777777" w:rsidR="00E905BD" w:rsidRDefault="00E905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1700584"/>
      <w:docPartObj>
        <w:docPartGallery w:val="Page Numbers (Bottom of Page)"/>
        <w:docPartUnique/>
      </w:docPartObj>
    </w:sdtPr>
    <w:sdtEndPr>
      <w:rPr>
        <w:rFonts w:ascii="Times New Roman" w:hAnsi="Times New Roman" w:cs="Times New Roman"/>
        <w:noProof/>
        <w:sz w:val="20"/>
        <w:szCs w:val="20"/>
      </w:rPr>
    </w:sdtEndPr>
    <w:sdtContent>
      <w:p w14:paraId="25281B69" w14:textId="1BD1FAC1" w:rsidR="00BD429A" w:rsidRPr="00BD429A" w:rsidRDefault="00BD429A">
        <w:pPr>
          <w:pStyle w:val="Footer"/>
          <w:jc w:val="right"/>
          <w:rPr>
            <w:rFonts w:ascii="Times New Roman" w:hAnsi="Times New Roman" w:cs="Times New Roman"/>
            <w:sz w:val="20"/>
            <w:szCs w:val="20"/>
          </w:rPr>
        </w:pPr>
        <w:r w:rsidRPr="00BD429A">
          <w:rPr>
            <w:rFonts w:ascii="Times New Roman" w:hAnsi="Times New Roman" w:cs="Times New Roman"/>
            <w:sz w:val="20"/>
            <w:szCs w:val="20"/>
          </w:rPr>
          <w:fldChar w:fldCharType="begin"/>
        </w:r>
        <w:r w:rsidRPr="00BD429A">
          <w:rPr>
            <w:rFonts w:ascii="Times New Roman" w:hAnsi="Times New Roman" w:cs="Times New Roman"/>
            <w:sz w:val="20"/>
            <w:szCs w:val="20"/>
          </w:rPr>
          <w:instrText xml:space="preserve"> PAGE   \* MERGEFORMAT </w:instrText>
        </w:r>
        <w:r w:rsidRPr="00BD429A">
          <w:rPr>
            <w:rFonts w:ascii="Times New Roman" w:hAnsi="Times New Roman" w:cs="Times New Roman"/>
            <w:sz w:val="20"/>
            <w:szCs w:val="20"/>
          </w:rPr>
          <w:fldChar w:fldCharType="separate"/>
        </w:r>
        <w:r w:rsidRPr="00BD429A">
          <w:rPr>
            <w:rFonts w:ascii="Times New Roman" w:hAnsi="Times New Roman" w:cs="Times New Roman"/>
            <w:noProof/>
            <w:sz w:val="20"/>
            <w:szCs w:val="20"/>
          </w:rPr>
          <w:t>2</w:t>
        </w:r>
        <w:r w:rsidRPr="00BD429A">
          <w:rPr>
            <w:rFonts w:ascii="Times New Roman" w:hAnsi="Times New Roman" w:cs="Times New Roman"/>
            <w:noProof/>
            <w:sz w:val="20"/>
            <w:szCs w:val="20"/>
          </w:rPr>
          <w:fldChar w:fldCharType="end"/>
        </w:r>
      </w:p>
    </w:sdtContent>
  </w:sdt>
  <w:p w14:paraId="3FB8BE91" w14:textId="77777777" w:rsidR="00BD429A" w:rsidRDefault="00BD42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F0189" w14:textId="77777777" w:rsidR="00E905BD" w:rsidRDefault="00E905BD" w:rsidP="001914AA">
      <w:pPr>
        <w:spacing w:after="0" w:line="240" w:lineRule="auto"/>
      </w:pPr>
      <w:r>
        <w:separator/>
      </w:r>
    </w:p>
  </w:footnote>
  <w:footnote w:type="continuationSeparator" w:id="0">
    <w:p w14:paraId="6F0C079A" w14:textId="77777777" w:rsidR="00E905BD" w:rsidRDefault="00E905BD" w:rsidP="001914AA">
      <w:pPr>
        <w:spacing w:after="0" w:line="240" w:lineRule="auto"/>
      </w:pPr>
      <w:r>
        <w:continuationSeparator/>
      </w:r>
    </w:p>
  </w:footnote>
  <w:footnote w:type="continuationNotice" w:id="1">
    <w:p w14:paraId="1AD3DCCC" w14:textId="77777777" w:rsidR="00E905BD" w:rsidRDefault="00E905BD">
      <w:pPr>
        <w:spacing w:after="0" w:line="240" w:lineRule="auto"/>
      </w:pPr>
    </w:p>
  </w:footnote>
  <w:footnote w:id="2">
    <w:p w14:paraId="000CFAC8" w14:textId="77777777" w:rsidR="001914AA" w:rsidRPr="00537E95" w:rsidRDefault="001914AA" w:rsidP="001914AA">
      <w:pPr>
        <w:pStyle w:val="FootnoteText"/>
        <w:jc w:val="both"/>
        <w:rPr>
          <w:rFonts w:ascii="Times New Roman" w:hAnsi="Times New Roman" w:cs="Times New Roman"/>
          <w:sz w:val="18"/>
          <w:szCs w:val="18"/>
        </w:rPr>
      </w:pPr>
      <w:r w:rsidRPr="00537E95">
        <w:rPr>
          <w:rStyle w:val="FootnoteReference"/>
          <w:rFonts w:ascii="Times New Roman" w:hAnsi="Times New Roman" w:cs="Times New Roman"/>
          <w:sz w:val="18"/>
          <w:szCs w:val="18"/>
        </w:rPr>
        <w:footnoteRef/>
      </w:r>
      <w:r w:rsidRPr="00537E95">
        <w:rPr>
          <w:rFonts w:ascii="Times New Roman" w:hAnsi="Times New Roman" w:cs="Times New Roman"/>
          <w:sz w:val="18"/>
          <w:szCs w:val="18"/>
        </w:rPr>
        <w:t xml:space="preserve"> 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6454BA"/>
    <w:multiLevelType w:val="hybridMultilevel"/>
    <w:tmpl w:val="D8DAAA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4AA"/>
    <w:rsid w:val="00015C8E"/>
    <w:rsid w:val="00040485"/>
    <w:rsid w:val="00041C9C"/>
    <w:rsid w:val="000438E9"/>
    <w:rsid w:val="000E0BE4"/>
    <w:rsid w:val="00124077"/>
    <w:rsid w:val="0015426D"/>
    <w:rsid w:val="00156F9D"/>
    <w:rsid w:val="00183406"/>
    <w:rsid w:val="001914AA"/>
    <w:rsid w:val="001A7A00"/>
    <w:rsid w:val="002222BF"/>
    <w:rsid w:val="002903BC"/>
    <w:rsid w:val="00293B43"/>
    <w:rsid w:val="00307D8B"/>
    <w:rsid w:val="003765B2"/>
    <w:rsid w:val="0039162E"/>
    <w:rsid w:val="003A5116"/>
    <w:rsid w:val="00410480"/>
    <w:rsid w:val="00461609"/>
    <w:rsid w:val="00476A88"/>
    <w:rsid w:val="004815D0"/>
    <w:rsid w:val="004B0979"/>
    <w:rsid w:val="004E5825"/>
    <w:rsid w:val="00501A34"/>
    <w:rsid w:val="00506AAB"/>
    <w:rsid w:val="00513093"/>
    <w:rsid w:val="00526324"/>
    <w:rsid w:val="0053335B"/>
    <w:rsid w:val="00537E95"/>
    <w:rsid w:val="00543F31"/>
    <w:rsid w:val="005A3619"/>
    <w:rsid w:val="006219DE"/>
    <w:rsid w:val="00633FA9"/>
    <w:rsid w:val="00637D28"/>
    <w:rsid w:val="00712E91"/>
    <w:rsid w:val="007B612C"/>
    <w:rsid w:val="007C0EC7"/>
    <w:rsid w:val="007D10B2"/>
    <w:rsid w:val="007F4770"/>
    <w:rsid w:val="007F7397"/>
    <w:rsid w:val="0081396A"/>
    <w:rsid w:val="00863F73"/>
    <w:rsid w:val="008A3946"/>
    <w:rsid w:val="008B2EE7"/>
    <w:rsid w:val="008F3D8C"/>
    <w:rsid w:val="009054F8"/>
    <w:rsid w:val="00910DFF"/>
    <w:rsid w:val="00934687"/>
    <w:rsid w:val="00962676"/>
    <w:rsid w:val="009E03B5"/>
    <w:rsid w:val="009E2503"/>
    <w:rsid w:val="00A51585"/>
    <w:rsid w:val="00A6341B"/>
    <w:rsid w:val="00A63680"/>
    <w:rsid w:val="00A71033"/>
    <w:rsid w:val="00A75308"/>
    <w:rsid w:val="00AD4CDA"/>
    <w:rsid w:val="00AF4410"/>
    <w:rsid w:val="00B54207"/>
    <w:rsid w:val="00BD429A"/>
    <w:rsid w:val="00C363A5"/>
    <w:rsid w:val="00C67A7D"/>
    <w:rsid w:val="00CF7EAD"/>
    <w:rsid w:val="00D35AF1"/>
    <w:rsid w:val="00D51A73"/>
    <w:rsid w:val="00D708A1"/>
    <w:rsid w:val="00D90D54"/>
    <w:rsid w:val="00DC36A6"/>
    <w:rsid w:val="00DE2D6E"/>
    <w:rsid w:val="00DE5E37"/>
    <w:rsid w:val="00E42F44"/>
    <w:rsid w:val="00E47F6F"/>
    <w:rsid w:val="00E82BD1"/>
    <w:rsid w:val="00E905BD"/>
    <w:rsid w:val="00E95C34"/>
    <w:rsid w:val="00F90AA6"/>
    <w:rsid w:val="00F96BB0"/>
    <w:rsid w:val="00FC7273"/>
    <w:rsid w:val="0FD9E106"/>
    <w:rsid w:val="21EA8641"/>
    <w:rsid w:val="25C1E5C4"/>
    <w:rsid w:val="38144537"/>
    <w:rsid w:val="3D89B609"/>
    <w:rsid w:val="4D93C859"/>
    <w:rsid w:val="50CB691B"/>
    <w:rsid w:val="6C1304B5"/>
    <w:rsid w:val="6CB971EF"/>
    <w:rsid w:val="75C804D6"/>
    <w:rsid w:val="7C2E9B3A"/>
    <w:rsid w:val="7D1CEB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680434"/>
  <w15:chartTrackingRefBased/>
  <w15:docId w15:val="{E6FBA7F2-BDCB-44BE-9735-03FC80E9C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14AA"/>
    <w:rPr>
      <w:sz w:val="16"/>
      <w:szCs w:val="16"/>
    </w:rPr>
  </w:style>
  <w:style w:type="paragraph" w:styleId="CommentText">
    <w:name w:val="annotation text"/>
    <w:basedOn w:val="Normal"/>
    <w:link w:val="CommentTextChar"/>
    <w:uiPriority w:val="99"/>
    <w:unhideWhenUsed/>
    <w:rsid w:val="001914AA"/>
    <w:pPr>
      <w:spacing w:line="240" w:lineRule="auto"/>
    </w:pPr>
    <w:rPr>
      <w:sz w:val="20"/>
      <w:szCs w:val="20"/>
    </w:rPr>
  </w:style>
  <w:style w:type="character" w:customStyle="1" w:styleId="CommentTextChar">
    <w:name w:val="Comment Text Char"/>
    <w:basedOn w:val="DefaultParagraphFont"/>
    <w:link w:val="CommentText"/>
    <w:uiPriority w:val="99"/>
    <w:rsid w:val="001914AA"/>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uiPriority w:val="99"/>
    <w:unhideWhenUsed/>
    <w:qFormat/>
    <w:rsid w:val="001914AA"/>
    <w:rPr>
      <w:vertAlign w:val="superscript"/>
    </w:r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nhideWhenUsed/>
    <w:rsid w:val="001914AA"/>
    <w:pPr>
      <w:spacing w:after="0" w:line="240" w:lineRule="auto"/>
    </w:pPr>
    <w:rPr>
      <w:rFonts w:eastAsiaTheme="minorEastAsia"/>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rsid w:val="001914AA"/>
    <w:rPr>
      <w:rFonts w:eastAsiaTheme="minorEastAsia"/>
      <w:sz w:val="20"/>
      <w:szCs w:val="20"/>
    </w:rPr>
  </w:style>
  <w:style w:type="paragraph" w:styleId="BalloonText">
    <w:name w:val="Balloon Text"/>
    <w:basedOn w:val="Normal"/>
    <w:link w:val="BalloonTextChar"/>
    <w:uiPriority w:val="99"/>
    <w:semiHidden/>
    <w:unhideWhenUsed/>
    <w:rsid w:val="001914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14AA"/>
    <w:rPr>
      <w:rFonts w:ascii="Segoe UI" w:hAnsi="Segoe UI" w:cs="Segoe UI"/>
      <w:sz w:val="18"/>
      <w:szCs w:val="18"/>
    </w:rPr>
  </w:style>
  <w:style w:type="paragraph" w:styleId="ListParagraph">
    <w:name w:val="List Paragraph"/>
    <w:basedOn w:val="Normal"/>
    <w:uiPriority w:val="34"/>
    <w:qFormat/>
    <w:rsid w:val="001914AA"/>
    <w:pPr>
      <w:ind w:left="720"/>
      <w:contextualSpacing/>
    </w:pPr>
  </w:style>
  <w:style w:type="paragraph" w:styleId="Header">
    <w:name w:val="header"/>
    <w:basedOn w:val="Normal"/>
    <w:link w:val="HeaderChar"/>
    <w:uiPriority w:val="99"/>
    <w:unhideWhenUsed/>
    <w:rsid w:val="007D10B2"/>
    <w:pPr>
      <w:tabs>
        <w:tab w:val="center" w:pos="4153"/>
        <w:tab w:val="right" w:pos="8306"/>
      </w:tabs>
      <w:spacing w:after="0" w:line="240" w:lineRule="auto"/>
    </w:pPr>
  </w:style>
  <w:style w:type="character" w:customStyle="1" w:styleId="HeaderChar">
    <w:name w:val="Header Char"/>
    <w:basedOn w:val="DefaultParagraphFont"/>
    <w:link w:val="Header"/>
    <w:uiPriority w:val="99"/>
    <w:rsid w:val="007D10B2"/>
  </w:style>
  <w:style w:type="paragraph" w:styleId="Footer">
    <w:name w:val="footer"/>
    <w:basedOn w:val="Normal"/>
    <w:link w:val="FooterChar"/>
    <w:uiPriority w:val="99"/>
    <w:unhideWhenUsed/>
    <w:rsid w:val="007D10B2"/>
    <w:pPr>
      <w:tabs>
        <w:tab w:val="center" w:pos="4153"/>
        <w:tab w:val="right" w:pos="8306"/>
      </w:tabs>
      <w:spacing w:after="0" w:line="240" w:lineRule="auto"/>
    </w:pPr>
  </w:style>
  <w:style w:type="character" w:customStyle="1" w:styleId="FooterChar">
    <w:name w:val="Footer Char"/>
    <w:basedOn w:val="DefaultParagraphFont"/>
    <w:link w:val="Footer"/>
    <w:uiPriority w:val="99"/>
    <w:rsid w:val="007D10B2"/>
  </w:style>
  <w:style w:type="paragraph" w:styleId="CommentSubject">
    <w:name w:val="annotation subject"/>
    <w:basedOn w:val="CommentText"/>
    <w:next w:val="CommentText"/>
    <w:link w:val="CommentSubjectChar"/>
    <w:uiPriority w:val="99"/>
    <w:semiHidden/>
    <w:unhideWhenUsed/>
    <w:rsid w:val="00040485"/>
    <w:rPr>
      <w:b/>
      <w:bCs/>
    </w:rPr>
  </w:style>
  <w:style w:type="character" w:customStyle="1" w:styleId="CommentSubjectChar">
    <w:name w:val="Comment Subject Char"/>
    <w:basedOn w:val="CommentTextChar"/>
    <w:link w:val="CommentSubject"/>
    <w:uiPriority w:val="99"/>
    <w:semiHidden/>
    <w:rsid w:val="000404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ersijas_x0020_koment_x0101_rs xmlns="d26c1476-6ebd-40cb-b928-c591821e0a5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14" ma:contentTypeDescription="Create a new document." ma:contentTypeScope="" ma:versionID="723e22b2bf072394cfe097d4b004191d">
  <xsd:schema xmlns:xsd="http://www.w3.org/2001/XMLSchema" xmlns:xs="http://www.w3.org/2001/XMLSchema" xmlns:p="http://schemas.microsoft.com/office/2006/metadata/properties" xmlns:ns2="d26c1476-6ebd-40cb-b928-c591821e0a59" xmlns:ns3="ae6f8e37-b86f-494c-b563-07ae82ea0c58" targetNamespace="http://schemas.microsoft.com/office/2006/metadata/properties" ma:root="true" ma:fieldsID="e9ac5e1591ea0402313bba55561499c0" ns2:_="" ns3:_="">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F4DE1F-94C2-4367-9948-2ADF960FF0D4}">
  <ds:schemaRefs>
    <ds:schemaRef ds:uri="http://schemas.microsoft.com/office/2006/metadata/properties"/>
    <ds:schemaRef ds:uri="http://schemas.microsoft.com/office/infopath/2007/PartnerControls"/>
    <ds:schemaRef ds:uri="d26c1476-6ebd-40cb-b928-c591821e0a59"/>
  </ds:schemaRefs>
</ds:datastoreItem>
</file>

<file path=customXml/itemProps2.xml><?xml version="1.0" encoding="utf-8"?>
<ds:datastoreItem xmlns:ds="http://schemas.openxmlformats.org/officeDocument/2006/customXml" ds:itemID="{CDB351DF-2699-4705-88F1-BB158D550486}">
  <ds:schemaRefs>
    <ds:schemaRef ds:uri="http://schemas.microsoft.com/sharepoint/v3/contenttype/forms"/>
  </ds:schemaRefs>
</ds:datastoreItem>
</file>

<file path=customXml/itemProps3.xml><?xml version="1.0" encoding="utf-8"?>
<ds:datastoreItem xmlns:ds="http://schemas.openxmlformats.org/officeDocument/2006/customXml" ds:itemID="{CAB918B4-511D-4766-85B7-8AAF368003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1600</Words>
  <Characters>912</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 Rogule-Lazdiņa</dc:creator>
  <cp:keywords/>
  <dc:description/>
  <cp:lastModifiedBy>Una Rogule-Lazdiņa</cp:lastModifiedBy>
  <cp:revision>11</cp:revision>
  <dcterms:created xsi:type="dcterms:W3CDTF">2022-04-25T09:35:00Z</dcterms:created>
  <dcterms:modified xsi:type="dcterms:W3CDTF">2022-07-22T11:08:00Z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0x01010053C91C8C6449134180501A420469FE7E</vt:lpwstr>
  </property>
</Properties>
</file>