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9CAB" w14:textId="3BE9F539" w:rsidR="00CB4D04" w:rsidRPr="00CB4D04" w:rsidRDefault="00CB4D04" w:rsidP="00CB4D04">
      <w:pPr>
        <w:pStyle w:val="ListParagraph"/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4D04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58EE07D6" w14:textId="3E2E7FCD" w:rsidR="00CB4D04" w:rsidRPr="00DC0716" w:rsidRDefault="00CB4D04" w:rsidP="00CB4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Konceptuāla</w:t>
      </w:r>
      <w:r w:rsidR="00CA01D7">
        <w:rPr>
          <w:rFonts w:ascii="Times New Roman" w:hAnsi="Times New Roman" w:cs="Times New Roman"/>
          <w:sz w:val="24"/>
          <w:szCs w:val="24"/>
        </w:rPr>
        <w:t>m</w:t>
      </w:r>
      <w:r w:rsidRPr="00DC0716">
        <w:rPr>
          <w:rFonts w:ascii="Times New Roman" w:hAnsi="Times New Roman" w:cs="Times New Roman"/>
          <w:sz w:val="24"/>
          <w:szCs w:val="24"/>
        </w:rPr>
        <w:t xml:space="preserve"> </w:t>
      </w:r>
      <w:r w:rsidR="00CA01D7" w:rsidRPr="00DC0716">
        <w:rPr>
          <w:rFonts w:ascii="Times New Roman" w:hAnsi="Times New Roman" w:cs="Times New Roman"/>
          <w:sz w:val="24"/>
          <w:szCs w:val="24"/>
        </w:rPr>
        <w:t>ziņojum</w:t>
      </w:r>
      <w:r w:rsidR="00CA01D7">
        <w:rPr>
          <w:rFonts w:ascii="Times New Roman" w:hAnsi="Times New Roman" w:cs="Times New Roman"/>
          <w:sz w:val="24"/>
          <w:szCs w:val="24"/>
        </w:rPr>
        <w:t>am</w:t>
      </w:r>
    </w:p>
    <w:p w14:paraId="3EAF9407" w14:textId="77777777" w:rsidR="00CB4D04" w:rsidRPr="00DC0716" w:rsidRDefault="00CB4D04" w:rsidP="00CB4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0716">
        <w:rPr>
          <w:rFonts w:ascii="Times New Roman" w:hAnsi="Times New Roman" w:cs="Times New Roman"/>
          <w:sz w:val="24"/>
          <w:szCs w:val="24"/>
        </w:rPr>
        <w:t xml:space="preserve">“Valsts atbalsts pašvaldībām, lai nodrošinātu </w:t>
      </w:r>
    </w:p>
    <w:p w14:paraId="70CEB0F9" w14:textId="77777777" w:rsidR="00CB4D04" w:rsidRPr="00DC0716" w:rsidRDefault="00CB4D04" w:rsidP="00CB4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0716">
        <w:rPr>
          <w:rFonts w:ascii="Times New Roman" w:hAnsi="Times New Roman" w:cs="Times New Roman"/>
          <w:sz w:val="24"/>
          <w:szCs w:val="24"/>
        </w:rPr>
        <w:t>iedzīvotājiem kvalitatīvus un pieejamus īres mājokļus”</w:t>
      </w:r>
    </w:p>
    <w:p w14:paraId="7A83A36C" w14:textId="77777777" w:rsidR="00E63392" w:rsidRDefault="00E63392" w:rsidP="00833E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28296E1" w14:textId="37455967" w:rsidR="2AA66BEE" w:rsidRPr="00833EC4" w:rsidRDefault="00833EC4" w:rsidP="0083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lv-LV"/>
        </w:rPr>
      </w:pPr>
      <w:bookmarkStart w:id="0" w:name="_Hlk92787718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</w:t>
      </w:r>
      <w:r w:rsidRPr="00833E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 mājokļa uzturēšanu saistītie izdevumi </w:t>
      </w:r>
    </w:p>
    <w:bookmarkEnd w:id="0"/>
    <w:p w14:paraId="6302B445" w14:textId="28485E10" w:rsidR="2AA66BEE" w:rsidRDefault="2AA66BEE" w:rsidP="2AA66B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17060D14" w14:textId="3F2B821E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B373A">
        <w:rPr>
          <w:rFonts w:ascii="Times New Roman" w:eastAsia="Times New Roman" w:hAnsi="Times New Roman" w:cs="Times New Roman"/>
          <w:sz w:val="24"/>
          <w:szCs w:val="24"/>
          <w:lang w:eastAsia="lv-LV"/>
        </w:rPr>
        <w:t>1. tabula</w:t>
      </w: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5E30672B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Mājsaimniecību patēriņa kopējā izdevumu struktūra (%)</w:t>
      </w: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01F2D197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9"/>
        <w:gridCol w:w="909"/>
        <w:gridCol w:w="909"/>
        <w:gridCol w:w="909"/>
        <w:gridCol w:w="909"/>
        <w:gridCol w:w="935"/>
      </w:tblGrid>
      <w:tr w:rsidR="00EF24CA" w:rsidRPr="00EF24CA" w14:paraId="2480ABBD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5F2FB9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Visas preces un pakalpojumi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B6A9F1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2013.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A27C5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2014.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87C2F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2015.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5000B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2016.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3709D2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2019.</w:t>
            </w:r>
            <w:r w:rsidRPr="00EF24C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perscript"/>
                <w:lang w:eastAsia="lv-LV"/>
              </w:rPr>
              <w:t> 11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F24CA" w:rsidRPr="00EF24CA" w14:paraId="22F9CAC1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493218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Pārtika un bezalkoholiskie dzērieni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13CB0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28,2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601B8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27,5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0C603C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26,5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D4A9FF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26,2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8A916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23,3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F24CA" w:rsidRPr="00EF24CA" w14:paraId="490268BE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E424E1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Alkoholiskie dzērieni un tabakas izstrādājumi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67B29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3,3 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3C19F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3,2 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BBCB0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3,3 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699AC6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3,2 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636AB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2,9 </w:t>
            </w:r>
          </w:p>
        </w:tc>
      </w:tr>
      <w:tr w:rsidR="00EF24CA" w:rsidRPr="00EF24CA" w14:paraId="7E41CD3B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790E92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Apģērbs un apavi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30F72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5,8 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86F77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5,8 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D0C867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6,1 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A5036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6,0 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7FE35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5,3 </w:t>
            </w:r>
          </w:p>
        </w:tc>
      </w:tr>
      <w:tr w:rsidR="00EF24CA" w:rsidRPr="00EF24CA" w14:paraId="0C178CA9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6B52F6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Mājoklis, ūdens, elektroenerģija, gāze un cits kurināmais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5A6B07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16,5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C8C63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16,1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68B0D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15,6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556DB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15,3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5DF89E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14,6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F24CA" w:rsidRPr="00EF24CA" w14:paraId="46881CF1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7BD8E7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Mājokļa iekārta, mājsaimniecības ierīces un mājokļa ikdienas uzturēšana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3D07E2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644D9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4,6 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0116EF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D9A58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4,8 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AF98D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5,7 </w:t>
            </w:r>
          </w:p>
        </w:tc>
      </w:tr>
      <w:tr w:rsidR="00EF24CA" w:rsidRPr="00EF24CA" w14:paraId="50ECCAF5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CB2E67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Veselības aprūpe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C011FE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7EF86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0BFA3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6,4 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8B847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6,6 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65E41C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7,1 </w:t>
            </w:r>
          </w:p>
        </w:tc>
      </w:tr>
      <w:tr w:rsidR="00EF24CA" w:rsidRPr="00EF24CA" w14:paraId="2ECAC244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32E91B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Transports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256AF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13,2 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84EAAF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12,9 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2BFF77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13,1 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F41B12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13,9 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BF6D2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14,6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F24CA" w:rsidRPr="00EF24CA" w14:paraId="0192E590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8B696B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Sakari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5808F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5D8096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1B00E9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4,4 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FEE5C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C0E16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4,8 </w:t>
            </w:r>
          </w:p>
        </w:tc>
      </w:tr>
      <w:tr w:rsidR="00EF24CA" w:rsidRPr="00EF24CA" w14:paraId="1DD6FCEE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7D75F0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Atpūta un kultūra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2273F9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7,1 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C7D92C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E32BEC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18ECC1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7,6 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3F70C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8,1 </w:t>
            </w:r>
          </w:p>
        </w:tc>
      </w:tr>
      <w:tr w:rsidR="00EF24CA" w:rsidRPr="00EF24CA" w14:paraId="06FD631D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B20090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Izglītība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CC86C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1,4 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5C554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1,5 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40EA87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71ED39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A675AE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1,2 </w:t>
            </w:r>
          </w:p>
        </w:tc>
      </w:tr>
      <w:tr w:rsidR="00EF24CA" w:rsidRPr="00EF24CA" w14:paraId="6E3F98B2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D00D47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Restorāni un viesnīcas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9A2A0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4,4 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4BCC4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E78E71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503AB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4,8 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E8C0F8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5,4 </w:t>
            </w:r>
          </w:p>
        </w:tc>
      </w:tr>
      <w:tr w:rsidR="00EF24CA" w:rsidRPr="00EF24CA" w14:paraId="6B33835C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D1E41F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Dažādas preces un pakalpojumi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292BB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5,6 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7DE225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596BC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89607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6,0 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4618D6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7,0 </w:t>
            </w:r>
          </w:p>
        </w:tc>
      </w:tr>
    </w:tbl>
    <w:p w14:paraId="32435469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Avots: VARAM veidots pēc Centrālās statistikas pārvaldes datiem</w:t>
      </w:r>
      <w:r w:rsidRPr="00EF24CA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14:paraId="5BD7D8CF" w14:textId="77777777" w:rsidR="00145D80" w:rsidRDefault="00145D80" w:rsidP="00EF24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B342FB" w14:textId="03C947E5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. tabula  </w:t>
      </w:r>
    </w:p>
    <w:p w14:paraId="361D825F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Kopējie ar mājokļa uzturēšanu saistītie izdevumi uz vienu mājsaimniecību mēnesī, </w:t>
      </w:r>
      <w:r w:rsidRPr="00EF24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euro</w:t>
      </w: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251F36F4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82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990"/>
        <w:gridCol w:w="990"/>
        <w:gridCol w:w="990"/>
        <w:gridCol w:w="990"/>
        <w:gridCol w:w="1065"/>
      </w:tblGrid>
      <w:tr w:rsidR="00EF24CA" w:rsidRPr="00EB373A" w14:paraId="408B8DDB" w14:textId="77777777" w:rsidTr="001675DB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8BEA36" w14:textId="5EFDA42E" w:rsidR="00EF24CA" w:rsidRPr="00EB373A" w:rsidRDefault="001675DB" w:rsidP="00EF24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</w:t>
            </w:r>
            <w:r w:rsidR="00EF24CA" w:rsidRPr="00EB37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eģions  </w:t>
            </w:r>
            <w:r w:rsidR="00EF24CA" w:rsidRPr="00EB373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A4DC9A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2016. 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AFE89F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2017. 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7BEC15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2018. 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1CD70A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2019. 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728CAD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2020. </w:t>
            </w:r>
          </w:p>
        </w:tc>
      </w:tr>
      <w:tr w:rsidR="00EF24CA" w:rsidRPr="00EB373A" w14:paraId="2FDC56FC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CDEF90" w14:textId="77777777" w:rsidR="00EF24CA" w:rsidRPr="00EB373A" w:rsidRDefault="00EF24CA" w:rsidP="00EF24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Latvija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6C3B75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139,98 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31D0AA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138,09 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1F0FCD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150,21 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AE2A07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150,74 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8F2071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156,12 </w:t>
            </w:r>
          </w:p>
        </w:tc>
      </w:tr>
      <w:tr w:rsidR="00EB373A" w:rsidRPr="00EB373A" w14:paraId="4AB38F84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ABB2334" w14:textId="3462BDDC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Rīgas reģions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84255CF" w14:textId="08F1104D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166,86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3E2D0D3" w14:textId="230B21FB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164,05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F71F456" w14:textId="7D236303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172,96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1B75E3C" w14:textId="519A5935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171,84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2A6F937" w14:textId="295D2E7B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177,94</w:t>
            </w:r>
          </w:p>
        </w:tc>
      </w:tr>
      <w:tr w:rsidR="00EB373A" w:rsidRPr="00EB373A" w14:paraId="7EF8E7FC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A9D23A0" w14:textId="26E58CB1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Pierīgas reģions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6C8F50" w14:textId="2E6140AE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156,60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4C2AFE7" w14:textId="63FB17EB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158,08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E30176" w14:textId="32D181DE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185,97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EBC162F" w14:textId="2A6FDFEA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184,95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0ABEEE7" w14:textId="20EDEBAD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184,68</w:t>
            </w:r>
          </w:p>
        </w:tc>
      </w:tr>
      <w:tr w:rsidR="00EB373A" w:rsidRPr="00EB373A" w14:paraId="5586F5A5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B29222" w14:textId="77777777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Vidzemes reģions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9D0661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110,14 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0AA3E2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108,09 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3DFD7B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124,12 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320C22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121,17 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853E3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130,58 </w:t>
            </w:r>
          </w:p>
        </w:tc>
      </w:tr>
      <w:tr w:rsidR="00EB373A" w:rsidRPr="00EB373A" w14:paraId="65DD61BF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8A8E0A" w14:textId="77777777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Kurzemes reģions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77D9F8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111,34 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F1CBBF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115,61 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223141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125,15 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C886C6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132,04 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E70CA8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129,81 </w:t>
            </w:r>
          </w:p>
        </w:tc>
      </w:tr>
      <w:tr w:rsidR="00EB373A" w:rsidRPr="00EB373A" w14:paraId="48E35108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FBC41F" w14:textId="77777777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Zemgales reģions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9FD8CA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144,14 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4C9D38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130,45 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382D1C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139,46 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2754C0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138,68 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EB31D3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153,21 </w:t>
            </w:r>
          </w:p>
        </w:tc>
      </w:tr>
      <w:tr w:rsidR="00EB373A" w:rsidRPr="00EB373A" w14:paraId="0053D333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A87087" w14:textId="77777777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Latgales reģions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F1D5F6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99,39 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AA4649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99,44 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574B8A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98,13 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F9D211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103,68 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FC7CFD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106,15 </w:t>
            </w:r>
          </w:p>
        </w:tc>
      </w:tr>
    </w:tbl>
    <w:p w14:paraId="2ADA0479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Avots: VARAM veidots pēc Centrālās statistikas pārvaldes datiem</w:t>
      </w:r>
      <w:r w:rsidRPr="00EF24CA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14:paraId="3778A78D" w14:textId="77777777" w:rsidR="00EF24CA" w:rsidRDefault="00EF24CA"/>
    <w:p w14:paraId="4A50E4AE" w14:textId="4AC2AB34" w:rsidR="00D213F6" w:rsidRPr="00D213F6" w:rsidRDefault="00D213F6" w:rsidP="00D213F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Vides aizsardzības un reģionālās attīstības ministrs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A.</w:t>
      </w:r>
      <w:r w:rsidR="001E2E82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T. Plešs</w:t>
      </w:r>
    </w:p>
    <w:p w14:paraId="1C61D4C2" w14:textId="77777777" w:rsidR="00D213F6" w:rsidRDefault="00D213F6" w:rsidP="00D213F6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14:paraId="702BDF61" w14:textId="125FCB24" w:rsidR="00D213F6" w:rsidRPr="00D213F6" w:rsidRDefault="00D213F6" w:rsidP="00D213F6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D213F6">
        <w:rPr>
          <w:rFonts w:ascii="Times New Roman" w:hAnsi="Times New Roman" w:cs="Times New Roman"/>
          <w:bCs/>
          <w:sz w:val="18"/>
          <w:szCs w:val="18"/>
        </w:rPr>
        <w:t xml:space="preserve">Ziediņa, </w:t>
      </w:r>
      <w:hyperlink r:id="rId10" w:history="1">
        <w:r w:rsidRPr="00D213F6">
          <w:rPr>
            <w:rFonts w:ascii="Times New Roman" w:hAnsi="Times New Roman" w:cs="Times New Roman"/>
            <w:sz w:val="18"/>
            <w:szCs w:val="18"/>
          </w:rPr>
          <w:t>67026549</w:t>
        </w:r>
      </w:hyperlink>
    </w:p>
    <w:p w14:paraId="5E258253" w14:textId="77777777" w:rsidR="00D213F6" w:rsidRDefault="00B12E43" w:rsidP="00D213F6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hyperlink r:id="rId11" w:history="1">
        <w:r w:rsidR="00D213F6">
          <w:rPr>
            <w:rStyle w:val="Hyperlink"/>
            <w:rFonts w:ascii="Times New Roman" w:hAnsi="Times New Roman" w:cs="Times New Roman"/>
            <w:bCs/>
            <w:sz w:val="18"/>
            <w:szCs w:val="18"/>
          </w:rPr>
          <w:t>Dace.Ziedina@varam.gov.lv</w:t>
        </w:r>
      </w:hyperlink>
      <w:r w:rsidR="00D213F6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14:paraId="5285F66F" w14:textId="0000D9E2" w:rsidR="00D213F6" w:rsidRDefault="00D213F6" w:rsidP="00D213F6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Kamoliņa, 66016763</w:t>
      </w:r>
    </w:p>
    <w:p w14:paraId="65DB7C86" w14:textId="75A9B2AE" w:rsidR="007D3D77" w:rsidRPr="00D213F6" w:rsidRDefault="00B12E43" w:rsidP="00D213F6">
      <w:pPr>
        <w:spacing w:after="0" w:line="240" w:lineRule="auto"/>
        <w:rPr>
          <w:color w:val="0563C1" w:themeColor="hyperlink"/>
          <w:u w:val="single"/>
          <w:shd w:val="clear" w:color="auto" w:fill="FFFFFF"/>
        </w:rPr>
      </w:pPr>
      <w:hyperlink r:id="rId12" w:history="1">
        <w:r w:rsidR="00D213F6">
          <w:rPr>
            <w:rStyle w:val="Hyperlink"/>
            <w:rFonts w:ascii="Times New Roman" w:hAnsi="Times New Roman"/>
            <w:sz w:val="18"/>
            <w:szCs w:val="18"/>
            <w:shd w:val="clear" w:color="auto" w:fill="FFFFFF"/>
          </w:rPr>
          <w:t>Maija.Kamolina@varam.gov.lv</w:t>
        </w:r>
      </w:hyperlink>
      <w:r w:rsidR="00D213F6">
        <w:rPr>
          <w:rStyle w:val="Hyperlink"/>
          <w:rFonts w:ascii="Times New Roman" w:hAnsi="Times New Roman"/>
          <w:sz w:val="18"/>
          <w:szCs w:val="18"/>
          <w:shd w:val="clear" w:color="auto" w:fill="FFFFFF"/>
        </w:rPr>
        <w:t xml:space="preserve">   </w:t>
      </w:r>
    </w:p>
    <w:sectPr w:rsidR="007D3D77" w:rsidRPr="00D213F6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02644" w14:textId="77777777" w:rsidR="00B12E43" w:rsidRDefault="00B12E43" w:rsidP="005C25D6">
      <w:pPr>
        <w:spacing w:after="0" w:line="240" w:lineRule="auto"/>
      </w:pPr>
      <w:r>
        <w:separator/>
      </w:r>
    </w:p>
  </w:endnote>
  <w:endnote w:type="continuationSeparator" w:id="0">
    <w:p w14:paraId="2CBA3D19" w14:textId="77777777" w:rsidR="00B12E43" w:rsidRDefault="00B12E43" w:rsidP="005C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AAF9" w14:textId="4C9B883A" w:rsidR="005C25D6" w:rsidRDefault="00877ED5" w:rsidP="00877ED5">
    <w:pPr>
      <w:pStyle w:val="Footer"/>
      <w:jc w:val="both"/>
    </w:pPr>
    <w:r w:rsidRPr="00877ED5">
      <w:rPr>
        <w:rFonts w:ascii="Times New Roman" w:hAnsi="Times New Roman" w:cs="Times New Roman"/>
        <w:sz w:val="20"/>
        <w:szCs w:val="20"/>
      </w:rPr>
      <w:t>VARAM2piel_konc_21-TA-1587_</w:t>
    </w:r>
    <w:r w:rsidR="000C6A76">
      <w:rPr>
        <w:rFonts w:ascii="Times New Roman" w:hAnsi="Times New Roman" w:cs="Times New Roman"/>
        <w:sz w:val="20"/>
        <w:szCs w:val="20"/>
      </w:rPr>
      <w:t>16</w:t>
    </w:r>
    <w:r w:rsidR="0063613F">
      <w:rPr>
        <w:rFonts w:ascii="Times New Roman" w:hAnsi="Times New Roman" w:cs="Times New Roman"/>
        <w:sz w:val="20"/>
        <w:szCs w:val="20"/>
      </w:rPr>
      <w:t>0522</w:t>
    </w:r>
  </w:p>
  <w:p w14:paraId="6C7FE146" w14:textId="77777777" w:rsidR="005C25D6" w:rsidRDefault="005C2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9389" w14:textId="77777777" w:rsidR="00B12E43" w:rsidRDefault="00B12E43" w:rsidP="005C25D6">
      <w:pPr>
        <w:spacing w:after="0" w:line="240" w:lineRule="auto"/>
      </w:pPr>
      <w:r>
        <w:separator/>
      </w:r>
    </w:p>
  </w:footnote>
  <w:footnote w:type="continuationSeparator" w:id="0">
    <w:p w14:paraId="066F3064" w14:textId="77777777" w:rsidR="00B12E43" w:rsidRDefault="00B12E43" w:rsidP="005C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12CBB"/>
    <w:multiLevelType w:val="hybridMultilevel"/>
    <w:tmpl w:val="ED56C57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327F5"/>
    <w:multiLevelType w:val="hybridMultilevel"/>
    <w:tmpl w:val="C1F2E6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9531">
    <w:abstractNumId w:val="1"/>
  </w:num>
  <w:num w:numId="2" w16cid:durableId="43713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CA"/>
    <w:rsid w:val="000C6A76"/>
    <w:rsid w:val="00100ACC"/>
    <w:rsid w:val="001233BA"/>
    <w:rsid w:val="00145D80"/>
    <w:rsid w:val="001675DB"/>
    <w:rsid w:val="001C1809"/>
    <w:rsid w:val="001E2E82"/>
    <w:rsid w:val="00226517"/>
    <w:rsid w:val="002314D0"/>
    <w:rsid w:val="002D7C06"/>
    <w:rsid w:val="003A11D1"/>
    <w:rsid w:val="0040210D"/>
    <w:rsid w:val="004B0602"/>
    <w:rsid w:val="004F1B2E"/>
    <w:rsid w:val="00537DDB"/>
    <w:rsid w:val="005A606C"/>
    <w:rsid w:val="005C25D6"/>
    <w:rsid w:val="005E45EE"/>
    <w:rsid w:val="00604B50"/>
    <w:rsid w:val="0063613F"/>
    <w:rsid w:val="006F0609"/>
    <w:rsid w:val="00770616"/>
    <w:rsid w:val="007D3D77"/>
    <w:rsid w:val="00826626"/>
    <w:rsid w:val="00833EC4"/>
    <w:rsid w:val="00877ED5"/>
    <w:rsid w:val="008926FC"/>
    <w:rsid w:val="00895A9A"/>
    <w:rsid w:val="00900DA6"/>
    <w:rsid w:val="00911AC1"/>
    <w:rsid w:val="009719FE"/>
    <w:rsid w:val="00AC2371"/>
    <w:rsid w:val="00B12E43"/>
    <w:rsid w:val="00C866BC"/>
    <w:rsid w:val="00CA01D7"/>
    <w:rsid w:val="00CB4D04"/>
    <w:rsid w:val="00CE0D51"/>
    <w:rsid w:val="00CF054A"/>
    <w:rsid w:val="00D213F6"/>
    <w:rsid w:val="00D87BD7"/>
    <w:rsid w:val="00E42654"/>
    <w:rsid w:val="00E63392"/>
    <w:rsid w:val="00E71DE6"/>
    <w:rsid w:val="00EB373A"/>
    <w:rsid w:val="00EF24CA"/>
    <w:rsid w:val="00F56FD2"/>
    <w:rsid w:val="2AA6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FCE0"/>
  <w15:chartTrackingRefBased/>
  <w15:docId w15:val="{2D6824B2-D77F-47CA-9A08-75511097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F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EF24CA"/>
  </w:style>
  <w:style w:type="character" w:customStyle="1" w:styleId="eop">
    <w:name w:val="eop"/>
    <w:basedOn w:val="DefaultParagraphFont"/>
    <w:rsid w:val="00EF24CA"/>
  </w:style>
  <w:style w:type="character" w:customStyle="1" w:styleId="superscript">
    <w:name w:val="superscript"/>
    <w:basedOn w:val="DefaultParagraphFont"/>
    <w:rsid w:val="00EF24CA"/>
  </w:style>
  <w:style w:type="paragraph" w:styleId="Revision">
    <w:name w:val="Revision"/>
    <w:hidden/>
    <w:uiPriority w:val="99"/>
    <w:semiHidden/>
    <w:rsid w:val="00CB4D04"/>
    <w:pPr>
      <w:spacing w:after="0" w:line="240" w:lineRule="auto"/>
    </w:pPr>
  </w:style>
  <w:style w:type="paragraph" w:styleId="ListParagraph">
    <w:name w:val="List Paragraph"/>
    <w:aliases w:val="2,Bullet 1,Bullet Points,Colorful List - Accent 11,Dot pt,F5 List Paragraph,H&amp;P List Paragraph,Indicator Text,List Paragraph Char Char Char,List Paragraph1,List Paragraph11,List Paragraph2,No Spacing1,Normal numbered,Numbered Para 1,Strip"/>
    <w:basedOn w:val="Normal"/>
    <w:link w:val="ListParagraphChar"/>
    <w:uiPriority w:val="34"/>
    <w:qFormat/>
    <w:rsid w:val="00CB4D04"/>
    <w:pPr>
      <w:ind w:left="720"/>
      <w:contextualSpacing/>
    </w:pPr>
  </w:style>
  <w:style w:type="character" w:customStyle="1" w:styleId="ListParagraphChar">
    <w:name w:val="List Paragraph Char"/>
    <w:aliases w:val="2 Char,Bullet 1 Char,Bullet Points Char,Colorful List - Accent 11 Char,Dot pt Char,F5 List Paragraph Char,H&amp;P List Paragraph Char,Indicator Text Char,List Paragraph Char Char Char Char,List Paragraph1 Char,List Paragraph11 Char"/>
    <w:link w:val="ListParagraph"/>
    <w:uiPriority w:val="34"/>
    <w:qFormat/>
    <w:rsid w:val="00CB4D04"/>
  </w:style>
  <w:style w:type="paragraph" w:styleId="Header">
    <w:name w:val="header"/>
    <w:basedOn w:val="Normal"/>
    <w:link w:val="HeaderChar"/>
    <w:uiPriority w:val="99"/>
    <w:unhideWhenUsed/>
    <w:rsid w:val="005C2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5D6"/>
  </w:style>
  <w:style w:type="paragraph" w:styleId="Footer">
    <w:name w:val="footer"/>
    <w:basedOn w:val="Normal"/>
    <w:link w:val="FooterChar"/>
    <w:uiPriority w:val="99"/>
    <w:unhideWhenUsed/>
    <w:rsid w:val="005C2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5C25D6"/>
  </w:style>
  <w:style w:type="character" w:styleId="Hyperlink">
    <w:name w:val="Hyperlink"/>
    <w:basedOn w:val="DefaultParagraphFont"/>
    <w:uiPriority w:val="99"/>
    <w:semiHidden/>
    <w:unhideWhenUsed/>
    <w:rsid w:val="00D213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29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2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8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2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4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7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9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9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4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69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5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2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0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1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2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1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3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0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7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7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84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4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7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9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ija.Kamolina@varam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ce.Ziedina@varam.gov.l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tel:6702654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8A8F582A25F144A71264F22AAD4C40" ma:contentTypeVersion="7" ma:contentTypeDescription="Create a new document." ma:contentTypeScope="" ma:versionID="d03154827a987991c96c3ac645430133">
  <xsd:schema xmlns:xsd="http://www.w3.org/2001/XMLSchema" xmlns:xs="http://www.w3.org/2001/XMLSchema" xmlns:p="http://schemas.microsoft.com/office/2006/metadata/properties" xmlns:ns2="42ef949d-73ef-4de8-957a-ca216c7d70b1" targetNamespace="http://schemas.microsoft.com/office/2006/metadata/properties" ma:root="true" ma:fieldsID="7e6a6557a9a646bc93d628e0402e8c6c" ns2:_="">
    <xsd:import namespace="42ef949d-73ef-4de8-957a-ca216c7d7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f949d-73ef-4de8-957a-ca216c7d7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C2BB1-B3F6-4FD1-BFCE-E2D9BD3FF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ef949d-73ef-4de8-957a-ca216c7d7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F6D8C9-E7C4-4CC7-96AC-06FA5626BA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DF7208-D407-415D-A6FB-4BB43626C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Ziediņa</dc:creator>
  <cp:keywords/>
  <dc:description/>
  <cp:lastModifiedBy>Maija Kamoliņa</cp:lastModifiedBy>
  <cp:revision>2</cp:revision>
  <dcterms:created xsi:type="dcterms:W3CDTF">2022-05-27T12:50:00Z</dcterms:created>
  <dcterms:modified xsi:type="dcterms:W3CDTF">2022-05-27T12:50:00Z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0x0101007E8A8F582A25F144A71264F22AAD4C40</vt:lpwstr>
  </property>
</Properties>
</file>