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2C82B" w14:textId="77777777" w:rsidR="00093DDC" w:rsidRDefault="00093DDC" w:rsidP="00093DDC">
      <w:pPr>
        <w:rPr>
          <w:color w:val="000000"/>
          <w:sz w:val="24"/>
          <w:szCs w:val="24"/>
        </w:rPr>
      </w:pPr>
      <w:bookmarkStart w:id="0" w:name="_GoBack"/>
      <w:r>
        <w:rPr>
          <w:b/>
          <w:bCs/>
          <w:color w:val="000000"/>
        </w:rPr>
        <w:t>No:</w:t>
      </w:r>
      <w:r>
        <w:rPr>
          <w:color w:val="000000"/>
        </w:rPr>
        <w:t xml:space="preserve"> Elīna Bezdelīga &lt;</w:t>
      </w:r>
      <w:hyperlink r:id="rId4" w:history="1">
        <w:r>
          <w:rPr>
            <w:rStyle w:val="Hyperlink"/>
          </w:rPr>
          <w:t>Elina.Bezdeliga@tm.gov.lv</w:t>
        </w:r>
      </w:hyperlink>
      <w:r>
        <w:rPr>
          <w:color w:val="000000"/>
        </w:rPr>
        <w:t>&gt;</w:t>
      </w:r>
      <w:r>
        <w:rPr>
          <w:color w:val="000000"/>
        </w:rPr>
        <w:br/>
      </w:r>
      <w:r>
        <w:rPr>
          <w:b/>
          <w:bCs/>
          <w:color w:val="000000"/>
        </w:rPr>
        <w:t>Nosūtīts:</w:t>
      </w:r>
      <w:r>
        <w:rPr>
          <w:color w:val="000000"/>
        </w:rPr>
        <w:t xml:space="preserve"> otrdiena, 2021. gada 31. augusts 17:18</w:t>
      </w:r>
      <w:r>
        <w:rPr>
          <w:color w:val="000000"/>
        </w:rPr>
        <w:br/>
      </w:r>
      <w:r>
        <w:rPr>
          <w:b/>
          <w:bCs/>
          <w:color w:val="000000"/>
        </w:rPr>
        <w:t>Kam:</w:t>
      </w:r>
      <w:r>
        <w:rPr>
          <w:color w:val="000000"/>
        </w:rPr>
        <w:t xml:space="preserve"> Kristīne Stone</w:t>
      </w:r>
      <w:r>
        <w:rPr>
          <w:color w:val="000000"/>
        </w:rPr>
        <w:br/>
      </w:r>
      <w:r>
        <w:rPr>
          <w:b/>
          <w:bCs/>
          <w:color w:val="000000"/>
        </w:rPr>
        <w:t>Kopija:</w:t>
      </w:r>
      <w:r>
        <w:rPr>
          <w:color w:val="000000"/>
        </w:rPr>
        <w:t xml:space="preserve"> </w:t>
      </w:r>
      <w:hyperlink r:id="rId5" w:history="1">
        <w:r>
          <w:rPr>
            <w:rStyle w:val="Hyperlink"/>
          </w:rPr>
          <w:t>Liva.Liepina@vzd.gov.lv</w:t>
        </w:r>
      </w:hyperlink>
      <w:r>
        <w:rPr>
          <w:color w:val="000000"/>
        </w:rPr>
        <w:t>; Linda Krūze</w:t>
      </w:r>
      <w:r>
        <w:rPr>
          <w:color w:val="000000"/>
        </w:rPr>
        <w:br/>
      </w:r>
      <w:r>
        <w:rPr>
          <w:b/>
          <w:bCs/>
          <w:color w:val="000000"/>
        </w:rPr>
        <w:t>Tēma:</w:t>
      </w:r>
      <w:r>
        <w:rPr>
          <w:color w:val="000000"/>
        </w:rPr>
        <w:t xml:space="preserve"> </w:t>
      </w:r>
      <w:proofErr w:type="spellStart"/>
      <w:r>
        <w:rPr>
          <w:color w:val="000000"/>
        </w:rPr>
        <w:t>Atb</w:t>
      </w:r>
      <w:proofErr w:type="spellEnd"/>
      <w:r>
        <w:rPr>
          <w:color w:val="000000"/>
        </w:rPr>
        <w:t>.: VSS-444 elektroniskā saskaņošana</w:t>
      </w:r>
      <w:r>
        <w:rPr>
          <w:color w:val="000000"/>
          <w:sz w:val="24"/>
          <w:szCs w:val="24"/>
        </w:rPr>
        <w:t xml:space="preserve"> </w:t>
      </w:r>
    </w:p>
    <w:p w14:paraId="21E5E154" w14:textId="77777777" w:rsidR="00093DDC" w:rsidRDefault="00093DDC" w:rsidP="00093DDC">
      <w:pPr>
        <w:rPr>
          <w:color w:val="000000"/>
          <w:sz w:val="24"/>
          <w:szCs w:val="24"/>
        </w:rPr>
      </w:pPr>
      <w:r>
        <w:rPr>
          <w:color w:val="000000"/>
          <w:sz w:val="24"/>
          <w:szCs w:val="24"/>
        </w:rPr>
        <w:t> </w:t>
      </w:r>
    </w:p>
    <w:p w14:paraId="0B0226D7" w14:textId="77777777" w:rsidR="00093DDC" w:rsidRDefault="00093DDC" w:rsidP="00093DDC">
      <w:pPr>
        <w:shd w:val="clear" w:color="auto" w:fill="FFEB9C"/>
        <w:spacing w:line="240" w:lineRule="atLeast"/>
        <w:rPr>
          <w:color w:val="000000"/>
          <w:sz w:val="20"/>
          <w:szCs w:val="20"/>
        </w:rPr>
      </w:pPr>
      <w:r>
        <w:rPr>
          <w:rStyle w:val="Strong"/>
          <w:color w:val="000000"/>
          <w:sz w:val="20"/>
          <w:szCs w:val="20"/>
        </w:rPr>
        <w:t>INFORMĀCIJAI:</w:t>
      </w:r>
      <w:r>
        <w:rPr>
          <w:color w:val="000000"/>
          <w:sz w:val="20"/>
          <w:szCs w:val="20"/>
        </w:rPr>
        <w:t xml:space="preserve"> E-pasta vēstules sūtītājs ir ārējais adresāts. </w:t>
      </w:r>
    </w:p>
    <w:p w14:paraId="6C98B8FB" w14:textId="77777777" w:rsidR="00093DDC" w:rsidRDefault="00093DDC" w:rsidP="00093DDC">
      <w:pPr>
        <w:rPr>
          <w:color w:val="000000"/>
          <w:sz w:val="24"/>
          <w:szCs w:val="24"/>
        </w:rPr>
      </w:pPr>
    </w:p>
    <w:p w14:paraId="39FD5BD6"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 xml:space="preserve">Labdien, </w:t>
      </w:r>
    </w:p>
    <w:p w14:paraId="47B8F4E3"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 </w:t>
      </w:r>
    </w:p>
    <w:p w14:paraId="1D9781A2"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Tieslietu ministrija ir izskatījusi Valsts kancelejas atkārtoti precizēto likumprojektu "Grozījumi Valsts un pašvaldību institūciju amatpersonu un darbinieku atlīdzības likumā" (VSS-444) (turpmāk - projekts) un atbalsta tā tālāku virzību, izsakot šādu iebildumu:</w:t>
      </w:r>
    </w:p>
    <w:p w14:paraId="5854DD2C" w14:textId="77777777" w:rsidR="00093DDC" w:rsidRDefault="00093DDC" w:rsidP="00093DDC">
      <w:pPr>
        <w:pStyle w:val="NormalWeb"/>
        <w:shd w:val="clear" w:color="auto" w:fill="FFFFFF"/>
        <w:ind w:firstLine="720"/>
        <w:rPr>
          <w:color w:val="000000"/>
          <w:sz w:val="24"/>
          <w:szCs w:val="24"/>
        </w:rPr>
      </w:pPr>
      <w:r>
        <w:rPr>
          <w:rFonts w:ascii="Times New Roman" w:hAnsi="Times New Roman" w:cs="Times New Roman"/>
          <w:color w:val="201F1E"/>
          <w:sz w:val="24"/>
          <w:szCs w:val="24"/>
        </w:rPr>
        <w:t>Turpinām uzturēt Tieslietu ministrijas izteikto iebildumu attiecībā uz projekta 2. punktu, kas paredz papildināt Valsts un pašvaldību institūciju amatpersonu un darbinieku atlīdzības likumu ar 17. panta 9.</w:t>
      </w:r>
      <w:r>
        <w:rPr>
          <w:rFonts w:ascii="Times New Roman" w:hAnsi="Times New Roman" w:cs="Times New Roman"/>
          <w:color w:val="201F1E"/>
          <w:sz w:val="24"/>
          <w:szCs w:val="24"/>
          <w:vertAlign w:val="superscript"/>
        </w:rPr>
        <w:t>1</w:t>
      </w:r>
      <w:r>
        <w:rPr>
          <w:rFonts w:ascii="Times New Roman" w:hAnsi="Times New Roman" w:cs="Times New Roman"/>
          <w:color w:val="201F1E"/>
          <w:sz w:val="24"/>
          <w:szCs w:val="24"/>
        </w:rPr>
        <w:t xml:space="preserve"> daļas 3. punktu, nosakot, ka "Atlaišanas pabalstu triju mēnešalgu apmērā izmaksā Ministru kabineta ieceltai vai apstiprinātai vai ministra ieceltai amatpersonai, tai atstājot amatu sakarā ar sadarbības neveidošanos ar Ministru kabineta locekli, ar nosacījumu, ka tā nav pārcelta citā amatā".</w:t>
      </w:r>
    </w:p>
    <w:p w14:paraId="4AB5B91A" w14:textId="77777777" w:rsidR="00093DDC" w:rsidRDefault="00093DDC" w:rsidP="00093DDC">
      <w:pPr>
        <w:pStyle w:val="NormalWeb"/>
        <w:shd w:val="clear" w:color="auto" w:fill="FFFFFF"/>
        <w:ind w:firstLine="720"/>
        <w:rPr>
          <w:color w:val="000000"/>
          <w:sz w:val="24"/>
          <w:szCs w:val="24"/>
        </w:rPr>
      </w:pPr>
      <w:r>
        <w:rPr>
          <w:rFonts w:ascii="Times New Roman" w:hAnsi="Times New Roman" w:cs="Times New Roman"/>
          <w:color w:val="201F1E"/>
          <w:sz w:val="24"/>
          <w:szCs w:val="24"/>
        </w:rPr>
        <w:t>Tieslietu ministrijas ieskatā nav lietderīgi paredzēt jaunu atlaišanas pabalsta izmaksu civildienesta ierēdnim, iestādes vadītajam, tam atstājot amatu sakarā ar sadarbības neveidošanos ar Ministru kabineta locekli. Šobrīd jau tāda iespēja ir paredzēta Valsts civildienesta likuma 41. panta pirmās daļas 3. punktā, izbeidzot valsts civildienesta attiecības, pamatojoties uz savstarpēju vienošanos, kuru apliecina ar rakstveida piekrišanu. Šādā gadījumā arī ir iespējams izmaksāt atlaišanas pabalstu atbilstoši Valsts un pašvaldību institūciju amatpersonu un darbinieku atlīdzības likuma 17. panta četrpadsmitajai daļai. Ņemot vērā iepriekš minēto, atkārtoti lūdzam precizēt projekta 2. pantu.</w:t>
      </w:r>
    </w:p>
    <w:p w14:paraId="388AE54D"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 </w:t>
      </w:r>
    </w:p>
    <w:p w14:paraId="438B800F" w14:textId="77777777" w:rsidR="00093DDC" w:rsidRDefault="00093DDC" w:rsidP="00093DDC">
      <w:pPr>
        <w:pStyle w:val="NormalWeb"/>
        <w:shd w:val="clear" w:color="auto" w:fill="FFFFFF"/>
        <w:rPr>
          <w:color w:val="000000"/>
        </w:rPr>
      </w:pPr>
      <w:r>
        <w:rPr>
          <w:rFonts w:ascii="Times New Roman" w:hAnsi="Times New Roman" w:cs="Times New Roman"/>
          <w:color w:val="000000"/>
        </w:rPr>
        <w:t>Ar cieņu,</w:t>
      </w:r>
    </w:p>
    <w:p w14:paraId="59BC850E" w14:textId="77777777" w:rsidR="00093DDC" w:rsidRDefault="00093DDC" w:rsidP="00093DDC">
      <w:pPr>
        <w:pStyle w:val="NormalWeb"/>
        <w:shd w:val="clear" w:color="auto" w:fill="FFFFFF"/>
        <w:rPr>
          <w:color w:val="000000"/>
        </w:rPr>
      </w:pPr>
      <w:r>
        <w:rPr>
          <w:rFonts w:ascii="Times New Roman" w:hAnsi="Times New Roman" w:cs="Times New Roman"/>
          <w:b/>
          <w:bCs/>
          <w:color w:val="000000"/>
        </w:rPr>
        <w:t>Elīna Bezdelīga</w:t>
      </w:r>
    </w:p>
    <w:p w14:paraId="30496079" w14:textId="77777777" w:rsidR="00093DDC" w:rsidRDefault="00093DDC" w:rsidP="00093DDC">
      <w:pPr>
        <w:pStyle w:val="NormalWeb"/>
        <w:shd w:val="clear" w:color="auto" w:fill="FFFFFF"/>
        <w:rPr>
          <w:color w:val="000000"/>
        </w:rPr>
      </w:pPr>
      <w:r>
        <w:rPr>
          <w:rFonts w:ascii="Times New Roman" w:hAnsi="Times New Roman" w:cs="Times New Roman"/>
          <w:color w:val="000000"/>
        </w:rPr>
        <w:t>Tieslietu ministrijas</w:t>
      </w:r>
    </w:p>
    <w:p w14:paraId="0A06DB80" w14:textId="77777777" w:rsidR="00093DDC" w:rsidRDefault="00093DDC" w:rsidP="00093DDC">
      <w:pPr>
        <w:pStyle w:val="NormalWeb"/>
        <w:shd w:val="clear" w:color="auto" w:fill="FFFFFF"/>
        <w:rPr>
          <w:color w:val="000000"/>
        </w:rPr>
      </w:pPr>
      <w:r>
        <w:rPr>
          <w:rFonts w:ascii="Times New Roman" w:hAnsi="Times New Roman" w:cs="Times New Roman"/>
          <w:color w:val="000000"/>
        </w:rPr>
        <w:t>Valststiesību departamenta</w:t>
      </w:r>
    </w:p>
    <w:p w14:paraId="441F734C" w14:textId="77777777" w:rsidR="00093DDC" w:rsidRDefault="00093DDC" w:rsidP="00093DDC">
      <w:pPr>
        <w:pStyle w:val="NormalWeb"/>
        <w:shd w:val="clear" w:color="auto" w:fill="FFFFFF"/>
        <w:rPr>
          <w:color w:val="000000"/>
        </w:rPr>
      </w:pPr>
      <w:r>
        <w:rPr>
          <w:rFonts w:ascii="Times New Roman" w:hAnsi="Times New Roman" w:cs="Times New Roman"/>
          <w:color w:val="000000"/>
        </w:rPr>
        <w:t>Konstitucionālo tiesību nodaļas juriste</w:t>
      </w:r>
    </w:p>
    <w:p w14:paraId="0597147D" w14:textId="77777777" w:rsidR="00093DDC" w:rsidRDefault="00093DDC" w:rsidP="00093DDC">
      <w:pPr>
        <w:pStyle w:val="NormalWeb"/>
        <w:shd w:val="clear" w:color="auto" w:fill="FFFFFF"/>
        <w:rPr>
          <w:color w:val="000000"/>
        </w:rPr>
      </w:pPr>
      <w:proofErr w:type="spellStart"/>
      <w:r>
        <w:rPr>
          <w:rFonts w:ascii="Times New Roman" w:hAnsi="Times New Roman" w:cs="Times New Roman"/>
          <w:color w:val="000000"/>
          <w:lang w:val="en-GB"/>
        </w:rPr>
        <w:t>Tālrunis</w:t>
      </w:r>
      <w:proofErr w:type="spellEnd"/>
      <w:r>
        <w:rPr>
          <w:rFonts w:ascii="Times New Roman" w:hAnsi="Times New Roman" w:cs="Times New Roman"/>
          <w:color w:val="000000"/>
          <w:lang w:val="en-GB"/>
        </w:rPr>
        <w:t>: 67036900</w:t>
      </w:r>
    </w:p>
    <w:p w14:paraId="0FF9A5C7" w14:textId="77777777" w:rsidR="00093DDC" w:rsidRDefault="00093DDC" w:rsidP="00093DDC">
      <w:pPr>
        <w:pStyle w:val="NormalWeb"/>
        <w:shd w:val="clear" w:color="auto" w:fill="FFFFFF"/>
        <w:rPr>
          <w:color w:val="000000"/>
        </w:rPr>
      </w:pPr>
      <w:r>
        <w:rPr>
          <w:rFonts w:ascii="Times New Roman" w:hAnsi="Times New Roman" w:cs="Times New Roman"/>
          <w:color w:val="000000"/>
          <w:lang w:val="en-GB"/>
        </w:rPr>
        <w:t xml:space="preserve">E-pasts: </w:t>
      </w:r>
      <w:hyperlink r:id="rId6" w:history="1">
        <w:r>
          <w:rPr>
            <w:rStyle w:val="Hyperlink"/>
            <w:rFonts w:ascii="Times New Roman" w:hAnsi="Times New Roman" w:cs="Times New Roman"/>
            <w:color w:val="000000"/>
            <w:lang w:val="en-GB"/>
          </w:rPr>
          <w:t>Elina.Bezdeliga@tm.gov.lv</w:t>
        </w:r>
      </w:hyperlink>
    </w:p>
    <w:p w14:paraId="775976C4" w14:textId="77777777" w:rsidR="00093DDC" w:rsidRDefault="00093DDC" w:rsidP="00093DDC">
      <w:pPr>
        <w:pStyle w:val="NormalWeb"/>
        <w:shd w:val="clear" w:color="auto" w:fill="FFFFFF"/>
        <w:rPr>
          <w:color w:val="000000"/>
        </w:rPr>
      </w:pPr>
      <w:r>
        <w:rPr>
          <w:rFonts w:ascii="Times New Roman" w:hAnsi="Times New Roman" w:cs="Times New Roman"/>
          <w:color w:val="000000"/>
        </w:rPr>
        <w:t> </w:t>
      </w:r>
    </w:p>
    <w:p w14:paraId="3E2E353D" w14:textId="77777777" w:rsidR="00093DDC" w:rsidRDefault="00093DDC" w:rsidP="00093DDC">
      <w:pPr>
        <w:pStyle w:val="NormalWeb"/>
        <w:shd w:val="clear" w:color="auto" w:fill="FFFFFF"/>
        <w:rPr>
          <w:color w:val="000000"/>
        </w:rPr>
      </w:pPr>
      <w:r>
        <w:rPr>
          <w:rFonts w:ascii="Times New Roman" w:hAnsi="Times New Roman" w:cs="Times New Roman"/>
          <w:b/>
          <w:bCs/>
          <w:color w:val="000000"/>
        </w:rPr>
        <w:t xml:space="preserve">Līva Liepiņa </w:t>
      </w:r>
    </w:p>
    <w:p w14:paraId="0DBD3EB4"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lastRenderedPageBreak/>
        <w:t>Valsts zemes dienesta</w:t>
      </w:r>
    </w:p>
    <w:p w14:paraId="301B3531"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Personāla daļas vadītāja</w:t>
      </w:r>
    </w:p>
    <w:p w14:paraId="1ED45C50"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Tālrunis: 67038609</w:t>
      </w:r>
    </w:p>
    <w:p w14:paraId="53E635CA"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 xml:space="preserve">E-pasts: </w:t>
      </w:r>
      <w:hyperlink r:id="rId7" w:history="1">
        <w:r>
          <w:rPr>
            <w:rStyle w:val="Hyperlink"/>
            <w:rFonts w:ascii="Times New Roman" w:hAnsi="Times New Roman" w:cs="Times New Roman"/>
            <w:sz w:val="24"/>
            <w:szCs w:val="24"/>
          </w:rPr>
          <w:t>Liva.Liepina@vzd.gov.lv</w:t>
        </w:r>
      </w:hyperlink>
    </w:p>
    <w:p w14:paraId="41AA6039" w14:textId="77777777" w:rsidR="00093DDC" w:rsidRDefault="00093DDC" w:rsidP="00093DDC">
      <w:pPr>
        <w:pStyle w:val="NormalWeb"/>
        <w:shd w:val="clear" w:color="auto" w:fill="FFFFFF"/>
        <w:rPr>
          <w:color w:val="000000"/>
        </w:rPr>
      </w:pPr>
      <w:r>
        <w:rPr>
          <w:rFonts w:ascii="Times New Roman" w:hAnsi="Times New Roman" w:cs="Times New Roman"/>
          <w:color w:val="000000"/>
        </w:rPr>
        <w:t> </w:t>
      </w:r>
    </w:p>
    <w:p w14:paraId="403A3C61" w14:textId="77777777" w:rsidR="00093DDC" w:rsidRDefault="00093DDC" w:rsidP="00093DDC">
      <w:pPr>
        <w:pStyle w:val="NormalWeb"/>
        <w:shd w:val="clear" w:color="auto" w:fill="FFFFFF"/>
        <w:rPr>
          <w:color w:val="000000"/>
        </w:rPr>
      </w:pPr>
      <w:r>
        <w:rPr>
          <w:rFonts w:ascii="Times New Roman" w:hAnsi="Times New Roman" w:cs="Times New Roman"/>
          <w:b/>
          <w:bCs/>
          <w:color w:val="000000"/>
        </w:rPr>
        <w:t xml:space="preserve">Linda Krūze </w:t>
      </w:r>
    </w:p>
    <w:p w14:paraId="152B2EA1"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Valsts zemes dienesta</w:t>
      </w:r>
    </w:p>
    <w:p w14:paraId="34A8A4B7"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Juridiskā departamenta</w:t>
      </w:r>
    </w:p>
    <w:p w14:paraId="44C3CC3C"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 xml:space="preserve">Tiesību aktu daļas juriste </w:t>
      </w:r>
    </w:p>
    <w:p w14:paraId="267EE5C7"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Tālrunis: 67038695</w:t>
      </w:r>
    </w:p>
    <w:p w14:paraId="6D41BDCF" w14:textId="77777777" w:rsidR="00093DDC" w:rsidRDefault="00093DDC" w:rsidP="00093DDC">
      <w:pPr>
        <w:pStyle w:val="NormalWeb"/>
        <w:shd w:val="clear" w:color="auto" w:fill="FFFFFF"/>
        <w:rPr>
          <w:color w:val="000000"/>
          <w:sz w:val="24"/>
          <w:szCs w:val="24"/>
        </w:rPr>
      </w:pPr>
      <w:r>
        <w:rPr>
          <w:rFonts w:ascii="Times New Roman" w:hAnsi="Times New Roman" w:cs="Times New Roman"/>
          <w:color w:val="201F1E"/>
          <w:sz w:val="24"/>
          <w:szCs w:val="24"/>
        </w:rPr>
        <w:t xml:space="preserve">E-pasts: </w:t>
      </w:r>
      <w:hyperlink r:id="rId8" w:history="1">
        <w:r>
          <w:rPr>
            <w:rStyle w:val="Hyperlink"/>
            <w:rFonts w:ascii="Times New Roman" w:hAnsi="Times New Roman" w:cs="Times New Roman"/>
            <w:sz w:val="24"/>
            <w:szCs w:val="24"/>
          </w:rPr>
          <w:t>Linda.Kruze@vzd.gov.lv</w:t>
        </w:r>
      </w:hyperlink>
      <w:r>
        <w:rPr>
          <w:rFonts w:ascii="Times New Roman" w:hAnsi="Times New Roman" w:cs="Times New Roman"/>
          <w:color w:val="201F1E"/>
          <w:sz w:val="24"/>
          <w:szCs w:val="24"/>
        </w:rPr>
        <w:t xml:space="preserve"> </w:t>
      </w:r>
    </w:p>
    <w:bookmarkEnd w:id="0"/>
    <w:p w14:paraId="6F46B2BA" w14:textId="77777777" w:rsidR="00253694" w:rsidRDefault="00253694"/>
    <w:sectPr w:rsidR="00253694" w:rsidSect="002F00E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DDC"/>
    <w:rsid w:val="00093DDC"/>
    <w:rsid w:val="00253694"/>
    <w:rsid w:val="002F00E2"/>
    <w:rsid w:val="00F350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80373"/>
  <w15:chartTrackingRefBased/>
  <w15:docId w15:val="{55A2D557-150C-4E2A-81C3-A5B410C5E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DDC"/>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3DDC"/>
    <w:rPr>
      <w:color w:val="0000FF"/>
      <w:u w:val="single"/>
    </w:rPr>
  </w:style>
  <w:style w:type="paragraph" w:styleId="NormalWeb">
    <w:name w:val="Normal (Web)"/>
    <w:basedOn w:val="Normal"/>
    <w:uiPriority w:val="99"/>
    <w:semiHidden/>
    <w:unhideWhenUsed/>
    <w:rsid w:val="00093DDC"/>
    <w:pPr>
      <w:spacing w:before="100" w:beforeAutospacing="1" w:after="100" w:afterAutospacing="1"/>
    </w:pPr>
  </w:style>
  <w:style w:type="character" w:styleId="Strong">
    <w:name w:val="Strong"/>
    <w:basedOn w:val="DefaultParagraphFont"/>
    <w:uiPriority w:val="22"/>
    <w:qFormat/>
    <w:rsid w:val="00093D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70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Kruze@vzd.gov.lv" TargetMode="External"/><Relationship Id="rId3" Type="http://schemas.openxmlformats.org/officeDocument/2006/relationships/webSettings" Target="webSettings.xml"/><Relationship Id="rId7" Type="http://schemas.openxmlformats.org/officeDocument/2006/relationships/hyperlink" Target="mailto:Liva.Liepina@vzd.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ina.Bezdeliga@tm.gov.lv" TargetMode="External"/><Relationship Id="rId5" Type="http://schemas.openxmlformats.org/officeDocument/2006/relationships/hyperlink" Target="mailto:Liva.Liepina@vzd.gov.lv" TargetMode="External"/><Relationship Id="rId10" Type="http://schemas.openxmlformats.org/officeDocument/2006/relationships/theme" Target="theme/theme1.xml"/><Relationship Id="rId4" Type="http://schemas.openxmlformats.org/officeDocument/2006/relationships/hyperlink" Target="mailto:Elina.Bezdeliga@t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1531</Words>
  <Characters>873</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Kristīne Stone</cp:lastModifiedBy>
  <cp:revision>2</cp:revision>
  <dcterms:created xsi:type="dcterms:W3CDTF">2021-09-06T13:03:00Z</dcterms:created>
  <dcterms:modified xsi:type="dcterms:W3CDTF">2021-09-06T13:03:00Z</dcterms:modified>
</cp:coreProperties>
</file>