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E7648" w14:textId="77777777" w:rsidR="008C32F6" w:rsidRDefault="008C32F6" w:rsidP="008C32F6">
      <w:pPr>
        <w:rPr>
          <w:rFonts w:eastAsia="Times New Roman"/>
          <w:lang w:val="en-US" w:eastAsia="lv-LV"/>
        </w:rPr>
      </w:pPr>
      <w:r>
        <w:rPr>
          <w:rFonts w:eastAsia="Times New Roman"/>
          <w:b/>
          <w:bCs/>
          <w:lang w:val="en-US" w:eastAsia="lv-LV"/>
        </w:rPr>
        <w:t>From:</w:t>
      </w:r>
      <w:r>
        <w:rPr>
          <w:rFonts w:eastAsia="Times New Roman"/>
          <w:lang w:val="en-US" w:eastAsia="lv-LV"/>
        </w:rPr>
        <w:t xml:space="preserve"> </w:t>
      </w:r>
      <w:proofErr w:type="spellStart"/>
      <w:r>
        <w:rPr>
          <w:rFonts w:eastAsia="Times New Roman"/>
          <w:lang w:val="en-US" w:eastAsia="lv-LV"/>
        </w:rPr>
        <w:t>Elizabete</w:t>
      </w:r>
      <w:proofErr w:type="spellEnd"/>
      <w:r>
        <w:rPr>
          <w:rFonts w:eastAsia="Times New Roman"/>
          <w:lang w:val="en-US" w:eastAsia="lv-LV"/>
        </w:rPr>
        <w:t xml:space="preserve"> </w:t>
      </w:r>
      <w:proofErr w:type="spellStart"/>
      <w:r>
        <w:rPr>
          <w:rFonts w:eastAsia="Times New Roman"/>
          <w:lang w:val="en-US" w:eastAsia="lv-LV"/>
        </w:rPr>
        <w:t>Udarska</w:t>
      </w:r>
      <w:proofErr w:type="spellEnd"/>
      <w:r>
        <w:rPr>
          <w:rFonts w:eastAsia="Times New Roman"/>
          <w:lang w:val="en-US" w:eastAsia="lv-LV"/>
        </w:rPr>
        <w:t xml:space="preserve"> &lt;Elizabete.Udarska@sam.gov.lv&gt;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Wednesday, December 29, 2021 12:13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Valsts kanceleja &lt;pasts@mk.gov.lv&gt;; Kristīne Stone &lt;Kristine.Stone@mk.gov.lv&gt;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VSS-447 </w:t>
      </w:r>
      <w:proofErr w:type="spellStart"/>
      <w:r>
        <w:rPr>
          <w:rFonts w:eastAsia="Times New Roman"/>
          <w:lang w:val="en-US" w:eastAsia="lv-LV"/>
        </w:rPr>
        <w:t>precizētais</w:t>
      </w:r>
      <w:proofErr w:type="spellEnd"/>
    </w:p>
    <w:p w14:paraId="7DBC9D0A" w14:textId="77777777" w:rsidR="008C32F6" w:rsidRDefault="008C32F6" w:rsidP="008C32F6"/>
    <w:p w14:paraId="47E1969F" w14:textId="77777777" w:rsidR="008C32F6" w:rsidRPr="008C32F6" w:rsidRDefault="008C32F6" w:rsidP="008C32F6">
      <w:pPr>
        <w:shd w:val="clear" w:color="auto" w:fill="FFEB9C"/>
        <w:spacing w:line="240" w:lineRule="atLeast"/>
        <w:rPr>
          <w:rFonts w:eastAsia="Times New Roman"/>
          <w:color w:val="000000"/>
          <w:sz w:val="20"/>
          <w:szCs w:val="20"/>
          <w:lang w:eastAsia="lv-LV"/>
        </w:rPr>
      </w:pPr>
      <w:r w:rsidRPr="008C32F6">
        <w:rPr>
          <w:rStyle w:val="Strong"/>
          <w:rFonts w:eastAsia="Times New Roman"/>
          <w:color w:val="000000"/>
          <w:sz w:val="20"/>
          <w:szCs w:val="20"/>
          <w:lang w:eastAsia="lv-LV"/>
        </w:rPr>
        <w:t>INFORMĀCIJAI:</w:t>
      </w:r>
      <w:r w:rsidRPr="008C32F6">
        <w:rPr>
          <w:rFonts w:eastAsia="Times New Roman"/>
          <w:color w:val="000000"/>
          <w:sz w:val="20"/>
          <w:szCs w:val="20"/>
          <w:lang w:eastAsia="lv-LV"/>
        </w:rPr>
        <w:t xml:space="preserve"> E-pasta vēstules sūtītājs ir ārējais adresāts. </w:t>
      </w:r>
    </w:p>
    <w:p w14:paraId="345C33B2" w14:textId="77777777" w:rsidR="008C32F6" w:rsidRPr="008C32F6" w:rsidRDefault="008C32F6" w:rsidP="008C32F6">
      <w:pPr>
        <w:rPr>
          <w:rFonts w:eastAsia="Times New Roman"/>
          <w:lang w:eastAsia="lv-LV"/>
        </w:rPr>
      </w:pPr>
    </w:p>
    <w:p w14:paraId="5037F6A6" w14:textId="77777777" w:rsidR="008C32F6" w:rsidRDefault="008C32F6" w:rsidP="008C32F6">
      <w:pPr>
        <w:rPr>
          <w:rFonts w:ascii="Times New Roman" w:hAnsi="Times New Roman" w:cs="Times New Roman"/>
          <w:color w:val="000000"/>
          <w:sz w:val="24"/>
          <w:szCs w:val="24"/>
          <w:lang w:eastAsia="en-GB"/>
        </w:rPr>
      </w:pPr>
      <w:r>
        <w:rPr>
          <w:rFonts w:ascii="Times New Roman" w:hAnsi="Times New Roman" w:cs="Times New Roman"/>
          <w:color w:val="000000"/>
          <w:sz w:val="24"/>
          <w:szCs w:val="24"/>
        </w:rPr>
        <w:t xml:space="preserve">Labdien! </w:t>
      </w:r>
    </w:p>
    <w:p w14:paraId="0DFE26FC" w14:textId="77777777" w:rsidR="008C32F6" w:rsidRDefault="008C32F6" w:rsidP="008C32F6">
      <w:pPr>
        <w:rPr>
          <w:rFonts w:ascii="Times New Roman" w:hAnsi="Times New Roman" w:cs="Times New Roman"/>
          <w:color w:val="000000"/>
          <w:sz w:val="24"/>
          <w:szCs w:val="24"/>
        </w:rPr>
      </w:pPr>
    </w:p>
    <w:p w14:paraId="6A2A3B81" w14:textId="77777777" w:rsidR="008C32F6" w:rsidRDefault="008C32F6" w:rsidP="008C32F6">
      <w:pPr>
        <w:rPr>
          <w:rFonts w:ascii="Times New Roman" w:hAnsi="Times New Roman" w:cs="Times New Roman"/>
          <w:color w:val="000000"/>
          <w:sz w:val="24"/>
          <w:szCs w:val="24"/>
        </w:rPr>
      </w:pPr>
      <w:r>
        <w:rPr>
          <w:rFonts w:ascii="Times New Roman" w:hAnsi="Times New Roman" w:cs="Times New Roman"/>
          <w:color w:val="000000"/>
          <w:sz w:val="24"/>
          <w:szCs w:val="24"/>
        </w:rPr>
        <w:t>Satiksmes ministrija sadarbībā ar Valsts sabiedrību ar ierobežotu atbildību "Latvijas Jūras administrācija" ir izskatījusi Valsts kancelejas sagatavoto precizēto Ministru kabineta noteikumu projektu "Noteikumi par Eiropas Savienības tiesību aktiem, par kuru pārkāpumiem ceļama trauksme vai kuros ir paredzēta cita ziņošanas kārtība" un saskaņojam to bez iebildumiem un priekšlikumiem.</w:t>
      </w:r>
    </w:p>
    <w:p w14:paraId="7139B946" w14:textId="77777777" w:rsidR="008C32F6" w:rsidRDefault="008C32F6" w:rsidP="008C32F6"/>
    <w:p w14:paraId="4E85A478" w14:textId="77777777" w:rsidR="008C32F6" w:rsidRDefault="008C32F6" w:rsidP="008C32F6"/>
    <w:p w14:paraId="78037B1D" w14:textId="77777777" w:rsidR="008C32F6" w:rsidRDefault="008C32F6" w:rsidP="008C32F6">
      <w:pPr>
        <w:rPr>
          <w:rFonts w:ascii="Verdana" w:hAnsi="Verdana"/>
          <w:color w:val="000000"/>
          <w:sz w:val="20"/>
          <w:szCs w:val="20"/>
          <w:lang w:eastAsia="en-GB"/>
        </w:rPr>
      </w:pPr>
    </w:p>
    <w:p w14:paraId="3896FA7A" w14:textId="1DA1BCF8" w:rsidR="008C32F6" w:rsidRDefault="008C32F6" w:rsidP="008C32F6">
      <w:pPr>
        <w:rPr>
          <w:lang w:eastAsia="en-GB"/>
        </w:rPr>
      </w:pPr>
      <w:r>
        <w:rPr>
          <w:noProof/>
        </w:rPr>
        <w:drawing>
          <wp:anchor distT="0" distB="0" distL="114300" distR="114300" simplePos="0" relativeHeight="251659264" behindDoc="0" locked="0" layoutInCell="1" allowOverlap="0" wp14:anchorId="28C99BE5" wp14:editId="3C121AFA">
            <wp:simplePos x="0" y="0"/>
            <wp:positionH relativeFrom="column">
              <wp:align>left</wp:align>
            </wp:positionH>
            <wp:positionV relativeFrom="line">
              <wp:posOffset>0</wp:posOffset>
            </wp:positionV>
            <wp:extent cx="1619250" cy="1619250"/>
            <wp:effectExtent l="0" t="0" r="0" b="0"/>
            <wp:wrapSquare wrapText="bothSides"/>
            <wp:docPr id="1" name="Picture 1" descr="signature_1706317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_170631767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color w:val="000000"/>
          <w:lang w:val="en-US" w:eastAsia="en-GB"/>
        </w:rPr>
        <w:t>Ar</w:t>
      </w:r>
      <w:proofErr w:type="spellEnd"/>
      <w:r>
        <w:rPr>
          <w:color w:val="000000"/>
          <w:lang w:val="en-US" w:eastAsia="en-GB"/>
        </w:rPr>
        <w:t xml:space="preserve"> </w:t>
      </w:r>
      <w:proofErr w:type="spellStart"/>
      <w:r>
        <w:rPr>
          <w:color w:val="000000"/>
          <w:lang w:val="en-US" w:eastAsia="en-GB"/>
        </w:rPr>
        <w:t>cieņu</w:t>
      </w:r>
      <w:proofErr w:type="spellEnd"/>
    </w:p>
    <w:p w14:paraId="1313E660" w14:textId="77777777" w:rsidR="008C32F6" w:rsidRDefault="008C32F6" w:rsidP="008C32F6">
      <w:pPr>
        <w:rPr>
          <w:lang w:eastAsia="en-GB"/>
        </w:rPr>
      </w:pPr>
      <w:r>
        <w:rPr>
          <w:color w:val="000000"/>
          <w:lang w:val="en-US" w:eastAsia="en-GB"/>
        </w:rPr>
        <w:t> </w:t>
      </w:r>
    </w:p>
    <w:p w14:paraId="7D79B25C" w14:textId="77777777" w:rsidR="008C32F6" w:rsidRDefault="008C32F6" w:rsidP="008C32F6">
      <w:pPr>
        <w:rPr>
          <w:lang w:eastAsia="en-GB"/>
        </w:rPr>
      </w:pPr>
      <w:r>
        <w:rPr>
          <w:b/>
          <w:bCs/>
          <w:color w:val="000000"/>
          <w:lang w:eastAsia="en-GB"/>
        </w:rPr>
        <w:t xml:space="preserve">Elizabete </w:t>
      </w:r>
      <w:proofErr w:type="spellStart"/>
      <w:r>
        <w:rPr>
          <w:b/>
          <w:bCs/>
          <w:color w:val="000000"/>
          <w:lang w:eastAsia="en-GB"/>
        </w:rPr>
        <w:t>Udarska</w:t>
      </w:r>
      <w:proofErr w:type="spellEnd"/>
    </w:p>
    <w:p w14:paraId="40BC6A2F" w14:textId="77777777" w:rsidR="008C32F6" w:rsidRDefault="008C32F6" w:rsidP="008C32F6">
      <w:pPr>
        <w:rPr>
          <w:lang w:eastAsia="en-GB"/>
        </w:rPr>
      </w:pPr>
      <w:proofErr w:type="spellStart"/>
      <w:r>
        <w:rPr>
          <w:color w:val="000000"/>
          <w:lang w:val="en-US" w:eastAsia="en-GB"/>
        </w:rPr>
        <w:t>Satiksmes</w:t>
      </w:r>
      <w:proofErr w:type="spellEnd"/>
      <w:r>
        <w:rPr>
          <w:color w:val="000000"/>
          <w:lang w:val="en-US" w:eastAsia="en-GB"/>
        </w:rPr>
        <w:t xml:space="preserve"> </w:t>
      </w:r>
      <w:proofErr w:type="spellStart"/>
      <w:r>
        <w:rPr>
          <w:color w:val="000000"/>
          <w:lang w:val="en-US" w:eastAsia="en-GB"/>
        </w:rPr>
        <w:t>ministrijas</w:t>
      </w:r>
      <w:proofErr w:type="spellEnd"/>
    </w:p>
    <w:p w14:paraId="1742632B" w14:textId="77777777" w:rsidR="008C32F6" w:rsidRDefault="008C32F6" w:rsidP="008C32F6">
      <w:pPr>
        <w:rPr>
          <w:lang w:eastAsia="en-GB"/>
        </w:rPr>
      </w:pPr>
      <w:proofErr w:type="spellStart"/>
      <w:r>
        <w:rPr>
          <w:color w:val="000000"/>
          <w:lang w:val="en-US" w:eastAsia="en-GB"/>
        </w:rPr>
        <w:t>Juridiskā</w:t>
      </w:r>
      <w:proofErr w:type="spellEnd"/>
      <w:r>
        <w:rPr>
          <w:color w:val="000000"/>
          <w:lang w:val="en-US" w:eastAsia="en-GB"/>
        </w:rPr>
        <w:t xml:space="preserve"> </w:t>
      </w:r>
      <w:proofErr w:type="spellStart"/>
      <w:r>
        <w:rPr>
          <w:color w:val="000000"/>
          <w:lang w:val="en-US" w:eastAsia="en-GB"/>
        </w:rPr>
        <w:t>departamenta</w:t>
      </w:r>
      <w:proofErr w:type="spellEnd"/>
    </w:p>
    <w:p w14:paraId="68E33725" w14:textId="77777777" w:rsidR="008C32F6" w:rsidRDefault="008C32F6" w:rsidP="008C32F6">
      <w:pPr>
        <w:rPr>
          <w:lang w:eastAsia="en-GB"/>
        </w:rPr>
      </w:pPr>
      <w:proofErr w:type="spellStart"/>
      <w:r>
        <w:rPr>
          <w:color w:val="000000"/>
          <w:lang w:val="en-US" w:eastAsia="en-GB"/>
        </w:rPr>
        <w:t>Tiesību</w:t>
      </w:r>
      <w:proofErr w:type="spellEnd"/>
      <w:r>
        <w:rPr>
          <w:color w:val="000000"/>
          <w:lang w:val="en-US" w:eastAsia="en-GB"/>
        </w:rPr>
        <w:t xml:space="preserve"> </w:t>
      </w:r>
      <w:proofErr w:type="spellStart"/>
      <w:r>
        <w:rPr>
          <w:color w:val="000000"/>
          <w:lang w:val="en-US" w:eastAsia="en-GB"/>
        </w:rPr>
        <w:t>aktu</w:t>
      </w:r>
      <w:proofErr w:type="spellEnd"/>
      <w:r>
        <w:rPr>
          <w:color w:val="000000"/>
          <w:lang w:val="en-US" w:eastAsia="en-GB"/>
        </w:rPr>
        <w:t xml:space="preserve"> </w:t>
      </w:r>
      <w:proofErr w:type="spellStart"/>
      <w:r>
        <w:rPr>
          <w:color w:val="000000"/>
          <w:lang w:val="en-US" w:eastAsia="en-GB"/>
        </w:rPr>
        <w:t>nodaļas</w:t>
      </w:r>
      <w:proofErr w:type="spellEnd"/>
      <w:r>
        <w:rPr>
          <w:color w:val="000000"/>
          <w:lang w:val="en-US" w:eastAsia="en-GB"/>
        </w:rPr>
        <w:t xml:space="preserve"> </w:t>
      </w:r>
      <w:r>
        <w:rPr>
          <w:color w:val="000000"/>
          <w:lang w:eastAsia="en-GB"/>
        </w:rPr>
        <w:t>juriskonsulte</w:t>
      </w:r>
    </w:p>
    <w:p w14:paraId="6FC76E11" w14:textId="77777777" w:rsidR="008C32F6" w:rsidRDefault="008C32F6" w:rsidP="008C32F6">
      <w:pPr>
        <w:rPr>
          <w:lang w:eastAsia="en-GB"/>
        </w:rPr>
      </w:pPr>
      <w:proofErr w:type="spellStart"/>
      <w:r>
        <w:rPr>
          <w:color w:val="000000"/>
          <w:lang w:val="en-US" w:eastAsia="en-GB"/>
        </w:rPr>
        <w:t>Tālrunis</w:t>
      </w:r>
      <w:proofErr w:type="spellEnd"/>
      <w:r>
        <w:rPr>
          <w:color w:val="000000"/>
          <w:lang w:val="en-US" w:eastAsia="en-GB"/>
        </w:rPr>
        <w:t xml:space="preserve">: +371 </w:t>
      </w:r>
      <w:r>
        <w:rPr>
          <w:lang w:eastAsia="en-GB"/>
        </w:rPr>
        <w:t>67028355</w:t>
      </w:r>
    </w:p>
    <w:p w14:paraId="50D66408" w14:textId="77777777" w:rsidR="008C32F6" w:rsidRDefault="008C32F6" w:rsidP="008C32F6">
      <w:pPr>
        <w:rPr>
          <w:lang w:eastAsia="en-GB"/>
        </w:rPr>
      </w:pPr>
      <w:r>
        <w:rPr>
          <w:color w:val="000000"/>
          <w:lang w:val="en-US" w:eastAsia="en-GB"/>
        </w:rPr>
        <w:t>E</w:t>
      </w:r>
      <w:r>
        <w:rPr>
          <w:color w:val="000000"/>
          <w:lang w:eastAsia="en-GB"/>
        </w:rPr>
        <w:t>-</w:t>
      </w:r>
      <w:r>
        <w:rPr>
          <w:color w:val="000000"/>
          <w:lang w:val="en-US" w:eastAsia="en-GB"/>
        </w:rPr>
        <w:t>pasts: </w:t>
      </w:r>
      <w:hyperlink r:id="rId5" w:history="1">
        <w:r>
          <w:rPr>
            <w:rStyle w:val="Hyperlink"/>
            <w:color w:val="0000FF"/>
            <w:lang w:eastAsia="en-GB"/>
          </w:rPr>
          <w:t>elizabete.udarska@sam.gov.lv</w:t>
        </w:r>
      </w:hyperlink>
      <w:r>
        <w:rPr>
          <w:color w:val="000000"/>
          <w:lang w:eastAsia="en-GB"/>
        </w:rPr>
        <w:t xml:space="preserve">  </w:t>
      </w:r>
    </w:p>
    <w:p w14:paraId="4BC86970" w14:textId="77777777" w:rsidR="008C32F6" w:rsidRDefault="008C32F6" w:rsidP="008C32F6">
      <w:pPr>
        <w:rPr>
          <w:lang w:eastAsia="en-GB"/>
        </w:rPr>
      </w:pPr>
      <w:hyperlink r:id="rId6" w:tooltip="http://www.sam.gov.lv/" w:history="1">
        <w:r>
          <w:rPr>
            <w:rStyle w:val="Hyperlink"/>
            <w:color w:val="0000FF"/>
            <w:lang w:val="en-US" w:eastAsia="en-GB"/>
          </w:rPr>
          <w:t>www.sam.gov.lv</w:t>
        </w:r>
      </w:hyperlink>
    </w:p>
    <w:p w14:paraId="6281C20E" w14:textId="77777777" w:rsidR="008C32F6" w:rsidRDefault="008C32F6" w:rsidP="008C32F6">
      <w:pPr>
        <w:rPr>
          <w:lang w:val="en-GB"/>
        </w:rPr>
      </w:pPr>
    </w:p>
    <w:p w14:paraId="412697B7" w14:textId="77777777" w:rsidR="00E24BC2" w:rsidRDefault="00E24BC2"/>
    <w:sectPr w:rsidR="00E24BC2" w:rsidSect="0066499E">
      <w:pgSz w:w="11906" w:h="16838" w:code="9"/>
      <w:pgMar w:top="1418" w:right="1134" w:bottom="1134"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F6"/>
    <w:rsid w:val="0066499E"/>
    <w:rsid w:val="008C32F6"/>
    <w:rsid w:val="00E24B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DFB61"/>
  <w15:chartTrackingRefBased/>
  <w15:docId w15:val="{780930AC-0375-4C43-A590-B59679A6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2F6"/>
    <w:pPr>
      <w:spacing w:after="0" w:line="240"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C32F6"/>
    <w:rPr>
      <w:color w:val="0563C1"/>
      <w:u w:val="single"/>
    </w:rPr>
  </w:style>
  <w:style w:type="character" w:styleId="Strong">
    <w:name w:val="Strong"/>
    <w:basedOn w:val="DefaultParagraphFont"/>
    <w:uiPriority w:val="22"/>
    <w:qFormat/>
    <w:rsid w:val="008C32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336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m.gov.lv/" TargetMode="External"/><Relationship Id="rId5" Type="http://schemas.openxmlformats.org/officeDocument/2006/relationships/hyperlink" Target="mailto:elizabete.udarska@sam.gov.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629</Words>
  <Characters>359</Characters>
  <Application>Microsoft Office Word</Application>
  <DocSecurity>0</DocSecurity>
  <Lines>2</Lines>
  <Paragraphs>1</Paragraphs>
  <ScaleCrop>false</ScaleCrop>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Stone</dc:creator>
  <cp:keywords/>
  <dc:description/>
  <cp:lastModifiedBy>Kristīne Stone</cp:lastModifiedBy>
  <cp:revision>1</cp:revision>
  <dcterms:created xsi:type="dcterms:W3CDTF">2021-12-29T10:18:00Z</dcterms:created>
  <dcterms:modified xsi:type="dcterms:W3CDTF">2021-12-29T10:18:00Z</dcterms:modified>
</cp:coreProperties>
</file>