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22-TA-888: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"Alkoholisko dzērienu aprites likumā"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"Alkoholisko dzērienu aprites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- 24.01.2023.)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uzsver, ka uztur iepriekš sniegtos iebildumus.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Pamatojumu LDDK iepriekš sniegto iebildumu neņemšanai vērā skatīt Likumprojekta Izziņas sadaļā pie iepriekš LDDK sniegtiem iebildumeim par attiecīgiem likumprojekta pantiem un daļām.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"Alkoholisko dzērienu aprites likumā"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"Alkoholisko dzērienu aprites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(LANA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likumprojektu, iebildumi, paliek tādi paši, kā 04.01.2023 sūtītajos iebildumos.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Pamatojumu Latvijas Alkohola nozares asociācijas iepriekš sniegto iebildumu neņemšanai vērā skatīt Likumprojekta Izziņas sadaļā pie attiecīgiem likumprojekta pantiem un daļām.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"Alkoholisko dzērienu aprites likumā"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"Alkoholisko dzērienu aprites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(LANA - 04.01.2023.)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likumprojektu kopumā, jo nav veikts iepriekšējo ierobežojumu izvertētējums, vai tie ir bijuši jēdzīgi vai nav. Kā arī iebilstam pret likumprojektu, jo nav skaidrs kādu uzlabojumu pārmērīga alkohola lietošanā sabiedrībā šie ierobežojumi sniegs. Būtu jāperedz no VM sākumā izvertējums ko katrs punkts uzlabotu, un tad pēc zināma perioda šos ierobežojumus varētu izvertēt attiecīgi kurš ir jēdzīgs un kurš nav. Pēc nozares rīcības esošās informācijas kaimiņvalstīs (Lietuvā un Igaunijā) līdzīgi ierobežojumi nav snieguši nekādus redzamus uzlabojumus.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likumprojektu, Veselības ministrija ir vadījusies pēc Pasaules Veselības organizācijas uz pierādījumiem balsīto ziņojumu sniegtiem ieteikumiem alkoholisko dzērienu patēriņa mazināšanā. Vienlaikus likumprojekta anotācijā ir atspoguļota pašreizējās situācijas izvērtējums, alkohola lietošanas radītais slogs, likumprojektā iekļauto prasību pamatojums. Aktuālākais literatūras pārskats par politiskiem instrumentiem un to efektivitātes izvērtējumu ir pieejams grāmatas "Alcohol:  No Ordinary commodity" (2022) trešajā izdevumā  - https://fdslive.oup.com/www.oup.com/academic/pdf/openaccess/9780192844484.pdf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jāmin, ka ieviesto ierobežojumu efektivitāti varēs izmērīt tikai pēc vairākiem gadiem, jo ietekme uz kopējo patēriņu vai pārmērīgo alkohola lietošanu nebūs redzama uzreiz - īstermiņā, bet gan būs redzama ilgtermiņā, turklāt alkoholisko dzērienu patēriņu potenciāli ietekmēt var ne tikai likumprojektā iekļautās prasības, bet arī citi faktori, piemēram, nodokoļu politika, kara apstākļi, finansējuma piešķiršana atkarību mazināšanas pasākumu īstenošanai politikas plānošanas dokumentu ietvaros.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likumprojektā iekļauto ierobežojumu ietekmi, regulāri veikto ziņojumu un pētījumu, kuros iekļauts atkarību izraisošo vielu lietošanas aspekts, tiks skatīti rādītāji, kā reģistrētā absolūtā alkohola patēriņš litros uz vienu 15 gadus vecu un vecāku iedzīvotāju, kā arī pēdējā gada laikā riskanto un pārmērīgo alkohola lietotāju īpatsvaru (darbspējas vecumā 15-64 gadi), attiecīgi, vērtēts, kā minētie rādītāji mainās gadu griezumā kopš ierobežojumu pieņemšanas.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"Alkoholisko dzērienu aprites likumā"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"Grozījumi "Alkoholisko dzērienu aprites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(LANA - 11.10.2022.)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likumprojektu kopumā, jo nav veikts iepriekšējo ierobežojumu izvertētējums, vai tie ir bijuši jēdzīgi vai nav. Kā arī iebilstam pret likumprojektu, jo nav skaidrs kādu uzlabojumu pārmērīga alkohola lietošanā sabiedrībā šie ierobežojumi sniegs. Būtu jāperedz no VM sākumā izvertējums ko katrs punkts uzlabotu, un tad pēc zināma perioda šos ierobežojumus varētu izvertēt attiecīgi kurš ir jēdzīgs un kurš nav. Pēc nozares rīcības esošās informācijas kaimiņvalstīs (Lietuvā un Igaunijā) līdzīgi ierobežojumi nav snieguši nekādus redzamus uzlabojumus.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Veselības ministrijas izstrādātā likumprojekta mērķis ir ne tikai samazināt alkoholisko dzērienu patēriņu sabiedrībā kopumā, bet arī sasniegtu Veselības  ministrijas izstrādātos politikas plānošanas dokumentos  (Sabiedrības veselības pamatnostādnēs 2021.-2027.gadam, Alkoholisko dzērienu patēriņa mazināšanas un alkoholisma ierobežošanas rīcības plānā 2020.–2022.gadam)  uzstādītos mērķus un rezultatīvos rādītājus kas paredz - samazināts reģistrētā absolūtā alkohola patēriņu litros uz vienu 15 gadus vecu un vecāku iedzīvotāju un kas paredz samazināt pēdējā gada laikā riskanto un pārmērīgo alkohola lietotāju īpatsvaru (darbspējas vecumā 15-64 gadi), paredz samazināt alkoholisko dzērienu lietošanu un pamēģināšanu skolēnu un jauniešu vidū. Minētais likumprojekts paredz ieviest pasākumus, kuru efektivitāti savos izvērtējumos un pētījumos ir apstiprinājusi Pasaules Veselības organizācija, kur tieši reklāmas un mārketinga ierobežojumi  ir tikai viens no instrumentiem. Kā jau esam minējuši arī anotācijā un iepriekš, būtiski, lai alkoholisko dzērienu patēriņa mazināšanā sabiedrībā tiktu īstenoti kompleksi pasākumi vairākos sektoros (veselība, ekonomika u.c.), tikai tad ir iespējams radīt ietekmi uz dzīvesveida paradumiem sabiedrībā. Ar vienu konkrētu ierobežojumu nav iespējams panākt alkohola patēriņa samazinājumu. Jāsaprot, ka ietekme uz patēriņu nebūs redzama uzreiz, bet ietekme būs redzama ilgtermiņā. Vienlaikus jāņem vērā, ka  netikai Veselības ministrijas virzītā  alkoholisma mazināšanas politika ietekmē kopējos alkohola patēriņa rādītājus, liela loma būs arī politikai ko veido citi sektori - piemēram nodokļu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"Alkoholisko dzērienu aprites likumā"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"Grozījumi "Alkoholisko dzērienu aprites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(LANA - 10.08.2022.)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nospraust kāds mērķis, kurā gadā tiks sasniegts ar šiem ierobežojumiem. Pagaidām tāda nav, tādēļ pagaidām šie izskatās pēc ierobežojumiem – ierobežojumu pēc.</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Veselības ministrijas izstrādātā likumprojekta mērķis ir ne tikai samazināt alkoholisko dzērienu patēriņu sabiedrībā kopumā, bet arī sasniegtu Veselības  ministrijas izstrādātos politikas plānošanas dokumentos  (Sabiedrības veselības pamatnostādnēs 2021.-2027.gadam, Alkoholisko dzērienu patēriņa mazināšanas un alkoholisma ierobežošanas rīcības plānā 2020.–2022.gadam)  uzstādītos mērķus un rezultatīvos rādītājus kas paredz - samazināts reģistrētā absolūtā alkohola patēriņu litros uz vienu 15 gadus vecu un vecāku iedzīvotāju un kas paredz samazināt pēdējā gada laikā riskanto un pārmērīgo alkohola lietotāju īpatsvaru (darbspējas vecumā 15-64 gadi). Minētais likumprojekts paredz ieviest pasākumus, kuru efektivitāti savos izvērtējumos un pētījumos ir apstiprinājusi Pasaules Veselības organizācija, kur tieši reklāmas un mārketinga ierobežojumi  ir tikai viens no instrumentiem. Kā jau esam minējuši arī anotācijā un iepriekš, būtiski, lai alkoholisko dzērienu patēriņa mazināšanā sabiedrībā tiktu īstenoti kompleksi pasākumi vairākos sektoros (veselība, ekonomika u.c.), tikai tad ir iespējams radīt ietekmi uz dzīvesveida paradumiem sabiedrībā. Ar vienu konkrētu ierobežojumu nav iespējams panākt alkohola patēriņa samazinājumu. Jāsaprot, ka ietekme uz patēriņu nebūs redzama uzreiz, bet ietekme būs redzama ilgtermiņā. Vienlaikus jāņem vērā, ka  netikai Veselības ministrijas virzītā  alkoholisma mazināšanas politika ietekmē kopējos alkohola patēriņa rādītājus, liela loma būs arī politikai ko veido citi sektori - piemēram nodokļu jomā.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"Alkoholisko dzērienu aprites likumā"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"Grozījumi "Alkoholisko dzērienu aprites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- 10.08.2022.)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atbalsta atsevišķas Veselības ministrijas piedāvātās iniciatīvas, taču kopumā LDDK ieskatā Veselības ministrijas plānotie ierobežojumi nepalīdzēs samazināt pārmērīgu alkoholisko dzērienu lietošanu.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Veselības ministrijas izstrādātā likumprojekta mērķis ir ne tikai samazināt alkoholisko dzērienu patēriņu sabiedrībā kopumā, bet arī sasniegtu Veselības  ministrijas izstrādātos politikas plānošanas dokumentos  (Sabiedrības veselības pamatnostādnēs 2021.-2027.gadam, Alkoholisko dzērienu patēriņa mazināšanas un alkoholisma ierobežošanas rīcības plānā 2020.–2022.gadam)  uzstādītos mērķus un rezultatīvos rādītājus kas paredz - samazināts reģistrētā absolūtā alkohola patēriņu litros uz vienu 15 gadus vecu un vecāku iedzīvotāju un kas paredz samazināt pēdējā gada laikā riskanto un pārmērīgo alkohola lietotāju īpatsvaru (darbspējas vecumā 15-64 gadi). Minētais likumprojekts paredz ieviest pasākumus, kuru efektivitāti savos izvērtējumos un pētījumos ir apstiprinājusi Pasaules Veselības organizācija, kur tieši reklāmas un mārketinga ierobežojumi  ir tikai viens no instrumentiem. Kā jau esam minējuši arī anotācijā un iepriekš, būtiski, lai alkoholisko dzērienu patēriņa mazināšanā sabiedrībā tiktu īstenoti kompleksi pasākumi vairākos sektoros, tikai tad ir iespējams radīt ietekmi uz dzīvesveida paradumiem sabiedrībā. Ar vienu konkrētu ierobežojumu nav iespējams panākt alkohola patēriņa samazinājumu. Jāsaprot, ka ietekme uz patēriņu nebūs redzama uzreiz, bet ietekme būs redzama ilgtermiņā. Vienlaikus jāņem vērā, ka  netikai Veselības ministrijas virzītā  alkoholisma mazināšanas politika ietekmē kopējos alkohola patēriņa rādītājus, liela loma būs arī politikai ko veido citi sektori - piemēram nodokļu jomā.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"Alkoholisko dzērienu aprites likumā"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Alkoholisko dzērienu aprites likumā (Latvijas Republikas Saeimas un Ministru Kabineta Ziņotājs, 2004, 10., 13. nr.; Latvijas Vēstnesis, 2010, 59. nr.; 2011, 6. nr.; 2013, 129. nr.; 2015, 49., 240. nr.; 2016, 241., 251. nr.; 2017, 128. nr.; 2018, 204. nr.; 2019, 212. nr., 2020, 241A. nr.) šādus grozījumus: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- 24.01.2023.)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uztur iepriekš paustos iebildumus.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Pamatojumu LTRK iepriekš sniegto iebildumu neņemšanai vērā skatīt Likumprojekta Izziņas sadaļā pie iepriekš LTRK sniegtiem iebildumeim par attiecīgiem likumprojekta pantiem un daļām.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Alkoholisko dzērienu aprites likumā (Latvijas Republikas Saeimas un Ministru Kabineta Ziņotājs, 2004, 10., 13. nr.; Latvijas Vēstnesis, 2010, 59. nr.; 2011, 6. nr.; 2013, 129. nr.; 2015, 49., 240. nr.; 2016, 241., 251. nr.; 2017, 128. nr.; 2018, 204. nr.; 2019, 212. nr., 2020, 241A. nr.) šādus grozījumus: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- 17.10.2022.)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likumprojekta 1.pantu, kas paredz papildināt likuma 5.pantu ar vienpadsmito daļu, LTRK uztur iepriekš pausto iebildumu un aicina atstāt iespēju personai pašai dzērienu aiznest pie spēļu galda vai citām azarstpēļu iekārtām, jo, aizliedzot personai pašai dzērienu nest pie spēļu galdiem vai azarstpēļu iekārtām, radīsies risks pārmērīgai un straujai alkoholisko dzērienu lietošanai ar mērķi iet izklaidēties pie spēļu galdiem vai iekārtām un ātrāk izdzert alkoholisko dzērienu pie bāra. Attiecībā par patērēšanu pie spēļu automātiem, kāršu, kauliņu un ruletes spēļu galdiem vai citām azartspēļu iekārtām, LTRK ieskatā minētā aizlieguma ievērošanas uzraudzība nav īstenojama praksē.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Veselības ministrija uzskata, ka alkoholisko dzērienu lietošana un pienešana azartspēļu organizēšanas vietās pie spēļu automātiem, kāršu, kauliņu un ruletes spēļu galdiem vai citām azartspēļu iekārtām, ir viens no riskantas uzvedības veidiem, jo alkoholisko dzērienu lietošana un azartspēļu spēlēšana ir sociāli bīstama kombinācija, ka negatīvi ietekmē ne tikai pašu indivīdu, bet atstāj kaitīgu ietekmi uz viņa sociālās, profesionālās un ģimenes dzīves vērtībām un saistībām, kā arī viņa materiālo stāvokli. Ierobežojot alkoholisko dzērienu lietošanu un pienešanu tieši pie spēļu automātiem un citām azartspēļu iekārtām, ļautu spēlētājiem saglabāt kontroli pār notiekošo un izvērtēt potenciālos riskus, jo spēlētājam būs jāatraujas no spēlēšanas, lai iegādātos un lietotu alkoholisko dzērienus, kurus varēs lietot pie bāra. Norādām, ka minētā grozījuma mērķis ir   nodalīt divus procesus (pārdošana un lietošana).  Tomēr tā kā tika saņemti daudz iebildumi no spēļu nozares un arī no citām organizācijām, ka lietošanas un pienešanas ierobežojumus pie azartspēļu iekārtām būs apgrūtinoši kontrolēt, Veselības ministrija piedāvā grozījumos iekļaut normu, kas paredz nodalīt alkoholisko dzērienu  pārdošanu un lietošanu no vietas, kur notiek azartspēļu spēlēšana, tādēļ noteikumu projekts paredz, ka alkoholisko dzērienu mazumtirdzniecība un patērēšana uz vietas ir atļauta tikai konstruktīvi nodalītās telpās. VM ieskatā tas veicinās iespēju ievērot un kontrolēt noteikto aizliegumu lietot alkoholiskos dzērienus pie azartspēļu iekārtām, novēršot iespējamību nepareizi interpretēt vārdu savienojumu “pie spēļu automātiem”, izslēdzot iespēja, ka alkoholiskie dzērieni tiek patērēti blakus minētām iekārtām ņemot vērā, ka šobrīd lielākoties azartspēļu organizēšanas vietās bārs un spēļu iekārtas/galdi  ir novietoti vienā telpā un blakus bāra zonai. Vienlaikus, nosakot konkrētu telpu, kurā ir pieļaujams patērēt alkoholiskos dzērienus, tiktu atvieglota azartspēļu organizēšanas vietu iekšējo kārtības noteikumu ievērošana un uzraudzība.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5.pantā: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“Olympic Casino Latvia” - 24.01.2023.)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OCL uztur spēkā iebildumus, kas iepriekš pausti 2023. gada 5. janvāra vēstulē Nr. 4/1-3 un 2022.gada 10.augusta vēstulē Nr. 110/1-3.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iepriekš minējām, Olympic Entertainment Group, kuras sastāvā ir arī OCL, strādā sešās Eiropas valstīs. Nevienā no šīm valstīm šādas prasības attiecībā uz kazino segmentu nav. Ņemot vērā iedzīvotāju tiesības brīvi pārvietoties Eiropas savienības teritorijā un izmantot citu valstu pakalpojumus, nav saprotams kā atbilstoši Veselības ministrijas (turpmāk – VM) viedoklim, “nešķirojot tiks pasargāta gan Latvijas iedzīvotāju, gan ārvalstu (tostarp, tūristu) iedzīvotāju veselība”. Tieši pretēji, kā varēja konstatēt COVID pandēmijas apstākļos, Latvijas iedzīvotāji, pastāvot vietējiem ierobežojumiem, aktīvi apmeklēja blakus valstu izklaides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Kazino segments strādā augsta līmeņa konkurences apstākļos, kur tūristi izvēlas apmeklēt tās valstis un izmanto pakalpojumus, kas tiem ir pievilcīgi dažādības un pieejamības ziņā. Tas ir maksāt spējīgs segments un alkohola patērēšana klientiem nav primārais kazino apmeklējuma mērķis, bet ir daļa no atpūtas pasākuma.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iepriekš minējām, šādi ierobežojumi radīs negatīvu iespaidu uz turpmāku tūristu piesaisti un samazinās kazino segmenta konkurētspēju, salīdzinot ar kaimiņu valstīm. Igaunijā plānotas vairāk kā 30 miljonu eiro investīcijas kazino un atpūtas kompleksa izveidē Tallinā, kas orientēts uz Āzijas tūristiem. Ieviešot šādus ierobežojumus, kazino kā izklaides pasākumu kopums nebūs pievilcīgs tūristiem, un samazinās arī tas turpmākās investīcijas šajā atpūtas un izklaides segmentā.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OCL uzskata, ka VM ierosinātie grozījumi Likumprojektā ir nesamērīgi un būtiski ierobežo personas tiesības izvēlēties sev vēlamu atpūtas veidu.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Satversmes tiesa savā 2020. gada 11. decembra spriedumā lietā Nr. 2020-26-0106 atgādināja, ka demokrātiskā tiesiskā valstī indivīda pašnoteikšanās brīvībai ir augstākā vērtība. Šī brīvība aptver jebkādu cilvēka izvēli, vienalga, vai tā no socioētiskā viedokļa būtu atzīstama par vērtīgu vai arī būtu tikai cilvēka personīgās gribas izpausme, ciktāl tā neapdraud citu cilvēku tiesības, konstitucionālo kārtību vai arī citas sabiedrībai būtiskas intereses. Likumdevējam ir jārespektē personas izvēles brīvība un jāuzticas tās spējai novērtēt šādas brīvības izpausmes, varbūt pat potenciāli paškaitējošas darbības, sekas, kamēr vien tās ietekmē tikai pašu personu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grozījumu mērķis ir alkoholisko dzērienu patēriņa mazināšana un alkoholisma ierobežošana. OCL nevar piekrist, ka VM rosinātie grozījumi attiecībā uz kazino un spēļu zālēm atbilst šiem mērķiem. Likumprojektā nav minēti rādītāji, kas ļautu saprast, kādi mērāmi rezultāti tiks sasniegti, ieviešot paredzētos ierobežojumus kazino un spēļu zālēs. Izziņā minētie VM apsvērumi pēc būtības būtu attiecināmi uz riskantas spēlēs mazināšanu. Lai mazinātu riskantu spēli Latvijā jau ir izveidoti daudz efektīvāki un  samērīgāki  instrumenti. Atbilstoši “Par Azartspēļu un izložu politikas pamatnostādnēm 2021.-2027. gadam” Finanšu ministrijas darba grupā gatavotajiem normatīvajiem dokumentiem azartspēļu, interaktīvo azartspēļu un interaktīvo izložu organizētājiem būs pienākums dokumentēt ar azartspēļu, interaktīvo azartspēļu un interaktīvo izložu spēlēšanu saistītos riskus un spēlētāju paradumu izmaiņas, lai ar sistēmas palīdzību novērtētu to, vai spēlētāja uzvedībā ir saskatāmas pazīmes, kas liecina par problemātisku azartspēļu spēlēšanu. Pamatojoties uz šo novērtējumu, azartspēļu, interaktīvo azartspēļu un interaktīvo izložu organizētāji savlaicīgi informēs spēlētājus par ar pārmērīgu un nekontrolētu spēlēšanu saistītajiem riskiem, kā arī nepieciešamības gadījumā veiks intervences pasākumus, lai atturētu spēlētājus no pārmērīgas un nekontrolētas spēlēšanas. Tas ļauj ierobežot riskantu spēlētāju grupu un vienlaicīgi arī nodrošina, ka tiek uzraudzīti visi iespējamie riska faktori, tai skaitā alkohola patērēšana. Tādejādi samērīgā veidā ļaujot sasniegt ar likuma grozījumiem noteiktos mērķus.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norādīts ir iepriekš un arī likumprojekta anotācijā, alkoholisko dzērienu lietošana un pienešana azartspēļu organizēšanas vietās, tostarp kazino, pie spēļu automātiem, kāršu, kauliņu un ruletes spēļu galdiem vai citām azartspēļu iekārtām, ir viens no riskantas uzvedības veidiem, jo alkoholisko dzērienu lietošana un azartspēļu spēlēšana ir sociāli bīstama kombinācija, kas negatīvi ietekmē ne tikai pašu indivīdu, bet atstāj kaitīgu ietekmi uz viņa sociālās, profesionālās un ģimenes dzīves vērtībām un saistībām, kā arī viņa materiālo stāvokli. Ierobežojot alkoholisko dzērienu lietošanu un pienešanu tieši pie spēļu automātiem un citām azartspēļu iekārtām, ļautu spēlētājiem saglabāt kontroli pār notiekošo un izvērtēt potenciālos riskus, jo spēlētājam būs jāpārtrauc spēlēšanas azarta process, ja vēlas iegādāties un lietot alkoholiskos dzērienus. Papildus skaidrojam, ka minētā likumprojektā iekļautā grozījuma mērķis ir  nodalīt divus procesus (azartaspēļu spēlēšana un lietošana).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Atbildot uz apgalvojumu par personas tiesību ierobežošanu, skaidrojam, ka, ja publiskā vara ierobežo personas tiesības un likumiskās intereses, ir jāievēro saprātīgs līdzsvars starp sabiedrības un indivīda interesēm. Lai konstatētu, vai samērīguma princips ir ievērots, jānoskaidro, vai likumdevēja izraudzītie līdzekļi ir piemēroti leģitīmo mērķu sasniegšanai, vai nav saudzējošāku līdzekļu šo mērķu sasniegšanai un vai likumdevēja rīcība ir atbilstoša jeb proporcionāla. (sk. Satversmes tiesas 2020.gada 28.septembra sprieduma lietā Nr. 2019-37- 0103 20. punktu). Tāpat Satversmes tiesa ir atzinusi, ka, lai izvērtētu pamattiesību ierobežojuma samērīgumu, jāpārliecinās arī par to, vai nelabvēlīgās sekas, kas personai rodas tās pamattiesību ierobežošanas rezultātā, nav lielākas par labumu, ko no šā ierobežojuma gūst sabiedrība kopumā. Likumprojektā ietvertas prasības ierobežot gan azartspēļu organizēšanas vietas, gan arī personas, kas apmeklē šādas vietas un kuras lieto alkoholu, lai sasniegtu tiesisku (leģitīmu) mērķi –  mazināt alkoholisko dzērienu patērēšanu un  azartspēļu spēlēšanu tā ietekmē, kas ir kaitējoša rīcība indivīda veselībai, labklājībai un kas ietekmē sabiedrību kopumā.  Alkohola lietošana ir arī  faktors, kas veicina riskantu uzvedību (braukšana reibumā, peldēšana reibumā, traumatisms, vardarbība, noziedzību) un saistīta ar daudz dažādām potenciālā sekām veselībai, kuras varētu novērst, ja personas nelietotu alkoholu. Tajā pašā laikā azartspēļu spēlēšana kopā ar alkohola lietošanu ir dubulta riskanta uzvedība, kuras rezultātā persona var kļūt atkarīga. Šādā gadījumā no valsts budžeta līdzekļiem ir jāsedz ārstniecības un rehabilitācijas pakalpojumu izmaksas, savukārt bieži vien arī jānodrošina šādas atkarīgas personas uzturēšana, jo ir zaudēts darbs vai iestājusies invaliditāte vai  pat nāve, radot netieša ssociālas izmaksas. Attiecīgi zaudējumi un kaitējums, kas rodas sabiedrībai  ir būtiskākas kā sekas personai, kas rodas tās pamattiesību ierobežošanas rezultātā (piemēram, liegt personai lietot alkoholisku dzērienu pie azartspēļu iekārtas).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Azartspēļu un izložu likumā nav noteikts, ka azartspēļu pakalpojumu sniegšana iekļauj arī alkoholisko dzērienu mazumtirdzniecība vai, ka, spēlējot azartspēles, ir jālieto alkohols. Alkohola obligātās lietošanas priekšnosacījums azartspēļu organizēšanas vietās ir stereotips.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būtiski, ka likumprojektā ietvertais regulējums ir saskaņā ar 2020.gada 30.jūlijā Ministru kabinetā apstiprinātā "Alkoholisko dzērienu patēriņa mazināšanas un alkoholisma ierobežošanas rīcības plāna 2020.-2022. gadam" 1.8. pasākumu.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likumprojekta grozījumu mērķis un sasniedzamie rezultāti ir aprakstīti likumprojekta anotācijā. Vienlaikus arī anotācijā ir skaidroti motīvi alkoholisko dzērienu lietošanas un pārdošanas ierobežojumu iekļaušanai atsevišķās azartspēļu organizēšanas vietu telpās.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likumprojekts neaizliedz kazino telpās organizēt ēdināšanas pakalpojumus, kā arī neaizliedz apmeklētājiem spēlēt azartspēles, tādēļ nepiekrītam apgalvojumam, ka likumprojektā iekļautās prasības ierobežo personas tiesības uz izklaidi.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likumprojekts paredz aizliegumu alkoholisko dzērienu pārdošanai un lietošanai pie azartspēļu iekārtām, lai azartspēļu spēlēšanas procesā kazino apmeklētājs nelietotu alkoholu. Norādām, ka minētā grozījuma mērķis ir nodalīt divus procesus (azartspēļu spēlēšana un alkohola lietošana). Piedāvājums atļaut pienest un lietot pie azarstpēļu iekārtām,  nemazinās šo riskanto uzvedības modeli, kad vienlaikus tiek patērēts alkohols un spēlētas azartspēles.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5.pantā: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5.pantā: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- 24.01.2023.)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likumprojekta 1.pantu, kas paredz papildināt likuma 5.pantu ar vienpadsmito daļu, LTRK uztur iepriekš pausto iebildumu un aicina atstāt iespēju personai pašai dzērienu aiznest pie spēļu galda vai citām azarstpēļu iekārtām.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skaidrojam, ka likumprojektā ietvertais regulējums ir saskaņā ar 2020.gada 30.jūlijā Ministru kabinetā apstiprinātā "Alkoholisko dzērienu patēriņa mazināšanas un alkoholisma ierobežošanas rīcības plāna 2020.-2022. gadam" 1.8. pasākumu.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uzskata, ka alkoholisko dzērienu lietošana un pienešana azartspēļu organizēšanas vietās pie spēļu automātiem, kāršu, kauliņu un ruletes spēļu galdiem vai citām azartspēļu iekārtām, ir viens no riskantas uzvedības veidiem, jo alkoholisko dzērienu lietošana un azartspēļu spēlēšana ir sociāli bīstama kombinācija, ka negatīvi ietekmē ne tikai pašu indivīdu, bet atstāj kaitīgu ietekmi uz viņa sociālās, profesionālās un ģimenes dzīves vērtībām un saistībām, kā arī viņa materiālo stāvokli. Ierobežojot alkoholisko dzērienu lietošanu un pienešanu tieši pie spēļu automātiem un citām azartspēļu iekārtām, ļautu spēlētājiem saglabāt kontroli pār notiekošo un izvērtēt potenciālos riskus, jo spēlētājam būs jāatraujas no spēlēšanas, lai iegādātos un lietotu alkoholisko dzērienus, kurus varēs lietot pie bāra. Norādām, ka minētā grozījuma mērķis ir  nodalīt divus procesus (pārdošana un lietošana). Piedāvājums atļaut pienest un lietot pie azarstpēļu iekārtām,  nemazinās šo riskanto uzvedības modeli, kad vienlaikus tiek patērēts alkohols un spēlētas azartspēles.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5.pantā: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5.pantā: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(LADS - 24.01.2023.)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Būtu jāsaņem izvērtējums/atzinums no azartspēļu nozares. Jāizvērtē vai šādi ierobežojumi sasniegs izvirzītos mērķus.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 minētās normas tālākas virzības būtu nepieciešams izvērtēt: 1.)Vai Likumprojektā iekļautais ierobežojums ir nepieciešams leģitīma mērķa sasniegšanai un vai labums, ko iegūst sabiedrība, ir lielāks par personas tiesībām un likumiskajām interesēm nodarīto kaitējumu; 2.) Vai līdzvērtīgu mērķi nevarētu sasniegt ar mazāk ierobežojošām normām.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Izvērtēti atzinumā minētie argumenti, kā arī saņemts atzinums no azartspēļu nozari pārstāvošas asociācijas.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to, vai likumprojekta paredzētais ierobežojums ir leģitīms un  atbilst samērīguma principam, norādām, ka alkoholiskais dzēriens ir patēriņa prece, kuras iegāde un lietošana arī ir saistīta izmaksām. Arī azarstpēļu spēlēšana ir pakalpojums, kas saistīts ar izmaksām. Taču atkarībā no lielākas daļas precēm vai pakalpojumiem, alkohola iegāde un arī azartspēļu spēlēšana rada ne tikai privātās izmaksas (alkohola preces cena, dalības maksa azartsapēlēs), bet arī gan tiešas, gan netiešas sociālās izmaksas (kas alkohola lietošanas vai azarstpēļu spēlēšanas ietekmē rodas visiem sabiedrības locekļiem, jo rodas nepieciešamība pēc papildu resursiem veselības aprūpes jomā, kā arī citās jomās, piemēram socialā jomā). Vienlaikus vēršam uzmanību, ka šajā likumprojekta redakcijā iekļautā prasība (nodalīt alkohola lietošanas un azartspēļu spēlēšanas procesus) jau ir rediģēta, padarot to mazāk ierobežojošu un papildu izmaksu neradošu azartspēļu organizēšanas vietu īpašniekiem. Paredzams, ka likumprojektā iekļautie grozījumi, iespējams, radīs uzņēmējiem mazākus ieņēmumus no alkoholisko dzērienu patēriņa, tomēr zaudējumi, sociālās un veselības izmaksas, kas rodas personām pārmērīgi lietojot alkoholu un spēlējot azartspēles ir ievērojami lielāki, ne tikai pašam indivīdam, bet arī sabiedrībai (un valsts budžetam). Prasību ieviešanas rezultātā tiktu veicināti arī citi likumprojekta anotācijā aprakstītie aspekti, piemēram, sabiedriskā kārtība azartspēļu organizēšanas vietu apkārtnē.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Alternatīvi risinājumi  tika vērtēti, piemēram izglītojot sabiedrību par riskiem, kas saistīti lietojot alkoholu un spēlējot azartspēles, bet tikai ar izglītošanu netiks panākta vēlamā uzvedība. Vēl jo vairāk izglītošana kā profilakses pasākums efektīvāk ietekmē tās personas, kuras nav atkarīgas. Personām, kurām jau ir problēmas ar atkarību ir nepieciešami citi mehānismi, kā mainītu viņa uzvedību, tāpēc vides profilakse, kas šajā gadījumā būtu abu atkarību nošķiršana – alkoholisko dzērienu tirdzniecībā un patēriņš no azartspēļu spēlēšanas. Šāds risinājums ļautu saglabāt kontroli  pašam spēlētājam, kā arī personām, kas bieži vien ierodas azartspēļu organizēšanas vietā lietot alkoholu (jo tas ir pieejams 24/7), netiktu uzreiz radīta vēlme uzsākt azartspēļu spēlēšanu.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5.pantā: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5.pantā: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- 10.08.2022.)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atkārtoti iebilst pret Likumprojekta 1.pantu.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Likumpriojekta 1.pants paredz papildināt Alkoholisko dzērienu aprites likuma (turpmāk – Likums) 5.pantu ar vienpadsmito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Azartspēļu organizēšanas vietās alkoholisko dzērienu mazumtirdzniecība un patērēšana uz vietas ir atļauta tikai telpā, kura ir konstruktīvi nodalīta no telpas, kurā atrodas spēļu automāti, kāršu, kauliņu un ruletes spēļu galdi vai citas azartspēļu iekārtas un kas ēkas tehniskās inventarizācijas plānā atzīmēta kā konstruktīvi nodalīta telpa.”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savu viedokli jau pauda 05.04.2022. atzinumā Nr. 2-10/20, ka mūsu ieskatā būtu atstājama spēkā esošā kārtība, kas paredz iespēju personai pašai dzērienu aiznest pie spēļu galda vai citām azarstpēļu iekārtām, jo aizliedzot personai pašai dzērienu nest pie spēļu galdiem vai azarstpēļu iekārtām, radīsies risks pārmērīgai un straujai alkoholisko dzērienu lietošanai ar mērķi iet izklaidēties pie spēļu galdiem vai iekārtām un ātrāk izdzert alkoholisko dzērienu pie bāra.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ietvertais pamatojums pēc būtības neatspēko LDDK atzinumā izteiktos iebildumus. Joprojām trūkst pamatojuma ierobežojumam, kas aizliegtu gan pārdot, gan lietot alkoholiskos dzērienus azartspēļu zālēs un kazino, izņemot gadījumus, kad telpa tiek konstruktīvi nodalīta no azartspēļu organizēšanas vietas. Šāds indivīda un komersanta tiesību ierobežojums nav samērīgs un loģisks, un nav saprotams, kāds būtu ierobežojuma sasniedzamais mērķis un ieguvums. Azartspēļu organizēšanas vieta ir tāda pati izklaides vieta kā bārs, deju klubi, sporta sacensības, utt. Ja ierobežojums saistāms ar izklaides vietas atkarību riskiem, tad būtu sākotnēji jāizvērtē izklaides vietas, kurās atkarību risks ir krietni lielāks, un jāattiecina primāri uz tām un vienlaikus jādiskutē par horizontālu izklaides industrijas regulējumu, nevis ierobežojumu vienas nozares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5.panta 11.daļu.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norādījām arī saskaņošanas sanāksmē un arī likumprojekta anotācijā, tad  alkoholisko dzērienu lietošana un pienešana azartspēļu organizēšanas vietās pie spēļu automātiem, kāršu, kauliņu un ruletes spēļu galdiem vai citām azartspēļu iekārtām, ir viens no riskantas uzvedības veidiem, jo alkoholisko dzērienu lietošana un azartspēļu spēlēšana ir sociāli bīstama kombinācija, ka negatīvi ietekmē ne tikai pašu indivīdu, bet atstāj kaitīgu ietekmi uz viņa sociālās, profesionālās un ģimenes dzīves vērtībām un saistībām, kā arī viņa materiālo stāvokli. Ierobežojot alkoholisko dzērienu lietošanu un pienešanu tieši pie spēļu automātiem un citām azartspēļu iekārtām, ļautu spēlētājiem saglabāt kontroli pār notiekošo un izvērtēt potenciālos riskus, jo spēlētājam būs jāatraujas no spēlēšanas, lai iegādātos un lietotu alkoholisko dzērienus, kurus varēs iegādāties un lietot pie bāra. Papildus skaidrojam, ka minētā likumprojektā iekļautā grozījuma mērķis ir   nodalīt divus procesus (pārdošana un lietošana).  Likumprojekta saskaņošanas gaitā pēc publiskās apspriedes tika saņemti iebildumi no spēļu nozares un arī no citām organizācijām, ka lietošanas un pienešanas ierobežojumus pie azartspēļu iekārtām būs apgrūtinoši kontrolēt.  Veselības ministrija ņemot vērā paustos apsvērumus no spēļu nozares piedāvā grozījumos iekļaut normu, kas paredz nodalīt alkoholisko dzērienu  pārdošanu un lietošanu no vietas, kur notiek azartspēļu spēlēšana, tādēļ noteikumu projekts paredz, ka alkoholisko dzērienu mazumtirdzniecība un patērēšana uz vietas ir atļauta tikai konstruktīvi nodalītā atsevišķā telpās. Norādām, ka  azartspēļu organizētājs atbilstoši Azartspēļu un izložu likuma 1.panta 3.punktam ir persona, kas Latvijas Republikā organizē azartspēles vai gūst ieņēmumus no šādas darbības. Vienlaikus atbilstoši Azartspēļu un izložu likuma likuma 1.panta 31.punktam azartspēļu pakalpojumu sniegšana ir šā likuma 5. pantā noteikto azartspēļu organizēšanai nepieciešamā satura radīšana, uzturēšana, piekļuves nodrošināšana vai tiešsaistes raidīšana, izņemot gadījumu, kad azartspēļu pakalpojumu sniegšana ir Latvijā licencēta azartspēļu organizētāja organizētās azartspēles sastāvdaļa. Savukārt atbilstoši  32. punktam azartspēļu pakalpojumu sniedzējs ir komersants, kas Latvijas Republikas teritorijā rada, uztur vai no tās teritorijas sniedz šā panta 3.1 punktā noteikto pakalpojumu. Ņemot vērā minēto norādām, ka azartspēļu organizēšanas vietu pamatdarbība ir saistīta tikai ar  azartspēļu pakalpojumu sniegšanu un Azartspēļu un izložu likumā nav notiekt, ka  azartspēļu pakalpojumu sniegšana iekļauj arī alkoholisko dzērienu mazumtirdzniecību. Savukārt citas izklaides vietas-  kafejnīca, tējnīca, bārs, restorāns, klubs, diskotēka, deju zāle un citas vietas, kurās tiek piedāvāti izklaides pasākumi, tajos netiek sniegts azarstpēļu pakalpojums, bet gan tiek nodrošināta alkoholisko dzērienu mazumtirdzniecība, kurai tiek saņemta arī speciāla licence, kā arī nodrošināta cita veida izklaide - piemēram dejošana, karaokes dziedāšana. Azartspēļu spēlēšanai ir izklaides veids, kurš saistīts ar pārmērīgas aizraušanās risku, kas var pārvērsties jau reālā slimībā. Pie tam spēlējot azartspēles un vienlaicīgi lietojot alkoholiskos dzērienus tiek zaudēta kontrole pār notiekošo.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kā jau norādījām arī iepriekš likumprojektā iekļautā norma nodrošinās iespēju ievērot un kontrolēt noteikto aizliegumu lietot alkoholiskos dzērienus pie azartspēļu iekārtām, novēršot iespējamību interpretēt vārdu savienojumu “pie spēļu automātiem”, izslēdzot iespēja, ka alkoholiskie dzērieni tiek patērēti blakus minētām iekārtām ņemot vērā, ka šobrīd lielākoties azartspēļu organizēšanas vietās bārs un spēļu iekārtas/galdi  ir novietoti vienā telpā vai blakus bāra zonai. Vienlaikus, nosakot konkrētu telpu, kurā ir pieļaujams tirgot un patērēt alkoholiskos dzērienus, tiktu atvieglota azartspēļu organizēšanas vietu iekšējo kārtības noteikumu ievērošana un uzraudzība arī no kontrolējošām iestādēm. Papildus atkārtoti norādām, ka  2021.gada 14.jūlijā Ministru kabinetā pieņemtajās "Azartspēļu un izložu politikas pamatnostādnēs 2021.-2027. gadam" ir iekļauts 1.rīcības virziena 22.uzdevumu, kas paredz  - Noteikt normatīvajā regulējumā azartspēļu un izložu organizētājiem pienākumu konstruktīvi nodalīt azartspēļu organizēšanas vietās ēdināšanas sniegšanas pakalpojumu telpas no telpām, kurās tiek spēlētas azartspēles. Norādām, ka telpās kurās tiek sniegti ēdināšanas pakalpojumi ir arī telpas, kurās atrodas bārs.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5.pantā: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5.pantā: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- 04.04.2022.)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likumprojekta 1.pantu, kas paredz papildināt likuma 5.pantu ar vienpadsmito daļu, LTRK aicina atstāt iespēju personai pašai dzērienu aiznest pie spēļu galda vai citām azartspēļu iekārtām, jo, aizliedzot personai pašai dzērienu nest pie spēļu galdiem vai azartspēļu iekārtām, radīsies risks pārmērīgai un straujai alkoholisko dzērienu lietošanai ar mērķi iet izklaidēties pie spēļu galdiem vai iekārtām un ātrāk izdzert alkoholisko dzērienu pie bāra. Attiecībā par patērēšanu pie spēļu automātiem, kāršu, kauliņu un ruletes spēļu galdiem vai citām azartspēļu iekārtām, LTRK ieskatā minētā aizlieguma ievērošanas uzraudzība nav īstenojama praksē. Vienlaikus, izstrādājot tiesību normas, LTRK aicina saskaņot tuvāko gadu ietvaros paredzamo pasākumu, kas skar azartspēļu komersantus, ieviešanas termiņus. Azartspēļu un izložu politikas pamatnostādnes 2021.-2027.gada paredz virkni pasākumu, kuru izpilde azartspēļu komersantiem prasīs nozīmīgas investīcijas tuvāko gadu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LTRK 04.07.2022. starpinstitūciju saskaņošanas sanāksmē uztur minēto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norma par alkoholisko dzērienu izplatīšanas un mazumtirdzniecības ierobežojumiem azartspēļu organizēšanas vietās iekļauta atsevišķā no jauna veidotā vienpadsmitajā daļā, papildinot Alkohola likuma 5.pantu.  Vienlaikus ir saglabāta minētā norma, kas ir arī iekļauta 30.07.2020 Ministru kabinetā apstiprinātajā “Alkoholisko dzērienu patēriņa mazināšanas un alkoholisma ierobežošanas rīcības plānā 2020.–2022.gadam” un paredz aizliegt azartspēļu organizēšanas vietās ne tikai tirgot un pienest alkoholiskos dzērienus pie azartspēļu automātiem, spēļu galdiem un citām azartspēļu iekārtām, bet arī aizliegt alkoholisko dzērienu lietošanu pie azartspēļu automātiem, spēļu galdiem un citām azartspēļu iekārtām. Veselības ministrija uzskata, ka alkoholisko dzērienu lietošana un pienešana azartspēļu organizēšanas vietās pie spēļu automātiem, kāršu, kauliņu un ruletes spēļu galdiem vai citām azartspēļu iekārtām, ir viens no riskantas uzvedības veidiem, jo alkoholisko dzērienu lietošana un azartspēļu spēlēšana ir sociāli bīstama kombinācija, ka negatīvi ietekmē ne tikai pašu indivīdu, bet atstāj kaitīgu ietekmi uz viņa sociālās, profesionālās un ģimenes dzīves vērtībām un saistībām, kā arī viņa materiālo stāvokli. Ierobežojot alkoholisko dzērienu lietošanu un pienešanu tieši pie spēļu automātiem un citām azartspēļu iekārtām, ļautu spēlētājiem saglabāt kontroli pār notiekošo un izvērtēt potenciālos riskus, jo spēlētājam būs jāatraujas no spēlēšanas, lai iegādātos un lietotu alkoholisko dzērienus, kurus varēs lietot pie bāra. Norādām, ka minētā grozījuma mērķis ir   nodalīt divus procesus (pārdošana un lietošana).  Tomēr tā kā tika saņemti daudz iebildumi no spēļu nozares un arī no citām organizācijām, ka lietošanas un pienešanas ierobežojumus pie azartspēļu iekārtām būs apgrūtinoši kontrolēt, Veselības ministrija piedāvā grozījumos iekļaut normu, kas paredz nodalīt alkoholisko dzērienu  pārdošanu un lietošanu no vietas, kur notiek azartspēļu spēlēšana, tādēļ noteikumu projekts paredz, ka alkoholisko dzērienu mazumtirdzniecība un patērēšana uz vietas ir atļauta tikai konstruktīvi nodalītās telpās. VM ieskatā tas veicinās iespēju ievērot un kontrolēt noteikto aizliegumu lietot alkoholiskos dzērienus pie azartspēļu iekārtām, novēršot iespējamību nepareizi interpretēt vārdu savienojumu “pie spēļu automātiem”, izslēdzot iespēja, ka alkoholiskie dzērieni tiek patērēti blakus minētām iekārtām ņemot vērā, ka šobrīd lielākoties azartspēļu organizēšanas vietās bārs un spēļu iekārtas/galdi  ir novietoti vienā telpā un blakus bāra zonai. Vienlaikus, nosakot konkrētu telpu, kurā ir pieļaujams patērēt alkoholiskos dzērienus, tiktu atvieglota azartspēļu organizēšanas vietu iekšējo kārtības noteikumu ievērošana un uzraudzība. Papildus jānorāda, ka VM seko līdzi, lai grozījumi saskanētu ar plānoto valsts politiku azartspēļu jomā, jo minētais grozījums palīdzētu īstenot 2021.gada 14.jūlijā Ministru kabinetā pieņemtajās "Azartspēļu un izložu politikas pamatnostādnēs 2021.-2027. gadam" 1.rīcības virziena 22.uzdevumu, kas paredz  - Noteikt normatīvajā regulējumā azartspēļu un izložu organizētājiem pienākumu konstruktīvi nodalīt azartspēļu organizēšanas vietās ēdināšanas sniegšanas pakalpojumu telpas no telpām, kurās tiek spēlētas azartspēles. Norādām, ka telpās kurās tiek sniegti ēdināšanas pakalpojumi ir arī telpas, kurās atrodas bārs. Piekrītam, ka nosakot šādu prasību ir nepieciešams noteikt azartspēļu organizēšanas vietām samērīgu pārejas periodu, lai prasības varētu praktiski īstenot un pārveidot azartspēļu organizēšanas vietas, attiecīgi likumprojekts papildināts ar pārejas noteikumiem - vienu gadu pēc likumprojekta spēkā stāšanās.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desmito un  vienpadsmito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Tirdzniecības (tajā skaitā ar distances līgumu) un pakalpojumu sniegšanas vietās ir aizliegta alkoholisko dzērienu piedāvāšana par velti, kā dāvanu vai kā kompensāciju par citas preces iegādi vai pakalpojuma saņemšanu. Alkoholiskos dzērienu degustācija atļauta alkoholisko dzērienu tirdzniecības vietās (izņemot azartspēļu organizēšanas vietas) un alkoholisko dzērienu ražošanas vietās vai ražotāja telpās.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- 24.01.2023.)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Likumprojekta 1.panta redakciju, kas paredz papildināt 5.pantu ar 11.un 12. daļu. Sakarā ar to, ka Likumprojektā pēc būtības nav veiktas izmaiņas, LDDK uztur iebildumu pret regulējumu, kas nosaka aizliegumu lietot (patērēt) alkoholiskos dzērienus pie azartspēļu iekārtām. Pamatojumu skatīt iepriekšējos atzinumos..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Pamatojumu LDDK minēto iepriekš sniegto iebildumu par likumprojekta prasību, kas paredz nodalīt alkohola lietošanas/ pārdošanas un azartspēļu spēlēšanas procesus, neņemšanai vērā skatīt Likumprojekta Izziņas sadaļā pie iepriekš LDDK sniegtiem iebildumiem par attiecīgo likumprojekta daļu, kas paredz ierobežojumus azartspēļu organizēšanas vietās.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desmito, vienpadsmito un divpadsmito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Tirdzniecības (tajā skaitā ar distances līgumu) un pakalpojumu sniegšanas vietās ir aizliegta alkoholisko dzērienu piedāvāšana par velti, kā dāvanu vai kā kompensāciju par citas preces iegādi vai pakalpojuma saņemšanu. Alkoholiskos dzērienu degustācija atļauta alkoholisko dzērienu tirdzniecības vietās (izņemot azartspēļu organizēšanas vietas) un alkoholisko dzērienu ražošanas vietās vai ražotāja telpās.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desmito un  vienpadsmito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Tirdzniecības (tajā skaitā ar distances līgumu) un pakalpojumu sniegšanas vietās ir aizliegta alkoholisko dzērienu piedāvāšana par velti, kā dāvanu vai kā kompensāciju par citas preces iegādi vai pakalpojuma saņemšanu. Alkoholiskos dzērienu degustācija atļauta alkoholisko dzērienu tirdzniecības vietās (izņemot azartspēļu organizēšanas vietas) un alkoholisko dzērienu ražošanas vietās vai ražotāja telpās.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Azartspēļu organizēšanas vietās ir aizliegta alkoholisko dzērienu mazumtirdzniecība, pienešana un patērēšana pie spēļu automātiem, kāršu, kauliņu un ruletes spēļu galdiem vai citām azartspēļu iekārtām.”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"Olympic Casino Latvia" - 05.01.2023.)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OCL atbalsta Alkoholisko dzērienu patēriņa mazināšanas un alkoholisma ierobežošanas rīcības plānā  2020.–2022. gadam noteikto sasniedzamo rezultātu, kas paredz samazināt riskantu alkoholisko dzērienu lietošanu azartspēļu zālēs un kazino.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Piedāvātie Veselības ministrijas (turpmāk – VM) grozījumi “Alkoholisko dzērienu aprites likumā” nosaka, ka  azartspēļu organizēšanas vietās ir aizliegta alkoholisko dzērienu mazumtirdzniecība, pienešana un patērēšana pie spēļu automātiem, kāršu, kauliņu un ruletes spēļu galdiem vai citām azartspēļu iekārtām. OCL uztur spēkā iepriekš paustos iebildumus pret aizliegumu lietot (patērēt) alkoholiskos dzērienus pie azartspēļu automātiem, spēļu galdiem un citām azartspēļu iekārtām. Olympic Entertainment Group, kuras sastāvā ir arī OCL, strādā sešās Eiropas valstīs. Nevienā no šīm valstīm šādas prasības attiecībā uz kazino nav.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Kazino ir veidots kā vienots atpūtas komplekss, kurā klienti pavada laiku, spēlējot azartspēles, lietojot kvalitatīvus alkoholiskos un bezalkoholiskos dzērienus, kā arī izbaudot dažādus izklaides pasākumus. Tā ir vieta savstarpējai saziņai un socializācijai. Kazino darbība tiek atsevišķi regulēta “Azartspēļu un izložu likumā”, nosakot stingrus uzraudzības pasākumus, un arī augstāku darbības licences maksu. Salīdzinājumam kazino licences maksa ir 30 000 euro gadā, bet  spēļu zālei vai bingo zālei 4500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šobrīd darbojas divi licencēti kazino un tie abi pieder OCL. Tie jau sākotnēji ir veidoti kā pilnvērtīgi uz tūrismu orientēti atpūtas kompleksi, kas atrodas Rīgā 4 un 5 zvaigžņu viesnīcās. Kazino “Olympic Voodoo Casino”, kas atrodas viesnīcā “Radisson BLU Latvia”, ir lielākais šāda veida atpūtas komplekss Baltijā. Savukārt, viesnīca “Grand Hotel Kempinski Riga”, kurā izvietots otrs kazino Rīgā, ir pazīstama kā viena no prestižākajām viesnīcām visā Baltijas reģionā. Abu kazino piedāvātais pakalpojumu kvalitātes līmenis atbilst augstākajiem starptautiskajiem standartiem. To ir iecienījuši gan Latviju apmeklējošie tūristi, gan arī vietējie iedzīvotāji. Kazino pakalpojumu paketē ietilpst azartspēles, ēdināšanas un bāra pakalpojumi, kā arī dažādi izklaides pasākumi. Pēdējo piecu gadu laikā “Olympic Voodoo Casino” rekonstrukcijā ir ieguldīti 1,7 mil. eiro.  Latvijas budžets no OCL kazino kompleksiem 2019.gadā saņēma 11,6 mil. eiro nodokļu un licenču maksājumos. OCL kazino nodarbina 188 darbiniekus, nodrošinot tiem konkurētspējīgu atalgojumu.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VM iepriekš atsaucās uz Lielbritānijas informācijas avotu, sniedzam sekojošu informāciju. 2001.gadā Lielbritānijas parlamentam tika sagatavots “Azartspēļu pārskata ziņojums” (https://www.hblb.org.uk/documents/Special_Betting_Exchange_Consultation/BEC%2092.%20Gambling%20Review.pdf). Tajā cita starpā tika izvērtēta alkohola pieejamība kazino un spēļu zālēs, un veiktas rekomendācijas turpmākai rīcībai. Izvērtējumā konstatēts, ka kazino ir komplekss izklaides pasākums, kurā kazino var piedāvāt daudz visaptverošāku sociālo vidi. Secinājumos norādīts, ka būtu vēlams, lai kazino varētu piedāvāt daudz plašāku izklaides pieredzi, papildus azartspēlēm iekļaujot  ēdināšanu un mākslinieku priekšnesumus, tai skaitā arī tiek atļauts alkohola patēriņš kazino spēļu zālēs (24.15 Entertainment; 24.19 Alcohol on the gaming floor).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turpmāk Lielbritānijā pieņemtais 2005. gada Azartspēļu likums (The Gambling Act 2005) ļāva kazino tapt par kompleksām pieaugušo izklaides vietām, nodrošinot mākslinieku  priekšnesumus, ēdienu un dzērienu pasniegšanu (tai skaitā alkoholisko dzērienu lietošanu spēļu zālēs), kā arī galda spēles, elektronisko ruleti, pokeru un spēļu automātus. (https://s3.eu-west-2.amazonaws.com/files.alcoholchange.org.uk/documents/The-relationship-between-alcohol-and-gambling-behaviours.pdf).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nekādā veidā nevar piekrist VM paustajai argumentācijai, kas ir pretrunā gan ar Lielbritānijas pieredzi, kā arī neatbilst citu Eiropas valstu praksei. Vēl jo vairāk piedāvātie grozījumi attiecībā uz kazino ir pilnīgi pretēji Eiropas azartspēļu nozares attīstības tendencēm, kur kazino veidojas kā lielāki izklaides kompleksi, kas nodrošina kvalitatīvu spēlētāju uzvedības un pakalpojumu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OCL, veicot ieguldījumus kazino atvēršanā, rēķinājās ar iespēju nodrošināt klientiem izklaides pakalpojumu paketi, kāda tā ir citās Eiropas dalībvalstīs, tai skaitā Igaunijā un Lietuvā. Mainot kazino kā izklaides pasākumu kompleksa koncepciju, jāvērtē šādas koncepcijas konkurētspēja un klientu interese to apmeklēt. Jāatzīmē, ka Latvija būs vienīgā Eiropas Savienības dalībvalsts, kas būs kazino segmentā ieviesusi šādus ierobežojumus.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Jāatzīmē arī, ka šādi ierobežojumi radīs negatīvi iespaidu uz turpmāku tūristu piesaisti un samazinās nozares konkurētspēju salīdzinot ar kaimiņu valstīm. Igaunijā plānotas vairāk kā 30 miljonu eiro investīcijas kazino un atpūtas kompleksa izveidē Tallinā, kas orientēts uz Āzijas tūristiem. Ieviešot šādus ierobežojumus, kazino kā izklaides pasākumu kopums nebūs pievilcīgs tūristiem un samazinās arī turpmākās investīcijas šajā atpūtas un izklaides segmentā.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Jāuzsver, ka kazino atrašanās viesnīcu telpās nodrošina arī plašākas izklaides iespējas ne tikai individuālajiem tūristiem, bet arī veicina konferenču biznesu, kur neformāla laika pavadīšana ir būtiska šo pasākumu daļa, kā arī veicina Latvijas konkurētspēju šajā segmentā.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OCL aicina VM, Ekonomikas ministriju un citas iesaistītās puses vēlreiz izvērtēt grozījumu pamatojumu un samērīgumu. Izložu un azartspēļu uzraudzības inspekcija 2022.gada 2.ceturkšņa dati rāda, ka kazino spēļu galdu spēles veido 2,74% no kopējiem nozares ieņēmumiem. Attiecīgi arī ierosinātie grozījumi nebūtiski ietekmēs vietējo kazino spēlētāju skaitu un to profilu.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Alkohola patērēšana klientiem nav primārais kazino apmeklējuma mērķis, bet ir daļa no atpūtas pasākuma. Nav pamatojuma uzskatīt, ka alkohola lietošana kazino telpās veicina riskantu spēli. Tam seko apmācīti darbinieki un šobrīd tiek izstrādāti papildus pasākumi riskantas spēlēs kontrolei un  ierobežošanai. Tāpēc arī citās Eiropas valstīs nav šādu ierobežojumu.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 minētie pētījumi ir attiecināmi uz uzvedības modeļu analīzi. Turpretī būtiski ir konstatēt, vai pastāv cēloņsakarība starp alkohola patērēšanu un spēlētāja nonākšanu riska grupā. Piemēram, pētījumā “The effects of alcohol expectancy and intake on slot machine gambling behavior” (https://pubmed.ncbi.nlm.nih.gov/28639827/) secināts, ka šādas ietekmes nav – “Alcohol expectancy and intake do not affect gambling persistence, dissipation of funds, reaction time, or gambling enjoyment”.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“Par Azartspēļu un izložu politikas pamatnostādnēm 2021.-2027. gadam” Finanšu ministrijas darba grupā gatavotajiem normatīvajiem dokumentiem azartspēļu, interaktīvo azartspēļu un interaktīvo izložu organizētājiem būs pienākums dokumentēt ar azartspēļu, interaktīvo azartspēļu un interaktīvo izložu spēlēšanu saistītos riskus un spēlētāju paradumu izmaiņas, lai ar sistēmas palīdzību novērtētu to, vai spēlētāja uzvedībā ir saskatāmas pazīmes, kas liecina par problemātisku azartspēļu spēlēšanu. Pamatojoties uz šo novērtējumu, azartspēļu, interaktīvo azartspēļu un interaktīvo izložu organizētāji savlaicīgi informēs spēlētājus par ar pārmērīgu un nekontrolētu spēlēšanu saistītajiem riskiem, kā arī nepieciešamības gadījumā veiks intervences pasākumus, lai atturētu spēlētājus no pārmērīgas un nekontrolētas spēlēšanas. Tas ļauj ierobežot riskantu spēlētāju grupu un vienlaicīgi arī nodrošina, ka tiek uzraudzīti visi iespējamie riska faktori, tai skaitā alkohola patērēšana. Tādejādi samērīgā veidā ļaujot sasniegt ar likuma grozījumiem noteiktos mērķus.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OCL ir gatava klātienē sniegt nepieciešamo informāciju un dalīties ar pieredze, lai tiktu pieņemti izsvērti un samērīgi likuma grozījumi.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norādīts ir iepriekš un arī likumprojekta anotācijā, alkoholisko dzērienu lietošana un pienešana azartspēļu organizēšanas vietās, tostarp kazino, pie spēļu automātiem, kāršu, kauliņu un ruletes spēļu galdiem vai citām azartspēļu iekārtām, ir viens no riskantas uzvedības veidiem, jo alkoholisko dzērienu lietošana un azartspēļu spēlēšana ir sociāli bīstama kombinācija, kas negatīvi ietekmē ne tikai pašu indivīdu, bet atstāj kaitīgu ietekmi uz viņa sociālās, profesionālās un ģimenes dzīves vērtībām un saistībām, kā arī viņa materiālo stāvokli. Ierobežojot alkoholisko dzērienu lietošanu un pienešanu tieši pie spēļu automātiem un citām azartspēļu iekārtām, ļautu spēlētājiem saglabāt kontroli pār notiekošo un izvērtēt potenciālos riskus, jo spēlētājam būs jāpārtrauc spēlēšanas azarta process, ja vēlas iegādāties un lietot alkoholiskos dzērienus. Papildus skaidrojam, ka minētā likumprojektā iekļautā grozījuma mērķis ir  nodalīt divus procesus (azartaspēļu spēlēšana un lietošana).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Norādām, ka  azartspēļu organizētājs atbilstoši Azartspēļu un izložu likuma 1.panta 3.punktam ir persona, kas Latvijas Republikā organizē azartspēles vai gūst ieņēmumus no šādas darbības. Azartspēļu organizēšanas vietu pamatdarbība ir saistīta tikai ar  azartspēļu pakalpojumu sniegšanu un Azartspēļu un izložu likumā nav noteikts, ka azartspēļu pakalpojumu sniegšana iekļauj arī alkoholisko dzērienu mazumtirdzniecība vai, ka, spēlējot azartspēles, ir jālieto alkohols. Alkohola obligātās lietošanas priekšnosacījums azartspēļu organizēšanas vietās ir stereotips. Tāpat Veselības ministrija nevar atzīt LOC argumentu, ka alkohola lietošana ir klasificējama kā atpūta.   Azartspēļu spēlēšanai ir izklaides veids, kurš saistīts ar pārmērīgas aizraušanās risku, kas var pārvērsties jau slimībā. Pie tam, spēlējot azartspēles un vienlaicīgi lietojot alkoholiskos dzērienus, tiek zaudēta kontrole pār notiekošo.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Atgādinām, ka likumprojektā ietvertais regulējums ir saskaņā ar 2020.gada 30.jūlijā Ministru kabinetā apstiprinātā "Alkoholisko dzērienu patēriņa mazināšanas un alkoholisma ierobežošanas rīcības plāna 2020.-2022. gadam" 1.8. pasākumu.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ministrijas 2019.gadā veiktā pētījuma par procesu atkarībām Latvijas iedzīvotāju vidū dati (gan ekspertu intervijas, fokusgrupu diskusijas un aptaujas dati) norādīja, ka spēlēšanas paradumi ir saistīti ar atkarību izraisošu vielu lietošanu (smēķēšana, alkohola un narkotisko vielu lietošana). Pētījuma respondenti, kas norādījuši uz biežāku alkohola lietošanu, arī norādījuši, ka biežāk spēlē azartspēles. Kā minēts pētījumā, procesu atkarības bieži ir cieši saistītas ar vielu atkarības procesiem, un šī saikne var būt gan saistīta ar personas noslieci uz atkarību, jo tām ir vienots patofizioloģiskais mehānisms, gan spēļu zāles un kazino kultūru, kas netieši veicina alkohola lietošanu (piemēram, alkohola diennakts pieejamību ar zemākām cenām vai bezmaksas).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uzskata, ka alkoholisko dzērienu lietošana un pienešana azartspēļu organizēšanas vietās pie spēļu automātiem, kāršu, kauliņu un ruletes spēļu galdiem vai citām azartspēļu iekārtām, ir viens no riskantas uzvedības veidiem, jo alkoholisko dzērienu lietošana un azartspēļu spēlēšana ir sociāli bīstama kombinācija, ka negatīvi ietekmē ne tikai pašu indivīdu, bet atstāj kaitīgu ietekmi uz viņa sociālās, profesionālās un ģimenes dzīves vērtībām un saistībām, kā arī viņa materiālo stāvokli. Ierobežojot alkoholisko dzērienu lietošanu un pienešanu tieši pie spēļu automātiem un citām azartspēļu iekārtām, ļautu spēlētājiem saglabāt kontroli pār notiekošo un izvērtēt potenciālos riskus, jo spēlētājam būs jāatraujas no spēlēšanas, lai iegādātos un lietotu alkoholisko dzērienus, kurus varēs lietot pie bāra. Vēršam uzmanību, ka, ieviešot šādu prasību, nešķirojot tiks pasargāta gan Latvijas iedzīvotāju, gan ārvalstu (tostarp, tūristu) iedzīvotāju veselība.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neaizliedz kazino telpās organizēt ēdināšanas pakalpojumus. Skaidrojam, ka likumprojekts paredz aizliegumu alkoholisko dzērienu pārdošanai un lietošanai pie azartspēļu iekārtām, lai azartspēļu spēlēšanas procesā kazino apmeklētājs nelietotu alkoholu. Norādām, ka minētā grozījuma mērķis ir nodalīt divus procesus (azartspēļu spēlēšana un alkohola lietošana). Piedāvājums atļaut pienest un lietot pie azarstpēļu iekārtām,  nemazinās šo riskanto uzvedības modeli, kad vienlaikus tiek patērēts alkohols un spēlētas azartspēles.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desmito, vienpadsmito un divpadsmito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Tirdzniecības (tajā skaitā ar distances līgumu) un pakalpojumu sniegšanas vietās ir aizliegta alkoholisko dzērienu piedāvāšana par velti, kā dāvanu vai kā kompensāciju par citas preces iegādi vai pakalpojuma saņemšanu. Alkoholiskos dzērienu degustācija atļauta alkoholisko dzērienu tirdzniecības vietās (izņemot azartspēļu organizēšanas vietas) un alkoholisko dzērienu ražošanas vietās vai ražotāja telpās.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desmito un  vienpadsmito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Tirdzniecības (tajā skaitā ar distances līgumu) un pakalpojumu sniegšanas vietās ir aizliegta alkoholisko dzērienu piedāvāšana par velti, kā dāvanu vai kā kompensāciju par citas preces iegādi vai pakalpojuma saņemšanu. Alkoholiskos dzērienu degustācija atļauta alkoholisko dzērienu tirdzniecības vietās (izņemot azartspēļu organizēšanas vietas) un alkoholisko dzērienu ražošanas vietās vai ražotāja telpās.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Azartspēļu organizēšanas vietās ir aizliegta alkoholisko dzērienu mazumtirdzniecība, pienešana un patērēšana pie spēļu automātiem, kāršu, kauliņu un ruletes spēļu galdiem vai citām azartspēļu iekārtām.”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(LSBA - 04.01.2023.)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LSBA uztur savu jau Alkoholisko dzērienu patēriņa mazināšanas un alkoholisma ierobežošanas rīcības plāna 2020.–2022. gadam ietvaros pausto iebildumu pret aizliegumu lietot (patērēt) alkoholiskos dzērienus pie azartspēļu iekārtām.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LSBA uzsver, ka azartspēļu nozare viennozīmīgi atbalsta tādu pasākumu ieviešanu, kas veicina atbildīgu spēli, taču uzskata, ka darbības rezultātu “Samazinās riskanta alkoholisko dzērienu lietošana azartspēļu zālēs un kazino” ir iespējams sasniegt ar samērīgāku regulējumu. Klientu aizturēšana bārā vai dzenāšana pa spēļu zāli, kazino vai citu azartspēļu organizācijas vietu nolūkā neļaut pietuvoties spēļu iekārtām ar glāzi rokās noteikti neveicinātu uzņēmumu un to klientu labas attiecības, kurām ir jābalstās savstarpējā cieņā, kas nevar pastāvēt, pieņemot, ka pieauguši cilvēki nav spējīgi rīkoties saprātīgi. Aizliegums darbiniekiem azartspēļu organizēšanas vietās alkoholiskos dzērienus pienest pircējam pie azartspēļu iekārtām nodrošinās spēles pārtraukšanu. Savukārt kontroli par to, vai klients pats ir atnesis dzērienu, šaubu gadījumā būs iespējams realizēt ar videoierakstu, kurus kontrolējošās institūcijas normatīvajos aktos noteiktajā kārtībā var pieprasīt, starpniecību.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Satversmes tiesa savā 2020. gada 11. decembra spriedumā lietā Nr. 2020-26-0106 atgādināja, ka demokrātiskā tiesiskā valstī indivīda pašnoteikšanās brīvībai ir augstākā vērtība. Šī brīvība aptver jebkādu cilvēka izvēli, vienalga, vai tā no socioētiskā viedokļa būtu atzīstama par vērtīgu vai arī būtu tikai cilvēka personīgās gribas izpausme, ciktāl tā neapdraud citu cilvēku tiesības, konstitucionālo kārtību vai arī citas sabiedrībai būtiskas intereses. Likumdevējam ir jārespektē personas izvēles brīvība un jāuzticas tās spējai novērtēt šādas brīvības izpausmes, varbūt pat potenciāli paškaitējošas darbības, sekas, kamēr vien tās ietekmē tikai pašu personu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efektīvu mehānismu spēlētāju interešu aizsardzībai sevi pierādījis no 2020. gada 1. janvāra darbu uzsākušais Pašatteikušos personu reģistrs, kurā iekļautas 25 427 personas (uz 2022. gada 19. decembri), kuras attiecīgi sev liegušas iespēju apmeklēt azartspēļu vietas. Minētajā Veselības ministrijas pētījumā secināts, ka problemātiska azartspēļu spēlēšana smagākajā pakāpē (ar negatīvām sekām un iespējamu kontroles trūkumu) var skart 16 162 personas. Ievērojot minēto, personas, kurām azartspēļu spēlēšana un iespējams arī atkarību izraisošu vielu, t.sk. alkohola lietošana ir problemātiska, var liegt un arī liedz sev iespēju apmeklēt azartspēļu organizēšanas vietas.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LSBA vērš uzmanību vēl diviem aspektiem, kādēļ Veselības ministrijas piedāvātais regulējums ir nesamērīgs: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Lielo pilsētu, valstspilsētu pašvaldības[1] pauž vēlmi panākt azartspēļu pakalpojumu orientēšanu uz tūristiem, taču, acīmredzot, nenotiek iepazīšanās ne ar šo pakalpojumu specifiku, ne arī citās Eiropas valstīs spēkā esošo normatīvo regulējumu, cita starpā aizliegumiem un ierobežojumiem. Azartspēles ir izklaides veids pieaugušajiem, turklāt pamatā tā ir nakts industrija, kas arī citu pakalpojumu gadījumā satur alkohola lietošanas komponenti. Viennozīmīgi azartspēļu komersantiem ir jābūt īpaši rūpīgiem, samazinot pārmērīgas un bezatbildīgas alkohola lietošanas risku, taču klientu uzraudzīšana, tieši kurā brīdī tiek patērēts dzēriens (t.sk. bezalkoholisks), nav risinājums. Šāda pieeja var atbaidīt ikvienu Eiropas valsts pilsoni, kas nav pieredzējis šādu indivīda brīvības ierobežojumu.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Realizējot pasākumus, ko paredz Azartspēļu un izložu politikas pamatnostādnes 2021.-2027.gadam, tiks ieviesti papildu azartspēļu atkarības prevencijas un mazināšanas rīki. Cita starpā ir plānots nodefinēt riskanta azartspēļu spēlētāja un interaktīvo izložu dalībnieka pazīmes, izcelt ievainojamāko personu segmentu un nodrošināt tā uzvedības monitoringam īpašu uzraudzību. Tas ir, azartspēļu, interaktīvo azartspēļu un interaktīvo izložu organizētājiem būs pienākums dokumentēt ar azartspēļu, interaktīvo azartspēļu un interaktīvo izložu spēlēšanu saistītos riskus un spēlētāju paradumu izmaiņas, lai ar sistēmas palīdzību novērtētu to, vai spēlētāja uzvedībā ir saskatāmas pazīmes, kas liecina par problemātisku azartspēļu spēlēšanu. Pamatojoties uz šo novērtējumu, komersanti savlaicīgi informēs spēlētājus par ar pārmērīgu un nekontrolētu spēlēšanu saistītajiem riskiem, kā arī nepieciešamības gadījumā veiks intervences pasākumus, lai atturētu spēlētājus no pārmērīgas un nekontrolētas spēlēšanas, vienlaicīgi uzraugot visus riska faktorus, tai skaitā alkohola patērēšanu. Papildus risku minimizēšanai pastāv nozares darbības kodekss, kontroles pasākumi, apmācīti darbinieki, kā arī video novērošana, kā uz to Likumprojekta anotācijā arī norāda Veselības ministrija. Turklāt jāņem vērā, ka azartspēļu organizēšana ir licencēts komercdarbības veids – komersanti dara visu iespējamo, lai nepieļautu normatīvo aktu pārkāpumus, kā rezultātā licenci varētu zaudēt.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LSBA, ņemot vērā ārvalstu pieredzi, ierosināja un arī šobrīd uztur priekšlikumu izvērtēt iespēju normatīvajos aktos noteikt aizliegumu azartspēļu zālēs ielaist cilvēkus, kuri atrodas acīmredzamā alkohola reibumā, un pienākumu izraidīt no tām cilvēkus, kuri alkoholu lietojuši pārmērīgi. LSBA biedru uzņēmumos tas tiek īstenots jau šobrīd. LSBA darbības kodekss paredz arī to, ka alkohols klientiem, kuru uzvedība liecina par pārmērīgu alkohola lietošanu, netiek pārdots. Turklāt, LSBA uzskata, ka šāds aizliegums būtu nosakāms ikvienam mazumtirgotājam.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Skat. piem., Rīgas teritorijas plānojumu, kas ir pieņemts ar Rīgas domes 2021. gada 15. decembra lēmumu        Nr. 1091 “Par Rīgas teritorijas plānojuma apstiprināšanu”, izdodot Rīgas domes 2021. gada 15. decembra saistošos noteikumus Nr. 103 “Rīgas teritorijas izmantošanas un apbūves saistošie noteikumi” (nav piemērojami). Plānojuma paskaidrojuma rakstā izteikta vēlme orientēt azartspēles kā eksporta preci (“gambling go home with the tourist”).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LSBA atkārtoti lūdz izvērtēt šādus iespējamos grozījumus Alkoholisko dzērienu aprites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6. pantu ar otro pieci prim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Alkoholiskos dzērienus aizliegt pārdot personām, kuras ir acīmredzamā alkohola reibumā.”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6. pantu ar ceturto prim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Azartspēļu organizēšanas vietās alkoholiskos dzērienus aizliegts pienest pircējam pie aartspēļu iekārtām.”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norādīts ir iepriekš un arī likumprojekta anotācijā, alkoholisko dzērienu lietošana un pienešana azartspēļu organizēšanas vietās pie spēļu automātiem, kāršu, kauliņu un ruletes spēļu galdiem vai citām azartspēļu iekārtām, ir viens no riskantas uzvedības veidiem, jo alkoholisko dzērienu lietošana un azartspēļu spēlēšana ir sociāli bīstama kombinācija, ka negatīvi ietekmē ne tikai pašu indivīdu, bet atstāj kaitīgu ietekmi uz viņa sociālās, profesionālās un ģimenes dzīves vērtībām un saistībām, kā arī viņa materiālo stāvokli. Ierobežojot alkoholisko dzērienu lietošanu un pienešanu tieši pie spēļu automātiem un citām azartspēļu iekārtām, ļautu spēlētājiem saglabāt kontroli pār notiekošo un izvērtēt potenciālos riskus, jo spēlētājam būs jāatraujas no spēlēšanas, lai iegādātos un lietotu alkoholisko dzērienus, kurus varēs iegādāties un lietot pie bāra. Papildus skaidrojam, ka minētā likumprojektā iekļautā grozījuma mērķis ir  nodalīt divus procesus (pārdošana un lietošana).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Norādām, ka  azartspēļu organizētājs atbilstoši Azartspēļu un izložu likuma 1.panta 3.punktam ir persona, kas Latvijas Republikā organizē azartspēles vai gūst ieņēmumus no šādas darbības. Norādām, ka azartspēļu organizēšanas vietu pamatdarbība ir saistīta tikai ar  azartspēļu pakalpojumu sniegšanu un Azartspēļu un izložu likumā nav noteikts, ka azartspēļu pakalpojumu sniegšana iekļauj arī alkoholisko dzērienu mazumtirdzniecība vai, ka, spēlējot azartspēles, ir jālieto alkohols. Azartspēļu spēlēšanai ir izklaides veids, kurš saistīts ar pārmērīgas aizraušanās risku, kas var pārvērsties jau slimībā. Pie tam, spēlējot azartspēles un vienlaicīgi lietojot alkoholiskos dzērienus, tiek zaudēta kontrole pār notiekošo.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Atgādinām, ka likumprojektā ietvertais regulējums ir saskaņā ar 2020.gada 30.jūlijā Ministru kabinetā apstiprinātā "Alkoholisko dzērienu patēriņa mazināšanas un alkoholisma ierobežošanas rīcības plāna 2020.-2022. gadam" 1.8. pasākumu.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uzskata, ka alkoholisko dzērienu lietošana un pienešana azartspēļu organizēšanas vietās pie spēļu automātiem, kāršu, kauliņu un ruletes spēļu galdiem vai citām azartspēļu iekārtām, ir viens no riskantas uzvedības veidiem, jo alkoholisko dzērienu lietošana un azartspēļu spēlēšana ir sociāli bīstama kombinācija, ka negatīvi ietekmē ne tikai pašu indivīdu, bet atstāj kaitīgu ietekmi uz viņa sociālās, profesionālās un ģimenes dzīves vērtībām un saistībām, kā arī viņa materiālo stāvokli. Ierobežojot alkoholisko dzērienu lietošanu un pienešanu tieši pie spēļu automātiem un citām azartspēļu iekārtām, ļautu spēlētājiem saglabāt kontroli pār notiekošo un izvērtēt potenciālos riskus, jo spēlētājam būs jāatraujas no spēlēšanas, lai iegādātos un lietotu alkoholisko dzērienus, kurus varēs lietot pie bāra. Vēršam uzmanību, ka, ieviešot šādu prasību, nešķirojot tiks pasargāta gan Latvijas iedzīvotāju, gan ārvalstu (tostarp, tūristu) iedzīvotāju veselība.  Norādām, ka minētā grozījuma mērķis ir nodalīt divus procesus (pārdošana un lietošana). Piedāvājums atļaut pienest un lietot pie azarstpēļu iekārtām,  nemazinās šo riskanto uzvedības modeli, kad vienlaikus tiek patērēts alkohols un spēlētas azartspēles.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atkāroti vēršam uzmanību,  ka papildināt Alkoholisko dzērienu aprites likumu ar nosacījumu, kas paredz alkoholisko dzērienu nepārdošanu personām, kuras ir acīmredzamā alkohola reibumā  vai šādu personu neielaišanu/izraidīšanu  azarstpēļu vietā,  nav paredzēts iekļaut, jo “acīmredzams alkoholisks reibums” nav izmērāms un viennozīmīgs, tādējādi radot neviennozīmīgu prasību interpretācijas un pielietošanas risku. Papildus jāņem vērā, ka alkohola intoksikācijai līdzīgas pazīmes var radīt arī citu apreibinošo vielu vai zāļu lietošana, kas vēl vairāk apgrūtinātu šādas normas piemērošanu un uzraudzību.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desmito, vienpadsmito un divpadsmito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Tirdzniecības (tajā skaitā ar distances līgumu) un pakalpojumu sniegšanas vietās ir aizliegta alkoholisko dzērienu piedāvāšana par velti, kā dāvanu vai kā kompensāciju par citas preces iegādi vai pakalpojuma saņemšanu. Alkoholiskos dzērienu degustācija atļauta alkoholisko dzērienu tirdzniecības vietās (izņemot azartspēļu organizēšanas vietas) un alkoholisko dzērienu ražošanas vietās vai ražotāja telpās.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desmito un  vienpadsmito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Tirdzniecības (tajā skaitā ar distances līgumu) un pakalpojumu sniegšanas vietās ir aizliegta alkoholisko dzērienu piedāvāšana par velti, kā dāvanu vai kā kompensāciju par citas preces iegādi vai pakalpojuma saņemšanu. Alkoholiskos dzērienu degustācija atļauta alkoholisko dzērienu tirdzniecības vietās (izņemot azartspēļu organizēšanas vietas) un alkoholisko dzērienu ražošanas vietās vai ražotāja telpās.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Azartspēļu organizēšanas vietās ir aizliegta alkoholisko dzērienu mazumtirdzniecība, pienešana un patērēšana pie spēļu automātiem, kāršu, kauliņu un ruletes spēļu galdiem vai citām azartspēļu iekārtām.”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- 05.01.2023.)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 LDDK) ir izskatījusi likumprojekta “Grozījumi “Alkoholisko dzērienu aprites likumā”” (22-TA-888) (turpmāk – Likumprojekts) 2022. gada 29. decembra redakciju un sniedz sekojošu iebildumu un priekšlikumus.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Likumprojekta 1.pantu, ar kuru paredzēts papildināt likuma 5. pantu ar vienpadsmito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Azartspēļu organizēšanas vietās ir aizliegta alkoholisko dzērienu mazumtirdzniecība, pienešana un patērēšana pie spēļu automātiem, kāršu, kauliņu un ruletes spēļu galdiem vai citām azartspēļu iekārtām.”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uzsver, ka Likumprojekta izstrādes un saskaņošanas laikā nav iebildusi pret aizliegumu darbiniekiem pienest alkoholiskos dzērienus spēlētājiem pie spēļu automātiem, kāršu, kauliņu un ruletes spēļu galdiem vai citām azartspēļu iekārtām. Tai pašā laikā uzskatām par nesamērīgu regulējumu, kas nosaka aizliegumu pašam spēlētājam ar alkoholisko dzērienu doties pie spēļu automātiem, kāršu, kauliņu un ruletes spēļu galdiem vai citām azartspēļu iekārtām, jo LDDK ieskatā šāds regulējums neveicinās alkohola patēriņa samazināšanu, turklāt stimulēs spēlētājam pēc iespējas ātrāk izdzert iegādāto alkoholisko dzērienu, lai varētu atgriezties pie azartspēles spēlēšanas.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5. panta vienpadsmito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Azartspēļu organizēšanas vietās alkoholiskos dzērienus aizliegts pienest pircējam pie azartspēļu iekārtām.”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skaidrojam, ka alkoholisko dzērienu lietošana un pienešana azartspēļu organizēšanas vietās pie spēļu automātiem, kāršu, kauliņu un ruletes spēļu galdiem vai citām azartspēļu iekārtām, ir viens no riskantas uzvedības veidiem, jo alkoholisko dzērienu lietošana un azartspēļu spēlēšana ir sociāli bīstama kombinācija, ka negatīvi ietekmē ne tikai pašu indivīdu, bet atstāj kaitīgu ietekmi uz viņa sociālās, profesionālās un ģimenes dzīves vērtībām un saistībām, kā arī viņa materiālo stāvokli. Ierobežojot alkoholisko dzērienu lietošanu un pienešanu tieši pie spēļu automātiem un citām azartspēļu iekārtām, ļautu spēlētājiem saglabāt kontroli pār notiekošo un izvērtēt potenciālos riskus, jo spēlētājam būs jāatraujas no spēlēšanas, lai iegādātos un lietotu alkoholisko dzērienus, kurus varēs iegādāties un lietot pie bāra. Minētā likumprojektā iekļautā grozījuma mērķis ir  nodalīt divus procesus (pārdošana un lietošana). Tāpat  LDDK nav sniegusi pamatojumu apgalvojumam, kurā pauž, ka azartspēļu organizēšanas vietas klients būs motivēts lietot alkoholu ātri, lai ātrāk atgrieztos pie azartspēļu spēlēšanas.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uzskata, ka alkoholisko dzērienu lietošana un pienešana azartspēļu organizēšanas vietās pie spēļu automātiem, kāršu, kauliņu un ruletes spēļu galdiem vai citām azartspēļu iekārtām, ir viens no riskantas uzvedības veidiem, jo alkoholisko dzērienu lietošana un azartspēļu spēlēšana ir sociāli bīstama kombinācija, ka negatīvi ietekmē ne tikai pašu indivīdu, bet atstāj kaitīgu ietekmi uz viņa sociālās, profesionālās un ģimenes dzīves vērtībām un saistībām, kā arī viņa materiālo stāvokli. Ierobežojot alkoholisko dzērienu lietošanu un pienešanu tieši pie spēļu automātiem un citām azartspēļu iekārtām, ļautu spēlētājiem saglabāt kontroli pār notiekošo un izvērtēt potenciālos riskus, jo spēlētājam būs jāatraujas no spēlēšanas, lai iegādātos un lietotu alkoholisko dzērienus, kurus varēs lietot pie bāra. Norādām, ka minētā grozījuma mērķis ir  nodalīt divus procesus (pārdošana un lietošana). Piedāvājums atļaut pienest un lietot pie azarstpēļu iekārtām, nemazinās šo riskanto uzvedības modeli, kad vienlaikus tiek patērēts alkohols un spēlētas azartspēles.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desmito, vienpadsmito un divpadsmito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Tirdzniecības (tajā skaitā ar distances līgumu) un pakalpojumu sniegšanas vietās ir aizliegta alkoholisko dzērienu piedāvāšana par velti, kā dāvanu vai kā kompensāciju par citas preces iegādi vai pakalpojuma saņemšanu. Alkoholiskos dzērienu degustācija atļauta alkoholisko dzērienu tirdzniecības vietās (izņemot azartspēļu organizēšanas vietas) un alkoholisko dzērienu ražošanas vietās vai ražotāja telpās.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desmito un  vienpadsmito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Tirdzniecības (tajā skaitā ar distances līgumu) un pakalpojumu sniegšanas vietās ir aizliegta alkoholisko dzērienu piedāvāšana par velti, kā dāvanu vai kā kompensāciju par citas preces iegādi vai pakalpojuma saņemšanu. Alkoholiskos dzērienu degustācija atļauta alkoholisko dzērienu tirdzniecības vietās (izņemot azartspēļu organizēšanas vietas) un alkoholisko dzērienu ražošanas vietās vai ražotāja telpās.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Azartspēļu organizēšanas vietās ir aizliegta alkoholisko dzērienu mazumtirdzniecība, pienešana un patērēšana pie spēļu automātiem, kāršu, kauliņu un ruletes spēļu galdiem vai citām azartspēļu iekārtām.”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- 05.01.2023.)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uztur iepriekš pausto iebildumu un aicina atstāt iespēju personai pašai dzērienu aiznest un patērēt dzērienu pie spēļu galda vai citām azarstpēļu iekārtām, jo, aizliedzot personai pašai dzērienu nest pie spēļu galdiem vai azarstpēļu iekārtām, radīsies risks pārmērīgai un straujai alkoholisko dzērienu lietošanai ar mērķi iet izklaidēties pie spēļu galdiem vai iekārtām un ātrāk izdzert alkoholisko dzērienu pie bāra.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8.12.2022. Valsts sekretātu sanāksmes nolemtajam (protokols Nr.40) 20.12.2022. Veselības ministrija organizēja sanāksmi ar  Ekonomikas ministrijas, Latvijas Darba devēju konfederācijas, Latvijas Tirdzniecības un rūpniecības kameras, Latvijas Alkohola nozares asociācijas un Latvijas Alus Darītāju savienības ekspertiem, kurā atkārtoti tika izvērtēts iebildumu par regulējuma svītrošanu, kas paredz, ka azartspēļu organizēšanas vietās alkoholisko dzērienu mazumtirdzniecība un patērēšana uz vietas ir atļauta tikai konkrēti noteiktās un konstruktīvi nodalītās telpās, izvērtēt priekšlikumu regulējumu papildināt ar normu, kas paredz iespēju personai pašai dzērienu aiznest pie spēļu galda vai citām azartspēļu iekārtām, un, ja nepieciešams, attiecīgi precizēt likumprojekta redakciju. Sanāksmes rezultātā, saskaņojot ar Ekonomikas ministriju,  Veselības ministrija ir svītrojusi prasību, kas radītu   azartspēļu organizēšanas vietām papildu izdevumus un  pienākumu konstruktīvi nodalīt telpas, kurās varētu lietot un tirgot alkoholiskos dzērienus.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ietvertais regulējums ir saskaņā ar 2020.gada 30.jūlijā Ministru kabinetā apstiprinātā "Alkoholisko dzērienu patēriņa mazināšanas un alkoholisma ierobežošanas rīcības plāna 2020.-2022. gadam" 1.8. pasākumu.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uzskata, ka alkoholisko dzērienu lietošana un pienešana azartspēļu organizēšanas vietās pie spēļu automātiem, kāršu, kauliņu un ruletes spēļu galdiem vai citām azartspēļu iekārtām, ir viens no riskantas uzvedības veidiem, jo alkoholisko dzērienu lietošana un azartspēļu spēlēšana ir sociāli bīstama kombinācija, ka negatīvi ietekmē ne tikai pašu indivīdu, bet atstāj kaitīgu ietekmi uz viņa sociālās, profesionālās un ģimenes dzīves vērtībām un saistībām, kā arī viņa materiālo stāvokli. Ierobežojot alkoholisko dzērienu lietošanu un pienešanu tieši pie spēļu automātiem un citām azartspēļu iekārtām, ļautu spēlētājiem saglabāt kontroli pār notiekošo un izvērtēt potenciālos riskus, jo spēlētājam būs jāatraujas no spēlēšanas, lai iegādātos un lietotu alkoholisko dzērienus, kurus varēs lietot pie bāra. Norādām, ka minētā grozījuma mērķis ir  nodalīt divus procesus (pārdošana un lietošana). Piedāvājums atļaut pienest un lietot pie azarstpēļu iekārtām,  nemazinās šo riskanto uzvedības modeli, kad vienlaikus tiek patērēts alkohols un spēlētas azartspēles.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desmito, vienpadsmito un divpadsmito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Tirdzniecības (tajā skaitā ar distances līgumu) un pakalpojumu sniegšanas vietās ir aizliegta alkoholisko dzērienu piedāvāšana par velti, kā dāvanu vai kā kompensāciju par citas preces iegādi vai pakalpojuma saņemšanu. Alkoholiskos dzērienu degustācija atļauta alkoholisko dzērienu tirdzniecības vietās (izņemot azartspēļu organizēšanas vietas) un alkoholisko dzērienu ražošanas vietās vai ražotāja telpās.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desmito un  vienpadsmito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Tirdzniecības (tajā skaitā ar distances līgumu) un pakalpojumu sniegšanas vietās ir aizliegta alkoholisko dzērienu piedāvāšana par velti, kā dāvanu vai kā kompensāciju par citas preces iegādi vai pakalpojuma saņemšanu. Alkoholiskos dzērienu degustācija atļauta alkoholisko dzērienu tirdzniecības vietās (izņemot azartspēļu organizēšanas vietas) un alkoholisko dzērienu ražošanas vietās vai ražotāja telpās.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Azartspēļu organizēšanas vietās ir aizliegta alkoholisko dzērienu mazumtirdzniecība, pienešana un patērēšana pie spēļu automātiem, kāršu, kauliņu un ruletes spēļu galdiem vai citām azartspēļu iekārtām.”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- 05.01.2023.)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likumprojekta anotācijā norādīto, ka azartspēļu organizēšanas vietās varēs iegādāties alkoholiskos dzērienus, bet mērķis ir aizliegt alkoholisko dzērienu mazumtirdzniecību alkoholisko dzērienu patērēšanai pie spēļu automātiem, kāršu, kauliņu un ruletes spēļu galdiem vai citām azartspēļu iekārtām, lūdzam precizēt vienpadsmitās daļas redakciju, ka azartspēļu organizēšanas vietās ir aizliegta alkoholisko dzērienu mazumtirdzniecība alkoholisko dzērienu patērēšanai pie spēļu automātiem, kāršu, kauliņu un ruletes spēļu galdiem vai citām azartspēļu iekārtām.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Azartspēļu organizēšanas vietās ir aizliegta alkoholisko dzērienu mazumtirdzniecība alkoholisko dzērienu patērēšanai pie spēļu automātiem, kāršu, kauliņu un ruletes spēļu galdiem vai citām azartspēļu iekārtām.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Azartspēļu organizēšanas vietās ir aizliegta alkoholisko dzērienu patērēšana pie spēļu automātiem, kāršu, kauliņu un ruletes spēļu galdiem vai citām azartspēļu iekārtām.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grozījumu 5. panta redakcija un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desmito, vienpadsmito un divpadsmito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Tirdzniecības (tajā skaitā ar distances līgumu) un pakalpojumu sniegšanas vietās ir aizliegta alkoholisko dzērienu piedāvāšana par velti, kā dāvanu vai kā kompensāciju par citas preces iegādi vai pakalpojuma saņemšanu. Alkoholiskos dzērienu degustācija atļauta alkoholisko dzērienu tirdzniecības vietās (izņemot azartspēļu organizēšanas vietas) un alkoholisko dzērienu ražošanas vietās vai ražotāja telpās.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desmito un  vienpadsmito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Tirdzniecības (tajā skaitā ar distances līgumu) un pakalpojumu sniegšanas vietās ir aizliegta alkoholisko dzērienu piedāvāšana par velti, kā dāvanu vai kā kompensāciju par citas preces iegādi vai pakalpojuma saņemšanu. Alkoholiskos dzērienu degustācija atļauta alkoholisko dzērienu tirdzniecības vietās (izņemot azartspēļu organizēšanas vietas) un alkoholisko dzērienu ražošanas vietās vai ražotāja telpās.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Azartspēļu organizēšanas vietās alkoholisko dzērienu mazumtirdzniecība un patērēšana uz vietas ir atļauta tikai telpā, kura ir konstruktīvi nodalīta no telpas, kurā atrodas spēļu automāti, kāršu, kauliņu un ruletes spēļu galdi vai citas azartspēļu iekārtas un kas ēkas tehniskās inventarizācijas plānā atzīmēta kā konstruktīvi nodalīta telpa. Azartspēļu organizēšanas vietās ir aizliegts pienest alkoholisko dzērienus pie spēļu automātiem, kāršu, kauliņu un ruletes spēļu galdiem vai citām azartspēļu iekārtām.”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(LSBA - 17.10.2022.)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ierobežojums nav saskaņots ar 2020. gada 28. jūlijā Ministru kabinetā apstiprināto Alkoholisko dzērienu patēriņa mazināšanas un alkoholisma ierobežošanas rīcības plānu 2020.–2022. gadam (turpmāk – Plāns). Plānā kā viens no pasākumiem ir noteikts: “Aizliegt tirgot, lietot un pienest alkoholiskos dzērienus azartspēļu zālēs un kazino pie azartspēļu automātiem, spēļu galdiem un citām azartspēļu iekārtām.” Veselības ministrijas piedāvātās redakcijas tvērums ir plašāks – diskusijas par nepieciešamību veidot konstruktīvi nodalītas telpas, kas prasītu ievērojamas investīcijas, atsevišķos gadījumos varētu būt tehniski neiespējami un radītu administratīvo slogu gan azartspēļu komersantiem, gan kompetentajām institūcijām, nav norisinājušās, attiecīgi nav vērtēta arī ietekme uz nozari un valsts/ pašvaldību institūcijām. Savukārt Veselības ministrijas skaidrojums, ka šāda prasība atvieglotu lietošanas un pienešanas pie azartspēļu iekārtām kontroli, vērtējama kritiski – LSBA šādas kontroles nepieciešamību nesaskata (skat. plašāku argumentāciju tālāk šajā vēstulē).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norādīts, ka Likumprojektā iekļautie grozījumi paredz noteikt virkni ierobežojumu, kas ietekmēs un radīs izmaksas arī uzņēmējiem – [..] azartspēļu organizēšanas vietām. Tomēr sociālās un veselības  izmaksas un zaudējumi, kas rodas lietojot alkoholisko dzērienu un rada sekas gan pašam lietotājam, gan tuvākajiem, gan arī sabiedrībai, ņemot vērā līdz šim veiktos pētījumus un arī aprēķinus piemēram kaimiņvalstīs, ir noteikti lielākas kā izmaksas, kuras būs uzņēmējiem ieviešot ierobežojumus. LSBA vērš uzmanību, ka minētais apgalvojums nav pamatots ar aprēķiniem. Tāpat nav pamata pieņēmumam, ka attiecībā uz azartspēļu organizēšanas vietām iecerētie ierobežojumi samazinās alkohola patēriņu.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Jaunākais pētījums, kas ir veikts par situāciju Latvijā, ir 2019. gada Veselības ministrijas pētījums par azartspēļu spēlēšanas, datorspēļu un pārmērīgas interneta lietošanas paradumiem Latvijā.[1] Pētījumā atspoguļots, ka “eksperti intervijās norāda, ka procesu atkarība bieži ir cieši saistīta ar vielu atkarības procesiem. Te jānorāda, ka saikne var būt gan saistīta ar personas noslieci uz atkarību, jo tām ir vienots patofizioloģiskais mehānisms, gan tās sociālu un kulturālu veicināšanu, piemēram, ar spēļu zāles un kazino kultūru, netieši veicinot alkohola lietošanu. Secināms, ka jautājums nav viennozīmīgs, tomēr izklaides vietas pārveide, piespiežot klientus iegādāto alkoholisko dzērienu izdzert konstruktīvi nodalītā telpā, viennozīmīgi nelikvidē problēmas cēloni un nenovērš kaitīgās sekas.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LSBA vērš uzmanību, ka ar šādiem no kaimiņu valstīm (šāda regulējuma nav arī citās valstīs) atšķirīgiem un nesamērīgiem ierobežojumiem Latvijas azartspēļu komersantu piedāvājums būs nekonkurētspējīgs un Latvija zaudēs gan investīciju, gan tūrisma attīstības jomās.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LSBA arī norāda, ka gadījumā, ja tiek atbalstīti piedāvātie ierobežojumi attiecībā uz azartspēļu nozari, tādi paši būtu nosakāmi arī citās izklaides vietās, nenostādot azartspēļu organizētājus diskriminējošā stāvoklī attiecībā pret pārējām izklaides vietām.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LSBA uztur arī Plāna ietvaros pausto iebildumu pret aizliegumu lietot (patērēt) alkoholiskos dzērienus pie azartspēļu iekārtām (5. panta vienpadsmitās daļas otrais teikums), ņemot vērā, ka minētā aizlieguma ievērošanas uzraudzība nav īstenojama - aizturēšana bārā vai dzenāšana pa spēļu zāli, kazino vai citu azartspēļu organizācijas vietu nolūkā neļaut pietuvoties spēļu iekārtām ar glāzi rokās noteikti neveicinātu uzņēmumu un to klientu labas attiecības, kurām ir jābalstās savstarpējā cieņā, kas nevar pastāvēt, pieņemot, ka pieauguši cilvēki nav spējīgi rīkoties saprātīgi.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Satversmes tiesa savā 2020. gada 11. decembra spriedumā lietā Nr. 2020-26-0106 atgādināja, ka demokrātiskā tiesiskā valstī indivīda pašnoteikšanās brīvībai ir augstākā vērtība. Šī brīvība aptver jebkādu cilvēka izvēli, vienalga, vai tā no socioētiskā viedokļa būtu atzīstama par vērtīgu vai arī būtu tikai cilvēka personīgās gribas izpausme, ciktāl tā neapdraud citu cilvēku tiesības, konstitucionālo kārtību vai arī citas sabiedrībai būtiskas intereses. Likumdevējam ir jārespektē personas izvēles brīvība un jāuzticas tās spējai novērtēt šādas brīvības izpausmes, varbūt pat potenciāli paškaitējošas darbības, sekas, kamēr vien tās ietekmē tikai pašu personu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efektīvu mehānismu spēlētāju interešu aizsardzībai sevi pierādījis no 2020. gada 1. janvāra darbu uzsākušais Pašatteikušos personu reģistrs, kurā iekļautas 22 199 personas (uz 2022. gada 1. augustu), kuras attiecīgi sev liegušas iespēju apmeklēt azartspēļu vietas. Minētajā Veselības ministrijas pētījumā secināts, ka problemātiska azartspēļu spēlēšana smagākajā pakāpē (ar negatīvām sekām un iespējamu kontroles trūkumu) var skart 16 162 personas. Ar 2021. gada 4. maiju reģistrā iekļaujamo personu loks tika paplašināts atbilstoši 2021. gada 8. aprīļa grozījumiem Uzturlīdzekļu garantiju fonda likumā, kas paredz aizliegumu spēlēt azartspēles un interaktīvās azartspēles, kā arī piedalīties interaktīvajās izlozēs uzturlīdzekļu nemaksātājiem. Saskaņā ar likumprojekta anotāciju ir vairāk par 41 000 vecāku, kas nepilda likumā noteikto pienākumu uzturēt savus bērnus. Ievērojot minēto, personas, kurām azartspēļu spēlēšana un iespējams arī atkarību izraisošu vielu, t.sk. alkohola lietošana ir problemātiska, var liegt un arī liedz sev iespēju apmeklēt azartspēļu organizēšanas vietas.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LSBA, ņemot vērā ārvalstu pieredzi, ierosināja un arī šobrīd uztur priekšlikumu izvērtēt iespēju normatīvajos aktos noteikt aizliegumu azartspēļu zālēs ielaist cilvēkus, kuri atrodas acīmredzamā alkohola reibumā un pienākumu izraidīt no tām cilvēkus, kuri alkoholu lietojuši pārmērīgi. LSBA biedru uzņēmumos tas tiek īstenots jau šobrīd. LSBA darbības kodekss paredz arī to, ka alkohols klientiem, kuru uzvedība liecina par pārmērīgu alkohola lietošanu, netiek pārdots. Turklāt, LSBA uzskata, ka šāds aizliegums būtu nosakāms ikvienam mazumtirgotājam.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LSBA atkārtoti lūdz izvērtēt šādus iespējamos grozījumus Alkoholisko dzērienu aprites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6. pantu ar otro pieci prim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Alkoholiskos dzērienus aizliegt pārdot personām, kuras ir acīmredzamā alkohola reibumā.”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6. pantu ar ceturto prim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Azartspēļu organizēšanas vietās alkoholiskos dzērienus aizliegts pienest pircējam pie azartspēļu iekārtām.”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https://esparveselibu.lv/sites/default/files/inline-files/Petijums-par-azartspelu-socialo-mediju-datorspelu-un-citu-procesu-atkaribu-izplatibu-Latvija.pdf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norādījām arī saskaņošanas sanāksmē un arī likumprojekta anotācijā, tad  alkoholisko dzērienu lietošana un pienešana azartspēļu organizēšanas vietās pie spēļu automātiem, kāršu, kauliņu un ruletes spēļu galdiem vai citām azartspēļu iekārtām, ir viens no riskantas uzvedības veidiem, jo alkoholisko dzērienu lietošana un azartspēļu spēlēšana ir sociāli bīstama kombinācija, ka negatīvi ietekmē ne tikai pašu indivīdu, bet atstāj kaitīgu ietekmi uz viņa sociālās, profesionālās un ģimenes dzīves vērtībām un saistībām, kā arī viņa materiālo stāvokli. Ierobežojot alkoholisko dzērienu lietošanu un pienešanu tieši pie spēļu automātiem un citām azartspēļu iekārtām, ļautu spēlētājiem saglabāt kontroli pār notiekošo un izvērtēt potenciālos riskus, jo spēlētājam būs jāatraujas no spēlēšanas, lai iegādātos un lietotu alkoholisko dzērienus, kurus varēs iegādāties un lietot pie bāra. Papildus skaidrojam, ka minētā likumprojektā iekļautā grozījuma mērķis ir   nodalīt divus procesus (pārdošana un lietošana).  Likumprojekta saskaņošanas gaitā pati spēļu nozare norādīja, ka nosakot aizliegumu pienest un lietot alkoholiskos dzērienus pie azartspēļu iekārtām būs apgrūtinoši kontrolēt, jo bārs atrodas vienā telpā ar azartspēļu iekārtām. Uz šādu situāciju norādīja arī Valsts ieņēmumu dienests.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ņemot vērā paustos apsvērumus iekļāva tādu normu, kas nodalītu alkoholisko dzērienu  pārdošanu un lietošanu no vietas, kur notiek azartspēļu spēlēšana, tādēļ noteikumu projekts paredz, ka alkoholisko dzērienu mazumtirdzniecība un patērēšana uz vietas ir atļauta tikai konstruktīvi nodalītā atsevišķā telpās. Norādām, ka  azartspēļu organizētājs atbilstoši Azartspēļu un izložu likuma 1.panta 3.punktam ir persona, kas Latvijas Republikā organizē azartspēles vai gūst ieņēmumus no šādas darbības. Norādām, ka azartspēļu organizēšanas vietu pamatdarbība ir saistīta tikai ar  azartspēļu pakalpojumu sniegšanu un Azartspēļu un izložu likumā nav noteikts, ka  azartspēļu pakalpojumu sniegšana iekļauj arī alkoholisko dzērienu mazumtirdzniecība vai ka spēlējot azartspēles ir jālieto alkohols. Savukārt citas izklaides vietas-  kafejnīca, tējnīca, bārs, restorāns, klubs, diskotēka, deju zāle un citas vietas, kurās tiek piedāvāti izklaides pasākumi, tajos netiek sniegts azartspēļu pakalpojums, bet gan tiek nodrošināta alkoholisko dzērienu mazumtirdzniecība, kurai tiek saņemta arī speciāla licence, kā arī nodrošināta cita veida izklaide - piemēram dejošana, karaokes dziedāšana utml. Azartspēļu spēlēšanai ir izklaides veids, kurš saistīts ar pārmērīgas aizraušanās risku, kas var pārvērsties jau reālā slimībā. Pie tam spēlējot azartspēles un vienlaicīgi lietojot alkoholiskos dzērienus tiek zaudēta kontrole pār notiekošo.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kā jau norādījām arī iepriekš likumprojektā iekļautā norma nodrošinās iespēju ievērot un kontrolēt noteikto aizliegumu lietot alkoholiskos dzērienus pie azartspēļu iekārtām, novēršot iespējamību interpretēt vārdu savienojumu “pie spēļu automātiem”, izslēdzot iespēja, ka alkoholiskie dzērieni tiek patērēti blakus minētām iekārtām ņemot vērā, ka šobrīd lielākoties azartspēļu organizēšanas vietās bārs un spēļu iekārtas/galdi  ir novietoti vienā telpā vai blakus bāra zonai.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Atkāroti vēršam uzmanību,  ka papildināt Alkoholisko dzērienu aprites likuma 6. pantu ar daļu, kas paredz alkoholisko dzērienu nepārdošanu personām, kuras ir acīmredzamā alkohola reibumā  vai šādu personu neielaišanu/izraidīšanu  azarstpēļu vietā,  nav paredzēts iekļaut, jo “acīmredzams alkoholisks reibums” nav izmērāms un viennozīmīgs, tādējādi radot neviennozīmīgu prasību interpretācijas un pielietošanas risku, papildus jāņem vērā, ka alkohola intoksikācijai līdzīgas pazīmes var radīt arī citu apreibinošo vielu vai zāļu lietošana, kas vēl vairāk apgrūtinātu šādas normas piemērošanu un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LSBA norādīto, ka apgalvojums, ka  sociālās un veselības  izmaksas un zaudējumi, kas rodas lietojot alkoholisko dzērienu un rada sekas gan pašam lietotājam, gan tuvākajiem, gan arī sabiedrībai, ņemot vērā līdz šim veiktos pētījumus un arī aprēķinus piemēram kaimiņvalstīs, ir noteikti lielākas kā izmaksas, kuras būs uzņēmējiem ieviešot ierobežojumus, vēršam uzmanību, ka pasaulē ir veikti aprēķini, kādi ir izdevumi, kas rodas  lietojot alkoholiskos dzērienus. Kopumā alkohola lietošanas izmaksas svārstās robežās no 1% līdz 3% no iekšzemes kopprodukta (IKP).  Piemēram Lietuvā un Igaunijā,  kas alkohola lietošanas ziņā līdz ar Latviju ir ierindotas Eiropas Savienības valstu saraksta augšējā galā, zaudējumi no alkohola lietošanas tiek novērtēti 0.85% un 1.6-2.3% no IKP apmērā attiecīgi. Piemēram Igaunijā veiktajā pētījumā 2009.gada (Saar) pētījumā  parādījās, ka visaugstākās izmaksas rodas alkohola lietotājam priekšlaicīgi mirstot, 1.0-1.8% no IKP apmērā (vai 75% no kopējām izmaksām).Nākamā lielākā pozīcija ir noziegumu izmaksas (0.3% no IKP, pusi no tiem veido policijas izmaksas), savukārt veselības izmaksas veido  0.1% no IKP (galvenokārt sirds išēmiskas slimības, kritieni, audzēji).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desmito, vienpadsmito un divpadsmito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Tirdzniecības (tajā skaitā ar distances līgumu) un pakalpojumu sniegšanas vietās ir aizliegta alkoholisko dzērienu piedāvāšana par velti, kā dāvanu vai kā kompensāciju par citas preces iegādi vai pakalpojuma saņemšanu. Alkoholiskos dzērienu degustācija atļauta alkoholisko dzērienu tirdzniecības vietās (izņemot azartspēļu organizēšanas vietas) un alkoholisko dzērienu ražošanas vietās vai ražotāja telpās.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desmito un  vienpadsmito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Tirdzniecības (tajā skaitā ar distances līgumu) un pakalpojumu sniegšanas vietās ir aizliegta alkoholisko dzērienu piedāvāšana par velti, kā dāvanu vai kā kompensāciju par citas preces iegādi vai pakalpojuma saņemšanu. Alkoholiskos dzērienu degustācija atļauta alkoholisko dzērienu tirdzniecības vietās (izņemot azartspēļu organizēšanas vietas) un alkoholisko dzērienu ražošanas vietās vai ražotāja telpās.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Azartspēļu organizēšanas vietās alkoholisko dzērienu mazumtirdzniecība un patērēšana uz vietas ir atļauta tikai telpā, kura ir konstruktīvi nodalīta no telpas, kurā atrodas spēļu automāti, kāršu, kauliņu un ruletes spēļu galdi vai citas azartspēļu iekārtas un kas ēkas tehniskās inventarizācijas plānā atzīmēta kā konstruktīvi nodalīta telpa. Azartspēļu organizēšanas vietās ir aizliegts pienest alkoholisko dzērienus pie spēļu automātiem, kāršu, kauliņu un ruletes spēļu galdiem vai citām azartspēļu iekārtām.”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(LANA - 11.10.2022.)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ierobežojumu noteikšanu kazino, sporta bāros un totalizatoros, taču varētu tikt atbalstīti ierobežojumi spēļu zālēs ar nosacījumu, ka persona pati var pienest dzērienu no bāra uz spēļu zāli, jo citādāk var gadīties ka persona var ātrāk malkot dzērienus šajā bārā ar domu iet spēlēt azartspēles, kas neuzlabos  patēriņa kūltūru.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Spēļu zāļu organizēšanas vietās alkoholisko dzērienu mazumtirdzniecība ir atļauta tikai telpā, kura ir konstruktīvi nodalīta no telpas, kurā atrodas spēļu automāti, kāršu, kauliņu un ruletes spēļu galdi vai citas azartspēļu iekārtas un kas ēkas tehniskās inventarizācijas plānā atzīmēta kā konstruktīvi nodalīta telpa. Azartspēļu organizēšanas vietās ir aizliegts pienest alkoholisko dzērienus pie spēļu automātiem, kāršu, kauliņu un ruletes spēļu galdiem vai citām azartspēļu iekārtām.”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uzskata, ka alkoholisko dzērienu lietošana un pienešana azartspēļu organizēšanas vietās pie spēļu automātiem, kāršu, kauliņu un ruletes spēļu galdiem vai citām azartspēļu iekārtām, ir viens no riskantas uzvedības veidiem, jo alkoholisko dzērienu lietošana un azartspēļu spēlēšana ir sociāli bīstama kombinācija, ka negatīvi ietekmē ne tikai pašu indivīdu, bet atstāj kaitīgu ietekmi uz viņa sociālās, profesionālās un ģimenes dzīves vērtībām un saistībām, kā arī viņa materiālo stāvokli. Ierobežojot alkoholisko dzērienu lietošanu un pienešanu tieši pie spēļu automātiem un citām azartspēļu iekārtām, ļautu spēlētājiem saglabāt kontroli pār notiekošo un izvērtēt potenciālos riskus, jo spēlētājam būs jāatraujas no spēlēšanas, lai iegādātos un lietotu alkoholisko dzērienus, kurus varēs lietot pie bāra. Norādām, ka minētā grozījuma mērķis ir   nodalīt divus procesus (pārdošana un lietošana).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norādījām anotācijā, tad lielākoties šobrīd azartspēļu organizēšanas vietās alkoholisko dzērienu mazumtirdzniecība norisinās vienā un tajā pašā telpā, kur norisinās azartspēļu pakalpojumu sniegšana. LANA piedāvājums atļaut pienest un lietot pie azarstpēļu iekārtām,  ja bārs atrodas blakus azartspēļu iekārtām nemazinās šo riskanto uzvedības modeli, kad vienlaikus tiek patērēts alkohols un spēlētas azartspēles.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Mūsuprāt, lai atvieglotu normas ievērošanu, uz kuru norādīja arī spēļu nozare vienā no atzinumiem, labākais risinājums ir  nodalīt abus šos procesus – vienā telpā norisinātos alkoholisko dzērienu tirdzniecība un patēriņš, savukārt citā telpā paša azartspēļu spēlēšana.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kazino, sporta bārs un totalizators ir azarstspēļu veids, tādējādi,lai nozares ievaros noteiktu vienotas prasības netiek izdalīti azarstspēļu veidi bet uz visiem veidiem un azartspēļu organizēšanas vietām attiecināti vienādi ierobežojumi.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desmito, vienpadsmito un divpadsmito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Tirdzniecības (tajā skaitā ar distances līgumu) un pakalpojumu sniegšanas vietās ir aizliegta alkoholisko dzērienu piedāvāšana par velti, kā dāvanu vai kā kompensāciju par citas preces iegādi vai pakalpojuma saņemšanu. Alkoholiskos dzērienu degustācija atļauta alkoholisko dzērienu tirdzniecības vietās (izņemot azartspēļu organizēšanas vietas) un alkoholisko dzērienu ražošanas vietās vai ražotāja telpās.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desmito un  vienpadsmito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Tirdzniecības (tajā skaitā ar distances līgumu) un pakalpojumu sniegšanas vietās ir aizliegta alkoholisko dzērienu piedāvāšana par velti, kā dāvanu vai kā kompensāciju par citas preces iegādi vai pakalpojuma saņemšanu. Alkoholiskos dzērienu degustācija atļauta alkoholisko dzērienu tirdzniecības vietās (izņemot azartspēļu organizēšanas vietas) un alkoholisko dzērienu ražošanas vietās vai ražotāja telpās.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Azartspēļu organizēšanas vietās alkoholisko dzērienu mazumtirdzniecība un patērēšana uz vietas ir atļauta tikai telpā, kura ir konstruktīvi nodalīta no telpas, kurā atrodas spēļu automāti, kāršu, kauliņu un ruletes spēļu galdi vai citas azartspēļu iekārtas un kas ēkas tehniskās inventarizācijas plānā atzīmēta kā konstruktīvi nodalīta telpa. Azartspēļu organizēšanas vietās ir aizliegts pienest alkoholisko dzērienus pie spēļu automātiem, kāršu, kauliņu un ruletes spēļu galdiem vai citām azartspēļu iekārtām.”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(LANA - 10.08.2022.)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Paliek spēkā tie paši iebildumi par azarstpēlēm un iespēju personai pašai pienest dzērienu pie spēļu galdiem vai citām iekārtām.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Atkāroti norādām, ka minētajam likumprojekta pantam  ir saglabāta norma, kas ir arī iekļauta arī 30.07.2020 Ministru kabinetā apstiprinātajā “Alkoholisko dzērienu patēriņa mazināšanas un alkoholisma ierobežošanas rīcības plānā 2020.–2022.gadam” un paredz aizliegt ne tikai tirgot un pienest alkoholiskos dzērienus pie azartspēļu automātiem, spēļu galdiem un citām azartspēļu iekārtām, bet arī aizliegt alkoholisko dzērienu lietošanu  jeb patērēšanu pie azartspēļu automātiem, spēļu galdiem un citām azartspēļu iekārtām. Kā jau norādījām arī iepriekš Veselības ministrija uzskata, ka alkoholisko dzērienu lietošana un pienešana azartspēļu organizēšanas vietās pie spēļu automātiem, kāršu, kauliņu un ruletes spēļu galdiem vai citām azartspēļu iekārtām, ir viens no riskantas uzvedības veidiem, jo alkoholisko dzērienu lietošana un azartspēļu spēlēšana ir sociāli bīstama kombinācija, ka negatīvi ietekmē ne tikai pašu indivīdu, bet atstāj kaitīgu ietekmi uz viņa sociālās, profesionālās un ģimenes dzīves vērtībām un saistībām, kā arī viņa materiālo stāvokli. Ierobežojot alkoholisko dzērienu patērēšanu un pienešanu tieši pie spēļu automātiem un citām azartspēļu iekārtām, ļautu spēlētājiem saglabāt kontroli pār notiekošo un izvērtēt potenciālos riskus, jo spēlētājam būs jāatraujas no spēlēšanas, lai iegādātos un lietotu alkoholisko dzērienus, kurus varēs lietot  tikai pie bāra, kas atradīsies citā telpā. Ar minētājiem grozījumiem tiku ierobežotas situācijas, ka persona vienlaicīgi lieto alkoholiskos dzērienus un spēlē azartspēles, kas ir riskanta uzvedība un var veicināt, ka persona zaudē kontroli un nespēj izvērtēt situāciju.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desmito, vienpadsmito un divpadsmito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Tirdzniecības (tajā skaitā ar distances līgumu) un pakalpojumu sniegšanas vietās ir aizliegta alkoholisko dzērienu piedāvāšana par velti, kā dāvanu vai kā kompensāciju par citas preces iegādi vai pakalpojuma saņemšanu. Alkoholiskos dzērienu degustācija atļauta alkoholisko dzērienu tirdzniecības vietās (izņemot azartspēļu organizēšanas vietas) un alkoholisko dzērienu ražošanas vietās vai ražotāja telpās.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desmito un  vienpadsmito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Tirdzniecības (tajā skaitā ar distances līgumu) un pakalpojumu sniegšanas vietās ir aizliegta alkoholisko dzērienu piedāvāšana par velti, kā dāvanu vai kā kompensāciju par citas preces iegādi vai pakalpojuma saņemšanu. Alkoholiskos dzērienu degustācija atļauta alkoholisko dzērienu tirdzniecības vietās (izņemot azartspēļu organizēšanas vietas) un alkoholisko dzērienu ražošanas vietās vai ražotāja telpās.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Azartspēļu organizēšanas vietās alkoholisko dzērienu mazumtirdzniecība un patērēšana uz vietas ir atļauta tikai telpā, kura ir konstruktīvi nodalīta no telpas, kurā atrodas spēļu automāti, kāršu, kauliņu un ruletes spēļu galdi vai citas azartspēļu iekārtas un kas ēkas tehniskās inventarizācijas plānā atzīmēta kā konstruktīvi nodalīta telpa. Azartspēļu organizēšanas vietās ir aizliegts pienest alkoholisko dzērienus pie spēļu automātiem, kāršu, kauliņu un ruletes spēļu galdiem vai citām azartspēļu iekārtām.”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(LSBA - 10.08.2022.)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LSBA uztur iebildumu par Likumprojekta 1. pantu (papildināt Alkoholisko dzērienu aprites likuma 5. pantu ar vienpadsmito daļu)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ierobežojums nav saskaņots ar 2020. gada 28. jūlijā Ministru kabinetā apstiprināto Alkoholisko dzērienu patēriņa mazināšanas un alkoholisma ierobežošanas rīcības plānu 2020.–2022. gadam (turpmāk – Plāns). Plānā kā viens no pasākumiem ir noteikts: “Aizliegt tirgot, lietot un pienest alkoholiskos dzērienus azartspēļu zālēs un kazino pie azartspēļu automātiem, spēļu galdiem un citām azartspēļu iekārtām.” Veselības ministrijas piedāvātās redakcijas tvērums ir plašāks – diskusijas par nepieciešamību veidot konstruktīvi nodalītas telpas, kas prasītu ievērojamas investīcijas, atsevišķos gadījumos varētu būt tehniski neiespējami un radītu administratīvo slogu gan azartspēļu komersantiem, gan kompetentajām institūcijām, nav norisinājušās, attiecīgi nav vērtēta arī ietekme uz nozari un valsts/ pašvaldību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norādīts, ka Likumprojektā iekļautie grozījumi paredz noteikt virkni ierobežojumu, kas ietekmēs un radīs izmaksas arī uzņēmējiem – [..] azartspēļu organizēšanas vietām. Tomēr sociālās un veselības  izmaksas un zaudējumi, kas rodas lietojot alkoholisko dzērienu un rada sekas gan pašam lietotājam, gan tuvākajiem, gan arī sabiedrībai, ņemot vērā līdz šim veiktos pētījumus un arī aprēķinus piemēram kaimiņvalstīs, ir noteikti lielākas kā izmaksas, kuras būs uzņēmējiem ieviešot ierobežojumus. LSBA vērš uzmanību, ka minētais apgalvojums nav pamatots ar aprēķiniem. Tāpat nav pamata pieņēmumam, ka attiecībā uz azartspēļu organizēšanas vietām iecerētie ierobežojumi samazinās alkohola patēriņu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Jaunākais pētījums, kas ir veikts par situāciju Latvijā, ir 2019. gada Veselības ministrijas pētījums par azartspēļu spēlēšanas, datorspēļu un pārmērīgas interneta lietošanas paradumiem Latvijā.[1] Pētījumā atspoguļots, ka “eksperti intervijās norāda, ka procesu atkarība bieži ir cieši saistīta ar vielu atkarības procesiem. Te jānorāda, ka saikne var būt gan saistīta ar personas noslieci uz atkarību, jo tām ir vienots patofizioloģiskais mehānisms, gan tās sociālu un kulturālu veicināšanu, piemēram, ar spēļu zāles un kazino kultūru, netieši veicinot alkohola lietošanu. Secināms, ka jautājums nav viennozīmīgs, tomēr izklaides vietas pārveide, piespiežot klientus iegādāto alkoholisko dzērienu izdzert konstruktīvi nodalītā telpā, viennozīmīgi nelikvidē problēmas cēloni un nenovērš kaitīgās sekas.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LSBA vērš uzmanību, ka ar šādiem no kaimiņu valstīm (šāda regulējuma nav arī citās valstīs) atšķirīgiem un nesamērīgiem ierobežojumiem Latvijas azartspēļu komersantu piedāvājums būs nekonkurētspējīgs un Latvija zaudēs gan investīciju, gan tūrisma attīstības jomās.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LSBA arī norāda, ka gadījumā, ja tiek atbalstīti piedāvātie ierobežojumi attiecībā uz azartspēļu nozari, tādi paši būtu nosakāmi arī citās izklaides vietās, nenostādot azartspēļu organizētājus diskriminējošā stāvoklī attiecībā pret pārējām izklaides vietām.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LSBA uztur arī Plāna ietvaros pausto iebildumu pret aizliegumu lietot (patērēt) alkoholiskos dzērienus pie azartspēļu iekārtām (5. panta vienpadsmitās daļas otrais teikums), ņemot vērā, ka minētā aizlieguma ievērošanas uzraudzība nav īstenojama - aizturēšana bārā vai dzenāšana pa spēļu zāli, kazino vai citu azartspēļu organizācijas vietu nolūkā neļaut pietuvoties spēļu iekārtām ar glāzi rokās noteikti neveicinātu uzņēmumu un to klientu labas attiecības, kurām ir jābalstās savstarpējā cieņā, kas nevar pastāvēt, pieņemot, ka pieauguši cilvēki nav spējīgi rīkoties saprātīgi.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Satversmes tiesa savā 2020. gada 11. decembra spriedumā lietā Nr. 2020-26-0106 atgādināja, ka demokrātiskā tiesiskā valstī indivīda pašnoteikšanās brīvībai ir augstākā vērtība. Šī brīvība aptver jebkādu cilvēka izvēli, vienalga, vai tā no socioētiskā viedokļa būtu atzīstama par vērtīgu vai arī būtu tikai cilvēka personīgās gribas izpausme, ciktāl tā neapdraud citu cilvēku tiesības, konstitucionālo kārtību vai arī citas sabiedrībai būtiskas intereses. Likumdevējam ir jārespektē personas izvēles brīvība un jāuzticas tās spējai novērtēt šādas brīvības izpausmes, varbūt pat potenciāli paškaitējošas darbības, sekas, kamēr vien tās ietekmē tikai pašu personu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efektīvu mehānismu spēlētāju interešu aizsardzībai sevi pierādījis no 2020. gada 1. janvāra darbu uzsākušais Pašatteikušos personu reģistrs, kurā iekļautas 22 199 personas (uz 2022. gada 1. augustu), kuras attiecīgi sev liegušas iespēju apmeklēt azartspēļu vietas. Minētajā Veselības ministrijas pētījumā secināts, ka problemātiska azartspēļu spēlēšana smagākajā pakāpē (ar negatīvām sekām un iespējamu kontroles trūkumu) var skart 16 162 personas. Ar 2021. gada 4. maiju reģistrā iekļaujamo personu loks tiks paplašināts atbilstoši 2021. gada 8. aprīļa grozījumiem Uzturlīdzekļu garantiju fonda likumā, kas paredz aizliegumu spēlēt azartspēles un interaktīvās azartspēles, kā arī piedalīties interaktīvajās izlozēs uzturlīdzekļu nemaksātājiem. Saskaņā ar likumprojekta anotāciju ir vairāk par 41 000 vecāku, kas nepilda likumā noteikto pienākumu uzturēt savus bērnus. Ievērojot minēto, personas, kurām azartspēļu spēlēšana un iespējams arī atkarību izraisošu vielu, t.sk. alkohola lietošana ir problemātiska, var liegt un arī liedz sev iespēju apmeklēt azartspēļu organizēšanas vietas.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LSBA, ņemot vērā ārvalstu pieredzi, ierosināja un arī šobrīd uztur priekšlikumu izvērtēt iespēju normatīvajos aktos noteikt aizliegumu azartspēļu zālēs ielaist cilvēkus, kuri atrodas acīmredzamā alkohola reibumā un pienākumu izraidīt no tām cilvēkus, kuri alkoholu lietojuši pārmērīgi. LSBA biedru uzņēmumos tas tiek īstenots jau šobrīd. LSBA darbības kodekss paredz arī to, ka alkohols klientiem, kuru uzvedība liecina par pārmērīgu alkohola lietošanu, netiek pārdots. Turklāt, LSBA uzskata, ka šāds aizliegums būtu nosakāms ikvienam mazumtirgotājam.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LSBA atkārtoti lūdz izvērtēt šādus iespējamos grozījumus (ar izmaiņām, ņemot vērā Veselības ministrijas piedāvātās normu redakcijas) Alkoholisko dzērienu aprites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6. pantu ar otro pieci prim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Alkoholiskos dzērienus aizliegt pārdot personām, kuras ir acīmredzamā alkohola reibumā.”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6. pantu ar ceturto prim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Azartspēļu organizēšanas vietās alkoholiskos dzērienus aizliegts pienest pircējam pie azartspēļu iekārtām.”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https://esparveselibu.lv/sites/default/files/inline-files/Petijums-par-azartspelu-socialo-mediju-datorspelu-un-citu-procesu-atkaribu-izplatibu-Latvija.pdf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norādījām arī saskaņošanas sanāksmē un arī likumprojekta anotācijā, tad  alkoholisko dzērienu lietošana un pienešana azartspēļu organizēšanas vietās pie spēļu automātiem, kāršu, kauliņu un ruletes spēļu galdiem vai citām azartspēļu iekārtām, ir viens no riskantas uzvedības veidiem, jo alkoholisko dzērienu lietošana un azartspēļu spēlēšana ir sociāli bīstama kombinācija, ka negatīvi ietekmē ne tikai pašu indivīdu, bet atstāj kaitīgu ietekmi uz viņa sociālās, profesionālās un ģimenes dzīves vērtībām un saistībām, kā arī viņa materiālo stāvokli. Ierobežojot alkoholisko dzērienu lietošanu un pienešanu tieši pie spēļu automātiem un citām azartspēļu iekārtām, ļautu spēlētājiem saglabāt kontroli pār notiekošo un izvērtēt potenciālos riskus, jo spēlētājam būs jāatraujas no spēlēšanas, lai iegādātos un lietotu alkoholisko dzērienus, kurus varēs iegādāties un lietot pie bāra. Papildus skaidrojam, ka minētā likumprojektā iekļautā grozījuma mērķis ir   nodalīt divus procesus (pārdošana un lietošana).  Likumprojekta saskaņošanas gaitā pati spēļu nozare norādīja, ka nosakot aizliegumu pienest un lietot alkoholiskos dzērienus pie azartspēļu iekārtām būs apgrūtinoši kontrolēt, jo bārs atrodas vienā telpā ar azartspēļu iekārtām. Uz šādu situāciju norādīja arī Valsts ieņēmumu dienests.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ņemot vērā paustos apsvērumus iekļāva tādu normu, kas nodalītu alkoholisko dzērienu  pārdošanu un lietošanu no vietas, kur notiek azartspēļu spēlēšana, tādēļ noteikumu projekts paredz, ka alkoholisko dzērienu mazumtirdzniecība un patērēšana uz vietas ir atļauta tikai konstruktīvi nodalītā atsevišķā telpās. Norādām, ka  azartspēļu organizētājs atbilstoši Azartspēļu un izložu likuma 1.panta 3.punktam ir persona, kas Latvijas Republikā organizē azartspēles vai gūst ieņēmumus no šādas darbības. Norādām, ka azartspēļu organizēšanas vietu pamatdarbība ir saistīta tikai ar  azartspēļu pakalpojumu sniegšanu un Azartspēļu un izložu likumā nav noteikts, ka  azartspēļu pakalpojumu sniegšana iekļauj arī alkoholisko dzērienu mazumtirdzniecība vai ka spēlējot azartspēles ir jālieto alkohols. Savukārt citas izklaides vietas-  kafejnīca, tējnīca, bārs, restorāns, klubs, diskotēka, deju zāle un citas vietas, kurās tiek piedāvāti izklaides pasākumi, tajos netiek sniegts azartspēļu pakalpojums, bet gan tiek nodrošināta alkoholisko dzērienu mazumtirdzniecība, kurai tiek saņemta arī speciāla licence, kā arī nodrošināta cita veida izklaide - piemēram dejošana, karaokes dziedāšana utml. Azartspēļu spēlēšanai ir izklaides veids, kurš saistīts ar pārmērīgas aizraušanās risku, kas var pārvērsties jau reālā slimībā. Pie tam spēlējot azartspēles un vienlaicīgi lietojot alkoholiskos dzērienus tiek zaudēta kontrole pār notiekošo.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kā jau norādījām arī iepriekš likumprojektā iekļautā norma nodrošinās iespēju ievērot un kontrolēt noteikto aizliegumu lietot alkoholiskos dzērienus pie azartspēļu iekārtām, novēršot iespējamību interpretēt vārdu savienojumu “pie spēļu automātiem”, izslēdzot iespēja, ka alkoholiskie dzērieni tiek patērēti blakus minētām iekārtām ņemot vērā, ka šobrīd lielākoties azartspēļu organizēšanas vietās bārs un spēļu iekārtas/galdi  ir novietoti vienā telpā vai blakus bāra zonai.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Atkāroti vēršam uzmanību,  ka papildināt Alkoholisko dzērienu aprites likuma 6. pantu ar daļu, kas paredz alkoholisko dzērienu nepārdošanu personām, kuras ir acīmredzamā alkohola reibumā  vai šādu personu neielaišanu/izraidīšanu  azarstpēļu vietā,  nav paredzēts iekļaut, jo “acīmredzams alkoholisks reibums” nav izmērāms un viennozīmīgs, tādējādi radot neviennozīmīgu prasību interpretācijas un pielietošanas risku, papildus jāņem vērā, ka alkohola intoksikācijai līdzīgas pazīmes var radīt arī citu apreibinošo vielu vai zāļu lietošana, kas vēl vairāk apgrūtinātu šādas normas piemērošanu un uzraudzību.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desmito, vienpadsmito un divpadsmito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Tirdzniecības (tajā skaitā ar distances līgumu) un pakalpojumu sniegšanas vietās ir aizliegta alkoholisko dzērienu piedāvāšana par velti, kā dāvanu vai kā kompensāciju par citas preces iegādi vai pakalpojuma saņemšanu. Alkoholiskos dzērienu degustācija atļauta alkoholisko dzērienu tirdzniecības vietās (izņemot azartspēļu organizēšanas vietas) un alkoholisko dzērienu ražošanas vietās vai ražotāja telpās.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desmito un  vienpadsmito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Tirdzniecības (tajā skaitā ar distances līgumu) un pakalpojumu sniegšanas vietās ir aizliegta alkoholisko dzērienu piedāvāšana par velti, kā dāvanu vai kā kompensāciju par citas preces iegādi vai pakalpojuma saņemšanu. Alkoholiskos dzērienu degustācija atļauta alkoholisko dzērienu tirdzniecības vietās (izņemot azartspēļu organizēšanas vietas) un alkoholisko dzērienu ražošanas vietās vai ražotāja telpās.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Azartspēļu organizēšanas vietās alkoholisko dzērienu mazumtirdzniecība un patērēšana uz vietas ir atļauta tikai telpā, kura ir konstruktīvi nodalīta no telpas, kurā atrodas spēļu automāti, kāršu, kauliņu un ruletes spēļu galdi vai citas azartspēļu iekārtas un kas ēkas tehniskās inventarizācijas plānā atzīmēta kā konstruktīvi nodalīta telpa. Azartspēļu organizēšanas vietās ir aizliegts pienest alkoholisko dzērienus pie spēļu automātiem, kāršu, kauliņu un ruletes spēļu galdiem vai citām azartspēļu iekārtām.”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“Olympic Casino Latvia” - 10.08.2022.)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“Olympic Casino Latvia” (turpmāk tekstā – OCL) ir iepazinusies ar Veselības ministrijas (turpmāk – VM) sagatavoto precizēto likumprojektu “Grozījumi “Alkoholisko dzērienu aprites likumā””(TAP Nr. 22-TA-888) un pievienoto 2022.gada 3.augusta izziņu.  OCL atbalsta Alkoholisko dzērienu patēriņa mazināšanas un alkoholisma ierobežošanas rīcības plānā  2020.–2022. gadam noteikto sasniedzamo rezultātu, kas paredz samazināt riskantu alkoholisko dzērienu lietošanu azartspēļu zālēs un kazino. Tomēr nevar piekrist likuma grozījumu projektā paredzētajiem ierobežojumiem, kas ir attiecināti uz  kazino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Kazino ir veidots kā vienots atpūtas komplekss, kurā klienti pavada laiku, spēlējot azartspēles, lietojot kvalitatīvus alkoholiskos un bezalkoholiskos dzērienus, kā arī izbaudot dažādus izklaides pasākumus. Tā ir vieta savstarpējai saziņai un socializācijai. Kazino darbība tiek atsevišķi regulēta “Azartspēļu un izložu likumā”, nosakot stingrus uzraudzības pasākumus, un arī augstāku darbības licences maksu. Salīdzinājumam kazino licences maksa ir 30 000 euro gadā, bet  spēļu zālei vai bingo zālei 4500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šobrīd darbojas divi licencēti kazino un tie abi pieder OCL. Tie jau sākotnēji ir veidoti kā pilnvērtīgi uz tūrismu orientēti atpūtas kompleksi, kas atrodas Rīgā 4 un 5 zvaigžņu viesnīcās. Kazino “Olympic Voodoo Casino”, kas atrodas viesnīcā “Radisson BLU Latvia”, ir lielākais šāda veida atpūtas komplekss Baltijā. Savukārt, viesnīca “Grand Hotel Kempinski Riga”, kurā izvietots otrs kazino Rīgā, ir pazīstama kā viena no prestižākajām viesnīcām visā Baltijas reģionā. Abu kazino piedāvātais pakalpojumu kvalitātes līmenis atbilst augstākajiem starptautiskajiem standartiem. To ir iecienījuši gan Latviju apmeklējošie tūristi, gan arī vietējie iedzīvotāji. Kazino pakalpojumu paketē ietilpst azartspēles, ēdināšanas un bāra pakalpojumi, kā arī dažādi izklaides pasākumi. Pēdējo piecu gadu laikā “Olympic Voodoo Casino” rekonstrukcijā ir ieguldīti 1,7 mil. eiro.  Latvijas budžets no OCL kazino kompleksiem 2019.gadā saņēma 11,6 mil. eiro nodokļu un licenču maksājumos. OCL kazino nodarbina 188 darbiniekus, nodrošinot tiem konkurētspējīgu atalgojumu.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Piedāvātie VM grozījumi “Alkoholisko dzērienu aprites likumā” nosaka aizliegumu tirgot, lietot un pienest alkoholiskos dzērienus azartspēļu zālēs un kazino pie azartspēļu automātiem, spēļu galdiem un citām azartspēļu iekārtām. VM izziņā kā pamatojums šādiem ierobežojumiem attiecībā uz kazino darbību, ir skaidrojošā vārdnīcā minēta “kazino” definīcija (https://dictionary.cambridge.org/dictionary/english/casino). OCL izsaka neizpratni, ka šādi nozari būtiski ietekmējoši likuma grozījumi tiek gatavoti balstoties uz vārdnīcās pieejamu informāciju. OCL un nozari pārstāvošā organizācija ir gatavi sniegt nepieciešamo informāciju attiecībā uz nozares darbības specifiku. Olympic Entertainment Group, kuras sastāvā ir arī OCL, strādā sešās Eiropas valstīs. Nevienā no šīm valstīm šādas prasības attiecībā uz kazino nav.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VM atsaucas uz Lielbritānijas informācijas avotu, sniedzam sekojošu informāciju. 2001.gadā Lielbritānijas parlamentam tika sagatavots “Azartspēļu pārskata ziņojums” (https://www.hblb.org.uk/documents/Special_Betting_Exchange_Consultation/BEC%2092.%20Gambling%20Review.pdf). Tajā cita starpā tika izvērtēta alkohola pieejamība kazino un spēļu zālēs, un veiktas rekomendācijas turpmākai rīcībai. Izvērtējumā konstatēts, ka kazino ir komplekss izklaides pasākums, kurā kazino var piedāvāt daudz visaptverošāku sociālo vidi. Secinājumos norādīts, ka būtu vēlams, lai kazino varētu piedāvāt daudz plašāku izklaides pieredzi, papildus azartspēlēm iekļaujot  ēdināšanu un mākslinieku priekšnesumus, tai skaitā arī tiek atļauts alkohola patēriņš kazino spēļu zālēs (24.15 Entertainment; 24.19 Alcohol on the gaming floor).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turpmāk Lielbritānijā pieņemtais 2005. gada Azartspēļu likums (The Gambling Act 2005) ļāva kazino tapt par kompleksām pieaugušo izklaides vietām, nodrošinot mākslinieku  priekšnesumus, ēdienu un dzērienu pasniegšanu (tai skaitā alkoholisko dzērienu lietošanu spēļu zālēs), kā arī galda spēles, elektronisko ruleti, pokeru un spēļu automātus. (https://s3.eu-west-2.amazonaws.com/files.alcoholchange.org.uk/documents/The-relationship-between-alcohol-and-gambling-behaviours.pdf).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nekādā veidā nevar piekrist VM paustajai argumentācijai, kas ir pretrunā gan ar Lielbritānijas pieredzi, kā arī neatbilst citu Eiropas valstu praksei. Vēl jo vairāk piedāvātie grozījumi attiecībā uz kazino ir pilnīgi pretēji Eiropas azartspēļu nozares attīstības tendencēm, kur kazino veidojas kā lielāki izklaides kompleksi, kas nodrošina kvalitatīvu spēlētāju uzvedības un pakalpojumu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OCL, veicot ieguldījumus kazino atvēršanā, rēķinājās ar iespēju nodrošināt klientiem izklaides pakalpojumu paketi, kāda tā ir citās Eiropas dalībvalstīs, tai skaitā Igaunijā un Lietuvā. Mainot kazino kā izklaides pasākumu kompleksa koncepciju, jāvērtē šādas koncepcijas konkurētspēja un klientu interese to apmeklēt. Jāatzīmē, ka Latvija būs vienīgā Eiropas Savienības dalībvalsts, kas būs kazino segmentā ieviesusi šādus ierobežojumus.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Jāatzīmē arī, ka šādi ierobežojumi radīs negatīvi iespaidu uz turpmāku tūristu piesaisti un samazinās nozares konkurētspēju salīdzinot ar kaimiņu valstīm. Igaunijā plānotas vairāk kā 30 miljonu eiro investīcijas kazino un atpūtas kompleksa izveidē Tallinā, kas orientēts uz Āzijas tūristiem. Ieviešot šādus ierobežojumus, kazino kā izklaides pasākumu kopums nebūs pievilcīgs tūristiem un samazinās arī turpmākās investīcijas šajā atpūtas un izklaides segmentā.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Jāuzsver, ka kazino atrašanās viesnīcu telpās nodrošina arī plašākas izklaides iespējas ne tikai individuālajiem tūristiem, bet arī veicina konferenču biznesu, kur neformāla laika pavadīšana ir būtiska šo pasākumu daļa, kā arī veicina Latvijas konkurētspēju šajā segmentā.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OCL aicina VM, Ekonomikas ministriju un citas iesaistītās puses vēlreiz izvērtēt grozījumu pamatojumu un samērīgumu. Izložu un azartspēļu uzraudzības inspekcija 2022.gada 2.ceturkšņa dati rāda, ka kazino spēļu galdu spēles veido 2,74% no kopējiem nozares ieņēmumiem. Attiecīgi arī ierosinātie grozījumi nebūtiski ietekmēs vietējo kazino spēlētāju skaitu un to profilu.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Alkohola patērēšana klientiem nav primārais kazino apmeklējuma mērķis, bet ir daļa no atpūtas pasākuma. Nav pamatojuma uzskatīt, ka alkohola lietošana kazino telpās veicina riskantu spēli. Tam seko apmācīti darbinieki un šobrīd tiek izstrādāti papildus pasākumi riskantas spēlēs kontrolei un  ierobežošanai. Tāpēc arī citās Eiropas valstīs nav šādu ierobežojumu.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vietā nozare jau ir piedāvājusi dažādus uzraudzības pasākumus, kas efektīvāk ļautu samazināt riskanta alkoholisko dzērienu lietošana azartspēļu zālēs un kazino. Netraucējot spēlētāju atpūtai, kas vēlas kvalitatīvi pavadīt laiku kazino.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OCL ir gatava klātienē sniegt nepieciešamo informāciju un dalīties ar pieredze, lai tiktu pieņemti izsvērti un samērīgi likuma grozījumi.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Atkāroti vēršam uzmanību, ka likumprojektā iekļautais ierobežojums ir iekļauts arī 30.07.2020 Ministru kabinetā apstiprinātajā “Alkoholisko dzērienu patēriņa mazināšanas un alkoholisma ierobežošanas rīcības plānā 2020.–2022.gadam” (turpmāk - plāns). Minētajā valdības pieņemtajā plānā ir  paredzēts aizliegt azartspēļu organizēšanas vietās (spēļu zālēs un kazino)  tirgot, pienest un lietot alkoholiskos dzērienus pie azartspēļu automātiem, spēļu galdiem un citām azartspēļu iekārtām (1.8.pasākums). Lai īstenotu plānā paredzēto pasākumu, likumprojektā ir iekļauts minētais grozījums. Veselības ministrija uzskata, ka alkoholisko dzērienu lietošana un pienešana azartspēļu organizēšanas vietās, tai skaitā kazino, pie azartspēļu iekārtām, ir viens no riskantas uzvedības veidiem, jo alkoholisko dzērienu lietošana un azartspēļu spēlēšana ir sociāli bīstama kombinācija, kas negatīvi ietekmē ne tikai pašu indivīdu, bet atstāj kaitīgu ietekmi uz viņa sociālās, profesionālās un ģimenes dzīves vērtībām un saistībām, kā arī viņa materiālo stāvokli. Alkoholisko dzērienu lietošanas un pienešanas pie azartspēļu iekārtām aizliegums ļautu spēlētājiem saglabāt kontroli pār notiekošo un izvērtēt potenciālos riskus, jo spēlētājam būs jāpārtrauc spēlēšanu, lai iegādātos un lietotu alkoholisko dzērienus. Vienlaikus spēlētājs būs spiests uzkavēties telpā pie bāra, izlietojot iegādāto alkoholisko dzērienu.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nepriekrītam SIA "Olympic Casino Latvia" apgalvojumam, ka "nav pamatojuma uzskatīt, ka alkohola lietošana kazino telpās veicina riskantu spēli". Skaidrojam, ka alkoholisko dzērienu lietošana un azartspēļu spēlēšana ir sociāli bīstama kombinācija. Pēc Veselības ministrijas pasūtījuma pētnieku komanda 2018.-2019. gadā veica pētījumu par procesu atkarībām, aptverot azartspēļu spēlēšanas, datorspēļu un pārmērīgas interneta lietošanas paradumus Latvijas iedzīvotāju vidū, to ietekmējošos faktorus, kā arī kaitējumu. Minētā pētījuma dati (gan ekspertu intervijas, fokusgrupu diskusijas un aptaujas dati) norādīja, ka spēlēšanas paradumi ir saistīti ar atkarību izraisošu vielu lietošanu (smēķēšana, alkohols un narkotiskās vielas). Pētījuma dati liecina, ka respondenti, kas norādījuši uz biežāku alkohola lietošanu, norādījuši arī, ka biežāk spēlē azartspēles. Kā norādīts pētījumā, procesu atkarības bieži ir cieši saistītas ar vielu atkarības procesiem un šī saikne var būt gan saistīta ar personas noslieci uz atkarību, jo tām ir vienots patofizioloģiskais mehānisms, gan spēļu zāles un kazino kultūru, kas netieši veicina alkohola lietošanu (piemēram, alkohola diennakts pieejamību ar zemākām cenām). To pierāda arī citi ārvalstīs veikti pētījumi [1], [2]. Ņemot vērā iepriekšminētā pētījuma rezultātus un secinājumus, ka </w:t>
            </w:r>
            <w:r w:rsidR="00000000" w:rsidRPr="00000000" w:rsidDel="00000000">
              <w:rPr>
                <w:u w:val="single"/>
                <w:rtl w:val="0"/>
              </w:rPr>
              <w:t xml:space="preserve">atkarību izraisošo vielu lietošana spēļu vietās ir nozīmīgs veicinošs faktors azartspēļu atkarības gadījumā</w:t>
            </w:r>
            <w:r w:rsidR="00000000" w:rsidRPr="00000000" w:rsidDel="00000000">
              <w:rPr>
                <w:rtl w:val="0"/>
              </w:rPr>
              <w:t xml:space="preserve">, būtu nepieciešams noteikt ierobežojumus attiecībā uz alkoholisko dzērienu tirdzniecību un lietošanu aazartspēļu zālēs un kazino.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izziņā, tika iekļauta  “kazino” definīcija tikai ar mērķi skaidrot Latvijas Alkohola nozarei, kas apgalvoja, ka "kazino bez alkohola lietošanas nav kazino", ka alkohola lietošana nav priekšnosacījums azartspēļu organizēšanās vietās. Skaidrojam, ka Azartspēļu un izložu likuma 21.pantā ir iekļauta kazino definīcija likuma izpratnē un kazino ir azartspēļu organizēšanas vieta, kas ēkas tehniskās inventarizācijas plānā atzīmēta kā konstruktīvi nodalīta atsevišķa telpa vai vairākas savstarpēji saistītas telpas, kuras ir īpaši iekārtotas spēļu automātu, ruletes (cilindriskās spēles), kāršu un kauliņu spēļu organizēšanai. Norādām, ka arī likumā minētajā definīcijā nav minēts nosacījums, ka spēlēšanas procesā ir jālieto alkoholiskie dzērieni vai ka ēdināšanas pakalpojums, tostarp alkoholisko dzērienu pienešana, būtu obligāti iekļaujams kazino.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izstrādājot likumprojektu, Veselības ministrija tajā iekļāva normu un attiecināja minēto ierobežojumu uz visām azartspēļu organizēšanas vietām, kas ir definētas likumā, lai nodrošinātu nozarē vienlīdzīgas prasības un neradītu situāciju, ka kāda no apakšjomām tiek izdalīta atsevišķi, tādējādi radot nevienlīdzīgas prasības un negodīgu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nepiekrītam apgalvojam, ka lielākoties kazino tiek apmeklēts izklaides nolūkos, jo pietiekoši daudz ir personas, kuras azartspēļu spēlēšanu uzskata nevis par izklaidi, bet par ienākumu gūšanas veidu, un minētajā gadījumā spēlēšana ar mērķi gūt ienākumus var kļūt problemātiska, tai skaitā kopā ar alkoholisko dzērienu lietošanu.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 The effects of alcohol on sequential decision-making biases during gambling, 2019 (https://www.proquest.com/docview/2354609329?parentSessionId=eebp%2FbDmw416qcSaetFfBiUnyTDvKkPmhU4rjQHZ17I%3D&amp;pq-origsite=primo&amp;accountid=32994);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 Commonalities in the Association of Behavioral Activation and Behavioral Inhibition with Problem Gambling and Alcohol Use in Young Adult College Students, 2018 (https://web-p-ebscohost-com.db.rsu.lv/ehost/pdfviewer/pdfviewer?vid=0&amp;sid=ea166cf3-af69-4629-a440-f34617e0606d%40redis).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desmito, vienpadsmito un divpadsmito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Tirdzniecības (tajā skaitā ar distances līgumu) un pakalpojumu sniegšanas vietās ir aizliegta alkoholisko dzērienu piedāvāšana par velti, kā dāvanu vai kā kompensāciju par citas preces iegādi vai pakalpojuma saņemšanu. Alkoholiskos dzērienu degustācija atļauta alkoholisko dzērienu tirdzniecības vietās (izņemot azartspēļu organizēšanas vietas) un alkoholisko dzērienu ražošanas vietās vai ražotāja telpās.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desmito un  vienpadsmito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Tirdzniecības (tajā skaitā ar distances līgumu) un pakalpojumu sniegšanas vietās ir aizliegta alkoholisko dzērienu piedāvāšana par velti, kā dāvanu vai kā kompensāciju par citas preces iegādi vai pakalpojuma saņemšanu. Alkoholiskos dzērienu degustācija atļauta alkoholisko dzērienu tirdzniecības vietās (izņemot azartspēļu organizēšanas vietas) un alkoholisko dzērienu ražošanas vietās vai ražotāja telpās.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Azartspēļu organizēšanas vietās alkoholisko dzērienu mazumtirdzniecība un patērēšana uz vietas ir atļauta tikai telpā, kura ir konstruktīvi nodalīta no telpas, kurā atrodas spēļu automāti, kāršu, kauliņu un ruletes spēļu galdi vai citas azartspēļu iekārtas un kas ēkas tehniskās inventarizācijas plānā atzīmēta kā konstruktīvi nodalīta telpa. Azartspēļu organizēšanas vietās ir aizliegts pienest alkoholisko dzērienus pie spēļu automātiem, kāršu, kauliņu un ruletes spēļu galdiem vai citām azartspēļu iekārtām.”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paredzēts papildināt 5.pantu ar vienpadsmito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Azartspēļu organizēšanas vietās alkoholisko dzērienu mazumtirdzniecība un patērēšana uz vietas ir atļauta tikai telpā, kura ir konstruktīvi nodalīta no telpas, kurā atrodas spēļu automāti, kāršu, kauliņu un ruletes spēļu galdi vai citas azartspēļu iekārtas un kas ēkas tehniskās inventarizācijas plānā atzīmēta kā konstruktīvi nodalīta telpa. Azartspēļu organizēšanas vietās ir aizliegts pienest alkoholisko dzērienus pie spēļu automātiem, kāršu, kauliņu un ruletes spēļu galdiem vai citām azartspēļu iekārtām”.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konceptuāli atbalsta Veselības ministrijas izstrādāto likumprojektu, kura mērķis ir ierobežot alkoholisko dzērienu patēriņu un veicināt sabiedrības veselību. Vienlaikus izsakām iebildumu par 5.panta vienpadsmitās daļas redakciju un aicinām svītrot minētās daļas pirmo teikumu : “azartspēļu organizēšanas vietās alkoholisko dzērienu mazumtirdzniecība un patērēšana uz vietas ir atļauta tikai telpā, kura ir konstruktīvi nodalīta no telpas, kurā atrodas spēļu automāti, kāršu, kauliņu un ruletes spēļu galdi vai citas azartspēļu iekārtas un kas ēkas tehniskās inventarizācijas plānā atzīmēta kā konstruktīvi nodalīta telpa”.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alkoholisko dzērienu mazumtirdzniecība un patēriņš būtu veicams tikai pie bāra letēm, kā tas noris pašlaik (attiecīgi neizbūvējot atsevišķu konstruktīvi nodalītu telpu šīm darbībām), tajā pašā laikā nosakot aizliegumu šos dzērienus pienest pie spēļu iekārtām.  Minētais nosacījums par konstruktīvi nodalītas telpas izveidi tiešā veidā ietekmēs uzņēmējus gan finansiāli (šādu telpu izbūve un papildus uzraugošā personāla nodrošinājums nosacījumu ievērošanas nolūkos minētajā telpā), gan izstrādājot jaunus, kontroles mehānismus, kā atbilstoši uzraudzīt kārtību gan azartspēļu organizēšanas vietā kopumā, gan konkrētajā konstruktīvi nodalītajā telpā.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saskaņā ar Satversmes tiesas praksi, izvērtējot pamattiesību ierobežojuma konstitucionalitāti, ir nepieciešams pārbaudīt: 1) vai pamattiesību ierobežojums noteikts ar likumu; 2) vai ierobežojumam ir leģitīms mērķis; 3) vai ierobežojums atbilst samērīguma principam, kur samērīguma princips noteic, ka tad, ja publiskā vara ierobežo personas tiesības un likumiskās intereses, ir jāievēro saprātīgs līdzsvars starp personas un valsts vai sabiedrības interesēm (skat. Satversmes tiesas 2002. gada 19. marta sprieduma lietā Nr. 2001-12-01 secinājumu daļas 3.1. punktu). Attiecīgi, lai secinātu, vai ir kāds noteiktais ierobežojums atbilst samērīguma principam, tiek noskaidrots, vai : 1) likumdevēja izraudzītie līdzekļi ir piemēroti leģitīmā mērķa sasniegšanai; 2) vai nav saudzējošāku līdzekļu leģitīmā mērķa sasniegšanai; 3) vai likumdevēja rīcība ir atbilstoša.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minēto, bez šāda izvērtējuma šobrīd nevar pārliecinoši uzskatīt, ka piedāvātie ierobežojumi tiešā veidā ietekmēs alkoholisko dzērienu patēriņu un izvirzītie mērķi sabiedrības veselības uzlabošanai būtu sasniedzami citādā veidā, neierobežojot konkurenci un tirgotāju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Skaidrojuma, ka nav paredzēts mainīt kārtību, ka alkoholiskos dzērienus  azartspēļu organizēšanas vietās arī turpmāk varēs iegādāties pie bāra. Norādām, ka arī turpmāk alkoholiskos dzērienus varēs iegādāties pie bāra tomēr telpai, kurā atrodas bārs būs jābūt konstruktīvi nodalītai  no telpas, kurās atrodas spēļu automāti, kāršu, kauliņu un ruletes spēļu galdi vai citas azartspēļu iekārtas. Skaidrojam, ka atbilstoši Alkoholisko dzērienu aprites likuma 5.panta piektajai daļai alkoholisko dzērienu vairumtirdzniecība un mazumtirdzniecība ir atļauta tikai licencē norādītajās alkoholisko dzērienu tirdzniecības vietās. Vienlaikus šī paša likuma 3.panta piektajā daļā ir noteikts, ka alkoholisko dzērienu vairumtirdzniecības licence, alkoholisko dzērienu mazumtirdzniecības licence un alus mazumtirdzniecības licence dod tiesības veikt attiecīgās darbības tikai licencē norādītajā vietā.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norādījām arī saskaņošanas sanāksmē un arī likumprojekta anotācijā, tad  alkoholisko dzērienu tirdzniecība, lietošana un pienešana azartspēļu organizēšanas vietās pie spēļu automātiem, kāršu, kauliņu un ruletes spēļu galdiem vai citām azartspēļu iekārtām, ir viens no riskantas uzvedības veidiem, jo alkoholisko dzērienu lietošana un azartspēļu spēlēšana ir sociāli bīstama kombinācija, kas negatīvi ietekmē ne tikai pašu indivīdu, bet atstāj kaitīgu ietekmi uz viņa sociālās, profesionālās un ģimenes dzīves vērtībām un saistībām, kā arī viņa materiālo stāvokli.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Likumprojekta saskaņošanas gaitā pēc publiskās apspriedes tika saņemti iebildumi no spēļu nozares un arī no citām organizācijām, ka lietošanas un pienešanas ierobežojumus pie azartspēļu iekārtām būs apgrūtinoši kontrolēt, ja tiks noteikts, ka alkoholiskos dzērienus nevar pienest un lietot pie azartspēļu iekārtām.  Veselības ministrija ņemot vērā paustos apsvērumus no spēļu nozares piedāvā grozījumos iekļaut normu, kas paredz nodalīt alkoholisko dzērienu  pārdošanu un lietošanu no vietas, kur notiek azartspēļu spēlēšana, tādēļ noteikumu projekts paredz, ka alkoholisko dzērienu mazumtirdzniecība un patērēšana uz vietas ir atļauta tikai konstruktīvi nodalītā atsevišķā telpās.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norādījām anotācijā, tad lielākoties šobrīd azartspēļu organizēšanas vietās alkoholisko dzērienu mazumtirdzniecība norisinās vienā un tajā pašā telpā, kur norisinās azartspēļu pakalpojumu sniegšana. Attiecīgi Ekonomikas ministrijas piedāvājums atļaut pienest un lietot pie azarstpēļu iekārtām,  ja bārs atrodas blakus azartspēļu iekārtām nemazinās šo riskanto uzvedības modeli, kad vienlaikus tiek patērēts alkohols un spēlētas azartspēles.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Mūsuprāt, lai atvieglotu normas ievērošanu, uz kuru norādīja arī spēļu nozare vienā no atzinumiem, labākais risinājums ir  nodalīt abus šos procesus – vienā telpā norisinātos alkoholisko dzērienu tirdzniecība un patēriņš, savukārt citā telpā paša azartspēļu spēlēšana.  Tādējādi mūsu skatījumā šāda telpu nošķiršana nevis apgrūtinās, bet tieši atvieglos azartspēļu organizēšanas vietu iekšējo kārtības noteikumu ievērošana un uzraudzību kontrolējošām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to, vai likumprojekta paredzētais ierobežojums atbilst samērīguma principam, tad norādām, ka alkoholiskais dzēriens ir patēriņa prece, kuras iegāde un lietošana arī ir saistīta ar izmaksām. Arī azarstpēļu spēlēšana ir pakalpojums, kas saistīts ar izmaksām. Taču atkarībā no lielākas daļas precēm vai pakalpojumiem, alkohola iegāde un arī azartspēļu spēlēšana rada ne tikai privātās izmaksas (alkohola preces cena, dalības maksa azartsapēlēs), bet arī sociālās izmaksas (kas alkohola lietošanas vai azarstpēļu spēlēšanas ietekmē rodas visiem sabiedrības locekļiem, jo rodas nepieciešamība pēc papildu resursiem veselības aprūpes jomā, kā arī citās jomās, piemēram socialā jomā). Likumprojektā iekļautie grozījumi ietekmēs un radīs izmaksas uzņēmējiem -alkoholisko dzērienu ražotājiem un izplatītājiem kā arī azartspēļu organizēšanas vietām, kurām būs jāpārveido telpas, tomēr zaudējumi, sociālās un veselības izmaksas, kas rodas personām pārmērīgi lietojot alkoholu un spēlējot azartspēles ir ievērojami lielāki, ne tikai pašam indivīdam, bet arī 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Alternatīvi risinājumi  tika vērtēti, piemēram izglītojot sabiedrību par riskiem, kas saistīti lietojot alkoholu un spēlējot azartspēles, bet tikai ar izglītošanu netiks panākta vēlamā uzvedība. Vēl jo vairāk izglītošana efektīvāk ietekmē  personas, kuras jau nav kļuvušas atkarīgas. Personām, kurām jau ir problēmas ar atkarību ir nepieciešami citi mehānismi, kā mainītu viņa uzvedību, tāpēc vides profilakse, kas šajā gadījumā būtu abu atkarību nošķiršana – vienā telpā norisinātos alkoholisko dzērienu tirdzniecībā un patēriņš, savukārt citā telpā paša azartspēļu spēlēšana. Šāds risinājums ļautu saglabāt kontroli  pašam spēlētājam, kā arī personām, kas bieži vien ierodas azartspēļu organizēšanas vietā lietot alkoholu (jo tas ir pieejams 24/7) netiktu uzreiz radīta vēlme uzsākt azartspēļu spēlēšanu. Vienlaikus apzinot iespējamo ietekmi uz uzņēmējiem, minētajam ierobežojumam ir paredzēts noteikt arī samērīgu pārejas periodu, lai sagatavotos ierobežojumiem un pārveidotu telpas, apmācītu darbiniekus, ja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desmito, vienpadsmito un divpadsmito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Tirdzniecības (tajā skaitā ar distances līgumu) un pakalpojumu sniegšanas vietās ir aizliegta alkoholisko dzērienu piedāvāšana par velti, kā dāvanu vai kā kompensāciju par citas preces iegādi vai pakalpojuma saņemšanu. Alkoholiskos dzērienu degustācija atļauta alkoholisko dzērienu tirdzniecības vietās (izņemot azartspēļu organizēšanas vietas) un alkoholisko dzērienu ražošanas vietās vai ražotāja telpās.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desmito un  vienpadsmito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Tirdzniecības (tajā skaitā ar distances līgumu) un pakalpojumu sniegšanas vietās ir aizliegta alkoholisko dzērienu piedāvāšana par velti, kā dāvanu vai kā kompensāciju par citas preces iegādi vai pakalpojuma saņemšanu. Alkoholiskos dzērienu degustācija atļauta alkoholisko dzērienu tirdzniecības vietās (izņemot azartspēļu organizēšanas vietas) un alkoholisko dzērienu ražošanas vietās vai ražotāja telpās.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Azartspēļu organizēšanas vietās alkoholisko dzērienu mazumtirdzniecība un patērēšana uz vietas ir atļauta tikai telpā, kura ir konstruktīvi nodalīta no telpas, kurā atrodas spēļu automāti, kāršu, kauliņu un ruletes spēļu galdi vai citas azartspēļu iekārtas un kas ēkas tehniskās inventarizācijas plānā atzīmēta kā konstruktīvi nodalīta telpa. Azartspēļu organizēšanas vietās ir aizliegts pienest alkoholisko dzērienus pie spēļu automātiem, kāršu, kauliņu un ruletes spēļu galdiem vai citām azartspēļu iekārtām.”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- 10.08.2022.)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likumprojekta 1.pantu, kas paredz papildināt likuma 5.pantu ar vienpadsmito daļu, LTRK aicina atstāt iespēju personai pašai dzērienu aiznest pie spēļu galda vai citām azartspēļu iekārtām, jo, aizliedzot personai pašai dzērienu nest pie spēļu galdiem vai azartspēļu iekārtām, radīsies risks pārmērīgai un straujai alkoholisko dzērienu lietošanai ar mērķi iet izklaidēties pie spēļu galdiem vai iekārtām un ātrāk izdzert alkoholisko dzērienu pie bāra.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ministrijas piedāvātās jaunās redakcijas nerisina problemātiku, uz kuras rašanos aizlieguma gadījumā norāda LTRK.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Atkāroti norādām, ka minētajam likumprojekta pantam  ir saglabāta norma, kas ir arī iekļauta arī 30.07.2020 Ministru kabinetā apstiprinātajā “Alkoholisko dzērienu patēriņa mazināšanas un alkoholisma ierobežošanas rīcības plānā 2020.–2022.gadam” un paredz aizliegt ne tikai tirgot un pienest alkoholiskos dzērienus pie azartspēļu automātiem, spēļu galdiem un citām azartspēļu iekārtām, bet arī aizliegt alkoholisko dzērienu lietošanu  jeb patērēšanu pie azartspēļu automātiem, spēļu galdiem un citām azartspēļu iekārtām. Kā jau norādījām arī iepriekš Veselības ministrija uzskata, ka alkoholisko dzērienu lietošana un pienešana azartspēļu organizēšanas vietās pie spēļu automātiem, kāršu, kauliņu un ruletes spēļu galdiem vai citām azartspēļu iekārtām, ir viens no riskantas uzvedības veidiem, jo alkoholisko dzērienu lietošana un azartspēļu spēlēšana ir sociāli bīstama kombinācija, ka negatīvi ietekmē ne tikai pašu indivīdu, bet atstāj kaitīgu ietekmi uz viņa sociālās, profesionālās un ģimenes dzīves vērtībām un saistībām, kā arī viņa materiālo stāvokli. Ierobežojot alkoholisko dzērienu patērēšanu un pienešanu tieši pie spēļu automātiem un citām azartspēļu iekārtām, ļautu spēlētājiem saglabāt kontroli pār notiekošo un izvērtēt potenciālos riskus, jo spēlētājam būs jāatraujas no spēlēšanas, lai iegādātos un lietotu alkoholisko dzērienus, kurus varēs lietot  tikai pie bāra, kas atradīsies citā telpā. Ar minētājiem grozījumiem tiku ierobežotas situācijas, ka persona vienlaicīgi lieto alkoholiskos dzērienus un spēlē azartspēles, kas ir riskanta uzvedība un var veicināt, ka persona zaudē kontroli un nespēj izvērtēt situāciju.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nozare savos atzinumos ir norādījusi, ka  šobrīd Latvijas spēļu biznesa asociācijas (LSBA) uzņēmumos netiek ielaisti cilvēki, kuri atrodas acīmredzamā alkohola reibumā, kā arī tiek  izraidīt no tām cilvēki, kuri alkoholu lietojuši pārmērīgi.  LSBA darbības kodekss paredz arī to, ka alkohols klientiem, kuru uzvedība liecina par pārmērīgu alkohola lietošanu, netiek pārdots. Tādējādi pat situācijā,ja persona vēlēsies ātrāk izlietot alkoholiskos dzērienus esot pie bāra, saskaņā ar nozares sniegto informāciju šādai personai alkoholiskie dzērieni vairs netiks pārdoti vai tas tiks izraidīts no azarstpēļu organizēšanas vietas.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desmito, vienpadsmito un divpadsmito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Tirdzniecības (tajā skaitā ar distances līgumu) un pakalpojumu sniegšanas vietās ir aizliegta alkoholisko dzērienu piedāvāšana par velti, kā dāvanu vai kā kompensāciju par citas preces iegādi vai pakalpojuma saņemšanu. Alkoholiskos dzērienu degustācija atļauta alkoholisko dzērienu tirdzniecības vietās (izņemot azartspēļu organizēšanas vietas) un alkoholisko dzērienu ražošanas vietās vai ražotāja telpās.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(11) Azartspēļu organizēšanas vietās ir aizliegta alkoholisko dzērienu mazumtirdzniecība alkoholisko dzērienu patērēšanai uz vietas pie spēļu automātiem, kāršu, kauliņu un ruletes spēļu galdiem vai citām azartspēļu iekārtām.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(LSBA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Iepriekšējā Likumprojekta redakcijā bija paredzēts papildināt likuma 5. pantu ar vienpadsmito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Azartspēļu organizēšanas vietās ir aizliegta alkoholisko dzērienu mazumtirdzniecība, pienešana un patērēšana pie spēļu automātiem, kāršu, kauliņu un ruletes spēļu galdiem vai citām azartspēļu iekārtām.”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Konstatējams, ka izmaiņu pēc būtības piedāvātajā regulējumā nav.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LSBA uztur savu jau Alkoholisko dzērienu patēriņa mazināšanas un alkoholisma ierobežošanas rīcības plāna 2020.–2022. gadam, kā arī Likumprojekta saskaņošanas procesa ietvaros pausto iebildumu pret aizliegumu lietot (patērēt) alkoholiskos dzērienus pie azartspēļu iekārtām.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LSBA lūdz ņemt vērā jau iepriekš sniegtajā viedoklī izteiktos argumentus.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6. pantu ar otro pieci prim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Alkoholiskos dzērienus aizliegt pārdot personām, kuras ir acīmredzamā alkohola reibumā.”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6. pantu ar ceturto prim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Azartspēļu organizēšanas vietās alkoholiskos dzērienus aizliegts pienest pircējam pie azartspēļu iekārtām.”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Atkāroti vēršam uzmanību,  ka papildināt Alkoholisko dzērienu aprites likumu ar nosacījumu, kas paredz alkoholisko dzērienu nepārdošanu personām, kuras ir acīmredzamā alkohola reibumā,  nav paredzēts iekļaut, jo “acīmredzams alkoholisks reibums” nav izmērāms un viennozīmīgs, tādējādi radot neviennozīmīgu prasību interpretācijas un pielietošanas risku. Papildus jāņem vērā, ka alkohola intoksikācijai līdzīgas pazīmes var radīt arī citu apreibinošo vielu vai zāļu lietošana, kas vēl vairāk apgrūtinātu šādas normas piemērošanu un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minētā grozījuma mērķis ir nodalīt divus procesus (azartspēļu spēlēšana un alkohola lietošana/pārdošana). Piedāvājums atļaut klientiem patstāvīgi pienest un lietot pie azarstpēļu iekārtām,  nemazinās šo riskanto uzvedības modeli, kad vienlaikus tiek patērēts alkohols un spēlētas azartspēles.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(11) Azartspēļu organizēšanas vietās ir aizliegta alkoholisko dzērienu mazumtirdzniecība alkoholisko dzērienu patērēšanai uz vietas pie spēļu automātiem, kāršu, kauliņu un ruletes spēļu galdiem vai citām azartspēļu iekārtām.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“(10) Tirdzniecības un pakalpojumu sniegšanas vietās, kurām nav izsniegta speciālā atļauja (licence) alkoholisko dzērienu mazumtirdzniecībai vai alus mazumtirdzniecībai, ir aizliegta alkoholisko dzērienu piedāvāšana par velti (izņemot degustāciju), kā dāvanu vai kā kompensāciju par citas preces iegādi vai pakalpojuma saņemšanu.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Azartspēļu organizēšanas vietās alkoholisko dzērienu mazumtirdzniecība un patērēšana uz vietas ir atļauta tikai telpā, kura ir konstruktīvi nodalīta no telpas, kurā atrodas spēļu automāti, kāršu, kauliņu un ruletes spēļu galdi vai citas azartspēļu iekārtas un kas ēkas tehniskās inventarizācijas plānā atzīmēta kā konstruktīvi nodalīta telpa.”.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Alkohola nozares asociācija - 01.07.2022.)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piedāvāto 5. panta 11 daļu, kas paredz aizliegt azartspēļu zālēs un kazino piedāvāt alkoholiskos dzērienus par brīvu un aizliegt to tirgošanu, lietošanu, pienešanu pie azartspēļu automātiem, spēļu galdiem un citām azartspēļu iekārtām; LANA nepiekrīt Veselības ministrijas komentāram, ka LANA priekšlikums ir Ņemts vērā pēc būtības. Ir papildināta anotācija, bet pats priekšlikums nav Ņemts vērā. LANA ieskatā lielāks risks attiecas tieši uz spēļu zālēm, kā arī būtu jāatstāt iespēja pašai personai aiznest šo dzērienu pie spēļu galda, vai citām iekārtām.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 iesniegts papildus pirms starpinstitūciju saskaņošanas sanāksmes.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azartspēļu organizētājs atbilstoši Azartspēļu un izložu likuma 1.panta 3.punktam ir persona, kas Latvijas Republikā organizē azartspēles vai gūst ieņēmumus no šādas darbības. Vienlaikus atbilstoši Azartspēļu un izložu likuma 1.panta 3.1punktam azartspēļu pakalpojumu sniegšana ir šā likuma 5. pantā noteikto azartspēļu organizēšanai nepieciešamā satura radīšana, uzturēšana, piekļuves nodrošināšana vai tiešsaistes raidīšana, izņemot gadījumu, kad azartspēļu pakalpojumu sniegšana ir Latvijā licencēta azartspēļu organizētāja organizētās azartspēles sastāvdaļa. Savukārt atbilstoši  32. punktam azartspēļu pakalpojumu sniedzējs ir komersants, kas Latvijas Republikas teritorijā rada, uztur vai no tās teritorijas sniedz šā panta 3.1 punktā noteikto pakalpojumu. Ņemot vērā minēto, norādām, ka azartspēļu organizēšanas vietu pamatdarbība ir saistīta ar  azartspēļu pakalpojumu sniegšanu nevis ar alkoholisko dzērienu mazumtirdzniecību. Attiecīgi netiek ierobežota minēto uzņēmumu pamatdarbība.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Veselības ministrijas ieskatā nav pamatots apgalvojums, ka  lielāks risks ir tieši saistīts ar spēļu zālēm. Veselības ministrijas ieskatā jebkura azartspēļu organizēšanas vieta kurā persona var spēlēt jebkāda veida azartspēles ir ar pastāvošu risku, ka spēlētājs var pārmērīgi aizrauties un šī izklaide kļūst par atkarību.  Papildus kā jau minējām iepriekš, nevienā no definīcijām vai arī normatīviem aktiem nav noteikts priekšnosacījums, ka azartspēļu spēlēšanas procesā ir jālieto alkohols.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desmito, vienpadsmito un divpadsmito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Tirdzniecības (tajā skaitā ar distances līgumu) un pakalpojumu sniegšanas vietās ir aizliegta alkoholisko dzērienu piedāvāšana par velti, kā dāvanu vai kā kompensāciju par citas preces iegādi vai pakalpojuma saņemšanu. Alkoholiskos dzērienu degustācija atļauta alkoholisko dzērienu tirdzniecības vietās (izņemot azartspēļu organizēšanas vietas) un alkoholisko dzērienu ražošanas vietās vai ražotāja telpās.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“(10) Tirdzniecības un pakalpojumu sniegšanas vietās, kurām nav izsniegta speciālā atļauja (licence) alkoholisko dzērienu mazumtirdzniecībai vai alus mazumtirdzniecībai, ir aizliegta alkoholisko dzērienu piedāvāšana par velti (izņemot degustāciju), kā dāvanu vai kā kompensāciju par citas preces iegādi vai pakalpojuma saņemšanu.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Azartspēļu organizēšanas vietās alkoholisko dzērienu mazumtirdzniecība un patērēšana uz vietas ir atļauta tikai telpā, kura ir konstruktīvi nodalīta no telpas, kurā atrodas spēļu automāti, kāršu, kauliņu un ruletes spēļu galdi vai citas azartspēļu iekārtas un kas ēkas tehniskās inventarizācijas plānā atzīmēta kā konstruktīvi nodalīta telpa.”.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Darba devēju konfederācija - 05.04.2022.)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būtu atstājama spēkā esošā kārtība, kas paredz iespēju personai pašai dzērienu aiznest pie spēļu galda vai citām azartspēļu iekārtām, jo aizliedzot personai pašai dzērienu nest pie spēļu galdiem vai azartspēļu iekārtām, radīsies risks pārmērīgai un straujai alkoholisko dzērienu lietošanai ar mērķi iet izklaidēties pie spēļu galdiem vai iekārtām un ātrāk izdzert alkoholisko dzērienu pie bāra.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Trūkst pamatojuma ierobežojumam, kas aizliegtu gan pārdot, gan lietot alkoholiskos dzērienus azartspēļu zālēs un kazino, izņemot gadījumus, kad telpa tiek konstruktīvi nodalīta no azartspēļu organizēšanas vietas. Šāds indivīda un komersanta tiesību ierobežojums nav samērīgs un loģisks, un nav saprotams, kāds būtu ierobežojuma sasniedzamais mērķis un ieguvums. Azartspēļu organizēšanas vieta ir tāda pati izklaides vieta kā bārs, deju klubi, sporta sacensības, utt. Ja ierobežojums saistāms ar izklaides vietas atkarību riskiem, tad būtu sākotnēji jāizvērtē izklaides vietas, kurās atkarību risks ir krietni lielāks, un jāattiecina primāri uz tām un vienlaikus jādiskutē par horizontālu izklaides industrijas regulējumu, nevis ierobežojumu vienas nozares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likuma 5. panta vienpadsmitā daļa stājas spēkā 2023.gada 1. janvārī. Vēršam uzmanību, ka gadījumā, ja tiek noteikta prasība izveidot konstruktīvi nodalītu telpu alkohola tirdzniecībai, nepieciešami ievērojami resursi azartspēļu organizēšanas vietu pārveidei. Lūdzam ņemt vērā, ka Covid-19 pandēmijas laikā azartspēļu nozare ir saskārusies ar ilgstošu darbības aizliegumu un ierobežojumiem, kā rezultātā ir būtiski krities azartspēļu komersantu apgrozījums. 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Atstāt spēkā esošo kārtību, kas paredz iespēju personai pašai dzērienu aiznest pie spēļu galda vai citām azartspēļu iekārtām.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noteikta prasība izveidot konstruktīvi nodalītu telpu alkohola tirdzniecībai, nepieciešams noteikt pārejas periodu – 1 gads no grozījumu spēkā stāšanās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pamatojot ierobežojumu nepieciešamību un alkoholisko dzērienu mijiedarbību ar azartspēļu atkarībām.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par azartspēļu zāles apmeklējuma primāro mērķi var uzskatīt tieši azartspēļu spēlēšanu nevis alkohola lietošanu, tad nevar apgalvot, ka ierobežojums lietot alkoholiskos dzērienus pie spēļu automātiem un citām iekārtām radīs risku pārmērīgai alkohola lietošanai, šis apgalvojums nav pamatots ar konkrētiem faktiem. VM ieskatā šis ierobežojums atturēs azartspēļu klientu no ilgstošas un konstantas alkohola lietošanas visa azartspēļu zāles apmeklējuma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atzinīgi novērtējam kā pārmērīgas alkohola lietošanas riska mazināšanas pasākumu LSBA kodeksā ietverto nosacījumu, ka alkohols netiek pārdots klientiem, kuru uzvedība liecina par pārmērīgu alkohola lietošanu.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likumprojekta pārejas noteikumos ir norādīts arī pārejas periods azartspēļu organizēšanas vietām jaunās normas piemērošanai, paredzot noteikt pārejas periodu viens gads.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desmito, vienpadsmito un divpadsmito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Tirdzniecības (tajā skaitā ar distances līgumu) un pakalpojumu sniegšanas vietās ir aizliegta alkoholisko dzērienu piedāvāšana par velti, kā dāvanu vai kā kompensāciju par citas preces iegādi vai pakalpojuma saņemšanu. Alkoholiskos dzērienu degustācija atļauta alkoholisko dzērienu tirdzniecības vietās (izņemot azartspēļu organizēšanas vietas) un alkoholisko dzērienu ražošanas vietās vai ražotāja telpās.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“(10) Tirdzniecības un pakalpojumu sniegšanas vietās, kurām nav izsniegta speciālā atļauja (licence) alkoholisko dzērienu mazumtirdzniecībai vai alus mazumtirdzniecībai, ir aizliegta alkoholisko dzērienu piedāvāšana par velti (izņemot degustāciju), kā dāvanu vai kā kompensāciju par citas preces iegādi vai pakalpojuma saņemšanu.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Azartspēļu organizēšanas vietās alkoholisko dzērienu mazumtirdzniecība un patērēšana uz vietas ir atļauta tikai telpā, kura ir konstruktīvi nodalīta no telpas, kurā atrodas spēļu automāti, kāršu, kauliņu un ruletes spēļu galdi vai citas azartspēļu iekārtas un kas ēkas tehniskās inventarizācijas plānā atzīmēta kā konstruktīvi nodalīta telpa.”.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Alus Darītāju Savienība - 05.04.2022.)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Būtu jāsaņem izvērtējums/atzinums no azartspēļu nozares. Jāizvērtē vai šādi ierobežojumi sasniegs izvirzītos mērķus.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 minētās normas tālākas virzības būtu nepieciešams izvērtēt: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1)Vai Likumprojektā iekļautais ierobežojums ir nepieciešams leģitīma mērķa sasniegšanai un vai labums, ko iegūst sabiedrība, ir lielāks par personas tiesībām un likumiskajām interesēm nodarīto kaitējumu;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Vai līdzvērtīgu mērķi nevarētu sasniegt ar mazāk ierobežojošām normām.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izvērtēts atzinums no LSBA. Papildināta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desmito, vienpadsmito un divpadsmito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Tirdzniecības (tajā skaitā ar distances līgumu) un pakalpojumu sniegšanas vietās ir aizliegta alkoholisko dzērienu piedāvāšana par velti, kā dāvanu vai kā kompensāciju par citas preces iegādi vai pakalpojuma saņemšanu. Alkoholiskos dzērienu degustācija atļauta alkoholisko dzērienu tirdzniecības vietās (izņemot azartspēļu organizēšanas vietas) un alkoholisko dzērienu ražošanas vietās vai ražotāja telpās.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“(10) Tirdzniecības un pakalpojumu sniegšanas vietās, kurām nav izsniegta speciālā atļauja (licence) alkoholisko dzērienu mazumtirdzniecībai vai alus mazumtirdzniecībai, ir aizliegta alkoholisko dzērienu piedāvāšana par velti (izņemot degustāciju), kā dāvanu vai kā kompensāciju par citas preces iegādi vai pakalpojuma saņemšanu.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Azartspēļu organizēšanas vietās alkoholisko dzērienu mazumtirdzniecība un patērēšana uz vietas ir atļauta tikai telpā, kura ir konstruktīvi nodalīta no telpas, kurā atrodas spēļu automāti, kāršu, kauliņu un ruletes spēļu galdi vai citas azartspēļu iekārtas un kas ēkas tehniskās inventarizācijas plānā atzīmēta kā konstruktīvi nodalīta telpa.”.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Spēļu biznesa asociācija - 07.04.2022.)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LSBA iebilst pret Likumprojekta 1. pantu (papildināt Alkoholisko dzērienu aprites likuma 5. pantu ar vienpadsmito daļu)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ierobežojums nav saskaņots ar 2020. gada 28. jūlijā Ministru kabinetā apstiprināto Alkoholisko dzērienu patēriņa mazināšanas un alkoholisma ierobežošanas rīcības plānu 2020.–2022. gadam (turpmāk – Plāns). Plānā kā viens no pasākumiem ir noteikts: “Aizliegt tirgot, lietot un pienest alkoholiskos dzērienus azartspēļu zālēs un kazino pie azartspēļu automātiem, spēļu galdiem un citām azartspēļu iekārtām.” Veselības ministrijas piedāvātās redakcijas tvērums ir plašāks – diskusijas par šādu regulējumu nav norisinājušās, attiecīgi nav vērtēta arī ietekme uz nozari.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ņemt vērā, ka Azartspēļu un izložu politikas pamatnostādnes 2021.-2027.gada paredz virkni pasākumu, kuru izpilde azartspēļu komersantiem prasīs nozīmīgas investīcijas tuvāko gadu laikā. Turklāt jāņem vērā, ka azartspēļu organizēšana klātienē kopš Covid-19 pandēmijas sākuma ir bijusi aizliegta vairāk nekā gadu, attiecīgi azartspēļu komersanti ir piedzīvojuši ievērojamu ieņēmumu samazinājumu.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LSBA uztur Plāna ietvaros pausto iebildumu pret aizliegumu lietot (patērēt) alkoholiskos dzērienus pie azartspēļu iekārtām, ņemot vērā, ka minētā aizlieguma ievērošanas uzraudzība nav īstenojama - aizturēšana bārā vai dzenāšana pa spēļu zāli, kazino vai citu azartspēļu organizācijas vietu nolūkā neļaut pietuvoties spēļu iekārtām ar glāzi rokās noteikti neveicinātu uzņēmumu un to klientu labas attiecības, kurām ir jābalstās savstarpējā cieņā, kas nevar pastāvēt, pieņemot, ka pieauguši cilvēki nav spējīgi rīkoties saprātīgi.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LSBA, ņemot vērā ārvalstu pieredzi, ierosināja un arī šobrīd uztur priekšlikumu izvērtēt iespēju normatīvajos aktos noteikt aizliegumu azartspēļu zālēs ielaist cilvēkus, kuri atrodas acīmredzamā alkohola reibumā un pienākumu izraidīt no tām cilvēkus, kuri alkoholu lietojuši pārmērīgi. LSBA biedru uzņēmumos tas tiek īstenots jau šobrīd. LSBA darbības kodekss paredz arī to, ka alkohols klientiem, kuru uzvedība liecina par pārmērīgu alkohola lietošanu, netiek pārdots. Turklāt, LSBA uzskata, ka šāds aizliegums būtu nosakāms ikvienam mazumtirgotājam.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LSBA uztur minēto iebildumu 04.07.2022 starpinstitūciju saskaņošanas sanāksmē.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piedāvātie grozījumi tāpat kā 2020. gada 28. jūlijā Ministru kabinetā apstiprinātais "Alkoholisko dzērienu patēriņa mazināšanas un alkoholisma ierobežošanas rīcības plāns 2020.–2022. gadam" (turpmāk – Plāns) paredz, ka azartspēļu organizēšanas vietās pie spēļu automātiem un citām iekārtām nevarēs pārdot un lietot alkoholiskos dzērienus, proti, šie procesi (pārdošana un lietošana)  jānodala.  Paredzot dzērienu lietošanu tikai konstruktīvi nodalītās telpās, tiks izpildīts uzdevums, ko paredz MK apstiprinātais Plāns, kā arī būs vieglāk ievērot un kontrolēt noteikto aizliegumu, novēršot iespējamību nepareizi interpretēt vārdu savienojumu “pie spēļu automātiem”, izslēdzot iespēju, ka alkoholiskie dzērieni tiek patērēti blakus minētām iekārtām arī tādās iestādēs, kurās iekārtas novietotas vienā telpā un blakus bāra zonai.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nosakot konkrētu telpu, kurā ir pieļaujams patērēt alkoholiskos dzērienus, tiktu atvieglota azartspēļu zāles iekšējo kārtības noteikumu ievērošana un uzraudzība, nemazinot cieņpilnas attiecības ar klientiem un rīkojoties atbilstoši LSBA darbības kodeksa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desmito, vienpadsmito un divpadsmito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Tirdzniecības (tajā skaitā ar distances līgumu) un pakalpojumu sniegšanas vietās ir aizliegta alkoholisko dzērienu piedāvāšana par velti, kā dāvanu vai kā kompensāciju par citas preces iegādi vai pakalpojuma saņemšanu. Alkoholiskos dzērienu degustācija atļauta alkoholisko dzērienu tirdzniecības vietās (izņemot azartspēļu organizēšanas vietas) un alkoholisko dzērienu ražošanas vietās vai ražotāja telpās.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“(10) Tirdzniecības un pakalpojumu sniegšanas vietās, kurām nav izsniegta speciālā atļauja (licence) alkoholisko dzērienu mazumtirdzniecībai vai alus mazumtirdzniecībai, ir aizliegta alkoholisko dzērienu piedāvāšana par velti (izņemot degustāciju), kā dāvanu vai kā kompensāciju par citas preces iegādi vai pakalpojuma saņemšanu.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Azartspēļu organizēšanas vietās alkoholisko dzērienu mazumtirdzniecība un patērēšana uz vietas ir atļauta tikai telpā, kura ir konstruktīvi nodalīta no telpas, kurā atrodas spēļu automāti, kāršu, kauliņu un ruletes spēļu galdi vai citas azartspēļu iekārtas un kas ēkas tehniskās inventarizācijas plānā atzīmēta kā konstruktīvi nodalīta telpa.”.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Alkohola  nozares asociācija - 29.03.2022.)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LANA aicina atstāt iespēju personai pašai dzērienu aiznest pie spēļu galda vai citām azarstpēļu iekārtām, jo aizliedzot personai pašai dzērienu nest pie spēļu galdiem vai azarstpēļu iekārtām, radīsies risks pārmērīgai un straujai alkoholisko dzērienu lietošanai ar mērķi iet izklaidēties pie spēļu galdiem vai iekārtām un ātrāk izdzert alkoholisko dzērienu pie bāra.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LANA aicina arī kazino, totalizatora un derību likmju vietās atstāt iespēju pienest klāt alkoholiskos dzērienus. Latvijā ir tikai trīs kazino, tie atrodas četru vai piecu zvaigšņu viesnīcās un to apmeklētāji lielākoties ir tūristi. LANA ieskatā kazino bez iespējas pienest klāt alkoholiskos dzērienus nav kazino. Totalizatora un derību likmju vietās bieži ir arī sporta bāri, kas paralēli piedāvā kokteiļus, vīnu, alu un citus dzērienus, vērtējot sporta spēles. Aicinām Veselības ministriju plašāk pamatot, kādēļ būtu jāierobežo arī šī sadaļa, jo anotācijā galvenais risks ir pamatots tieši saistībā ar spēļu zālēm.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LANA norāda, ka, viņuprāt, iebildums nav ņemts vērā, tāpēc to uztur arī  04.07.2022 starpinstitūciju saskaņošanas sanāksmē.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likumprojekta anotācija ar pamatojumu aizliegumu ieviešanai azartspēļu zālēs un kazino. Vienlaikus norādām, ka nepiekrītam apgalvojumam, ka </w:t>
            </w:r>
            <w:r w:rsidR="00000000" w:rsidRPr="00000000" w:rsidDel="00000000">
              <w:rPr>
                <w:i w:val="1"/>
                <w:rtl w:val="0"/>
              </w:rPr>
              <w:t xml:space="preserve">"kazino"</w:t>
            </w:r>
            <w:r w:rsidR="00000000" w:rsidRPr="00000000" w:rsidDel="00000000">
              <w:rPr>
                <w:rtl w:val="0"/>
              </w:rPr>
              <w:t xml:space="preserve"> bez iespējas pienest klāt alkoholiskos dzērienus nav </w:t>
            </w:r>
            <w:r w:rsidR="00000000" w:rsidRPr="00000000" w:rsidDel="00000000">
              <w:rPr>
                <w:i w:val="1"/>
                <w:rtl w:val="0"/>
              </w:rPr>
              <w:t xml:space="preserve">"kazino"</w:t>
            </w:r>
            <w:r w:rsidR="00000000" w:rsidRPr="00000000" w:rsidDel="00000000">
              <w:rPr>
                <w:rtl w:val="0"/>
              </w:rPr>
              <w:t xml:space="preserve">, jo saskaņā ar pieejamām definīcijām vārdus skaidrojošajā vārdnīcā </w:t>
            </w:r>
            <w:r w:rsidR="00000000" w:rsidRPr="00000000" w:rsidDel="00000000">
              <w:rPr>
                <w:i w:val="1"/>
                <w:rtl w:val="0"/>
              </w:rPr>
              <w:t xml:space="preserve">“kazino” </w:t>
            </w:r>
            <w:r w:rsidR="00000000" w:rsidRPr="00000000" w:rsidDel="00000000">
              <w:rPr>
                <w:rtl w:val="0"/>
              </w:rPr>
              <w:t xml:space="preserve">[1] ir ēka vai uzņēmums, kurā tiek spēlētas spēles par naudu. Vienlaikus priekšnosacījums, ka spēļu spēlēšanas procesā ir jālieto alkohols, nevienā no definīcijām nav minēts.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https://dictionary.cambridge.org/dictionary/english/casino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desmito, vienpadsmito un divpadsmito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Tirdzniecības (tajā skaitā ar distances līgumu) un pakalpojumu sniegšanas vietās ir aizliegta alkoholisko dzērienu piedāvāšana par velti, kā dāvanu vai kā kompensāciju par citas preces iegādi vai pakalpojuma saņemšanu. Alkoholiskos dzērienu degustācija atļauta alkoholisko dzērienu tirdzniecības vietās (izņemot azartspēļu organizēšanas vietas) un alkoholisko dzērienu ražošanas vietās vai ražotāja telpās.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“(10) Tirdzniecības un pakalpojumu sniegšanas vietās, kurām nav izsniegta speciālā atļauja (licence) alkoholisko dzērienu mazumtirdzniecībai vai alus mazumtirdzniecībai, ir aizliegta alkoholisko dzērienu piedāvāšana par velti (izņemot degustāciju), kā dāvanu vai kā kompensāciju par citas preces iegādi vai pakalpojuma saņemšanu.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Azartspēļu organizēšanas vietās alkoholisko dzērienu mazumtirdzniecība un patērēšana uz vietas ir atļauta tikai telpā, kura ir konstruktīvi nodalīta no telpas, kurā atrodas spēļu automāti, kāršu, kauliņu un ruletes spēļu galdi vai citas azartspēļu iekārtas un kas ēkas tehniskās inventarizācijas plānā atzīmēta kā konstruktīvi nodalīta telpa.”.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Ņemot vērā, ka alkoholisko dzērienu degustāciju varētu uzskatīt arī par  alkoholisko dzērienu piedāvāšana par velti, lai novērstu neskaidrības šīs normas piemērošanā, lūdzam sniegt anotācijā skaidrojumu, kas ir saprotams ar jēdzienu “alkoholisko dzērienu degustācija”.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Ņemot vērā, ka Azartspēļu un izložu likuma 41.panta otrās daļas 8.punkts nosaka, ka azartspēles nav atļauts organizēt bāros un kafejnīcās, izņemot totalizatoru un derības, lūdzam anotāciju papildināt ar skaidrojumu par azartspēļu veidiem, uz kuriem attieksies šī prasība par alkoholisko dzērienu mazumtirdzniecību konstruktīvi nodalītā telpā.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Ņemot vērā, ka iesniegumā speciālās atļaujas (licences) alkoholisko dzērienu mazumtirdzniecības saņemšanai komersantam ir jāapliecina atbilstība Alkoholisko dzērienu aprites likumā noteiktajām prasībām, proti, ka pieteiktā mazumtirdzniecības vieta ir konstruktīvi nodalīta no azartspēļu organizēšanas vietas, ir nepieciešams veikt grozījumus Ministru kabineta 2005.gada 30.augusta noteikumos Nr.662 “Akcīzes preču aprites kārtība” un nepieciešams veikt izmaiņas Elektroniskās deklarēšanas sistēmā. Aptuvenās nepieciešamās izmaksas izmaiņu veikšanai Elektroniskās deklarēšanas sistēmā ir 3 920,40 EUR.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likumprojekta anotācija ar skaidrojumu gan attiecībā uz terminu </w:t>
            </w:r>
            <w:r w:rsidR="00000000" w:rsidRPr="00000000" w:rsidDel="00000000">
              <w:rPr>
                <w:i w:val="1"/>
                <w:rtl w:val="0"/>
              </w:rPr>
              <w:t xml:space="preserve">"degustācija"</w:t>
            </w:r>
            <w:r w:rsidR="00000000" w:rsidRPr="00000000" w:rsidDel="00000000">
              <w:rPr>
                <w:rtl w:val="0"/>
              </w:rPr>
              <w:t xml:space="preserve">, gan arī attiecībā uz skaidrojumu par azartspēļu organizēšanas veidiem.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desmito, vienpadsmito un divpadsmito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Tirdzniecības (tajā skaitā ar distances līgumu) un pakalpojumu sniegšanas vietās ir aizliegta alkoholisko dzērienu piedāvāšana par velti, kā dāvanu vai kā kompensāciju par citas preces iegādi vai pakalpojuma saņemšanu. Alkoholiskos dzērienu degustācija atļauta alkoholisko dzērienu tirdzniecības vietās (izņemot azartspēļu organizēšanas vietas) un alkoholisko dzērienu ražošanas vietās vai ražotāja telpās.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“(10) Tirdzniecības un pakalpojumu sniegšanas vietās, kurām nav izsniegta speciālā atļauja (licence) alkoholisko dzērienu mazumtirdzniecībai vai alus mazumtirdzniecībai, ir aizliegta alkoholisko dzērienu piedāvāšana par velti (izņemot degustāciju), kā dāvanu vai kā kompensāciju par citas preces iegādi vai pakalpojuma saņemšanu.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Azartspēļu organizēšanas vietās alkoholisko dzērienu mazumtirdzniecība un patērēšana uz vietas ir atļauta tikai telpā, kura ir konstruktīvi nodalīta no telpas, kurā atrodas spēļu automāti, kāršu, kauliņu un ruletes spēļu galdi vai citas azartspēļu iekārtas un kas ēkas tehniskās inventarizācijas plānā atzīmēta kā konstruktīvi nodalīta telpa.”.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Alkoholisko dzērienu aprites likuma 6.panta trešajā daļā paredzētais aizliegums piedāvāt alkoholiskos dzērienus par velti (izņemot degustāciju), kā dāvanu vai kā kompensāciju par citas preces iegādi vai pakalpojuma saņemšanu, attiecas uz alkoholisko dzērienu mazumtirdzniecības vietām, kurām ir izsniegta speciālā atļauja (licence) alkoholisko dzērienu mazumtirdzniecībai. Izstrādātais likumprojekts 1.panta (likuma 5.panta desmitā daļā) paredz noteikt aizliegumu tirdzniecības un pakalpojumu sniegšanas vietās, kurām nav izsniegta speciālā atļauja (licence) alkoholisko dzērienu mazumtirdzniecībai, (piemēram, skaistumkopšanas saloni, frizētavas/barberšopi, kāzu saloni, elektropreču veikali, auto piederumu veikali) piedāvāt alkoholiskos dzērienu par velti (izņemot degustāciju), kā dāvanu vai kā kompensāciju par citas preces iegādi vai pakalpojuma saņemšanu. Vēršam uzmanību, ka, mūsuprāt, šāda redakcija ir neskaidra un rezultātā var radīt interpretācijas iespējas. Norādām, ka redakcija (piedāvātajā formulējumā) pieļauj, ka gadījumā, ja atļauja ir saņemta, tad persona šādu piedāvājumu var sniegt. Turklāt nav skaidrs, kā paredzētais korelē ar Alkoholisko dzērienu aprites likuma 6.panta trešajā daļā paredzēto ierobežojumu. Līdz ar to lūdzam atkārtoti pārskatīt likumprojekta 1.panta (likuma 5.panta desmitās daļas) redakciju un attiecīgi to precizēt vai attiecīgi papildināt anotāciju ar paskaidrojumu par minēto normu piemērošanu un mijiedarbību.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labojumi likumprojektā,  iekļaujot aizliegumu ārpus mazumtirdzniecības vietām piedāvāt alkoholiskos dzērienus par velti, kā dāvanu vai kompensāciju par citas  preces iegādi vai cita pakalpojuma saņemšanu, vienlaikus paredzot normu attiecināt arī uz mazumtirdzniecības vietām, kuras veic tirdzniecību izmantojot distances līgumu. Vienlaikus papildināts likumprojekts, kas paredz svītrot no Alkoholisko dzērienu aprites likuma 6.panta trešo daļu, ņemot vērā minēto, likumprojektā iekļautais aizliegums  piedāvāt alkoholiskos dzērienus par velti, kā dāvanu vai kompensāciju par citas  preces iegādi vai cita pakalpojuma saņemšanu tiks attiecināts gan uz mazumtirdzniecības vietām un pakalpojumu sniegšanas vietām, kurām ir izsniegta speciālā atļauja licence, gan uz tām, kurām šāda licence nebūs izsniegta, kā arī mazumtirdzniecības vietām, kas veic tirdzniecību izmantojot distances līgumu. Vienlaikus  atbilstoši  04.07.2022 starpinstitūciju sanāksmē izrunātajam un arī konsultējoties ar Valsts ieņēmumu dienesta (VID) pārstāvjiem likumprojekts paredz,  noteikt, ka alkoholiskos dzērienu degustācija būs atļauta tikai alkoholisko dzērienu tirdzniecības vietās un alkoholisko dzērienu ražošanas vietās vai ražotāja telpās, tādējādi nodrošinot arī labākas normas kontroles iespējas. Papildus tiek paredzēts, ka  azartspēļu organizēšanas vietas būs vienīgā alkoholisko dzērienu tirdzniecības vieta, kur alkoholisko dzērienus degustācija būs aizliegta.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desmito, vienpadsmito un divpadsmito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Tirdzniecības (tajā skaitā ar distances līgumu) un pakalpojumu sniegšanas vietās ir aizliegta alkoholisko dzērienu piedāvāšana par velti, kā dāvanu vai kā kompensāciju par citas preces iegādi vai pakalpojuma saņemšanu. Alkoholiskos dzērienu degustācija atļauta alkoholisko dzērienu tirdzniecības vietās (izņemot azartspēļu organizēšanas vietas) un alkoholisko dzērienu ražošanas vietās vai ražotāja telpās.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“(10) Tirdzniecības un pakalpojumu sniegšanas vietās, kurām nav izsniegta speciālā atļauja (licence) alkoholisko dzērienu mazumtirdzniecībai vai alus mazumtirdzniecībai, ir aizliegta alkoholisko dzērienu piedāvāšana par velti (izņemot degustāciju), kā dāvanu vai kā kompensāciju par citas preces iegādi vai pakalpojuma saņemšanu.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Azartspēļu organizēšanas vietās alkoholisko dzērienu mazumtirdzniecība un patērēšana uz vietas ir atļauta tikai telpā, kura ir konstruktīvi nodalīta no telpas, kurā atrodas spēļu automāti, kāršu, kauliņu un ruletes spēļu galdi vai citas azartspēļu iekārtas un kas ēkas tehniskās inventarizācijas plānā atzīmēta kā konstruktīvi nodalīta telpa.”.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- 04.04.2022.)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panta daļas redakcija nevar būt uzskatāma par samērīgu risinājumu mērķa sasniegšanai, jo, nosakot nepieciešamību azartspēļu organizētājiem izveidot konstruktīvi nodalītas telpas alkoholisko dzērienu iegādei un patēriņam (pārsvarā tirdzniecība noris pie bāra, kura lete visbiežāk ir izvietota spēļu zālē bez konstruktīva norobežojuma), tas cita starpā nosaka uzņēmējiem papildus ieguldījumus kontroles mehānismu izstrādē, rodas arī papildus finansiālo līdzekļu izlietojums. Nosakot šādu ierobežojumu nepieciešams izvērtējums (iespējams arī citu valstu pieredze) par to ietekmi uz sasniedzamo mērķi un vai to nav iespējams panākt ar citiem, mazāk ierobežojošiem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ir minēts anotācijā “</w:t>
            </w:r>
            <w:r w:rsidR="00000000" w:rsidRPr="00000000" w:rsidDel="00000000">
              <w:rPr>
                <w:i w:val="1"/>
                <w:rtl w:val="0"/>
              </w:rPr>
              <w:t xml:space="preserve">Nosakot minētos ierobežojumus, tiktu sekmēta azartspēļu spēlētāju spēja saglabāt kontroli pār notiekošo un mazinātos pārmērīgas aizraušanās (azarta) riski</w:t>
            </w:r>
            <w:r w:rsidR="00000000" w:rsidRPr="00000000" w:rsidDel="00000000">
              <w:rPr>
                <w:rtl w:val="0"/>
              </w:rPr>
              <w:t xml:space="preserve">”, taču vēršam uzmanību, ka aizliedzot personai pašai dzērienu nest pie spēļu galdiem vai azarstpēļu iekārtām radīsies risks pārmerīgai un straujai alkoholisko dzērienu lietošanai piedāvātajā telpā ar mērķi iet izklaidēties pie spēļu galdiem vai iekārtām un ātrāk izdzert alkoholisko dzērienu. Azartspēļu spēlētāju primārais mērķis, apmeklējot konkrētās iestādes, ir spēlēt šīs azartspēles pēc būtības, ne tik daudz cik pastiprināti lietot alkoholu.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5.panta vienpadsmito daļu izteikt šādā redakcijā : “</w:t>
            </w:r>
            <w:r w:rsidR="00000000" w:rsidRPr="00000000" w:rsidDel="00000000">
              <w:rPr>
                <w:i w:val="1"/>
                <w:rtl w:val="0"/>
              </w:rPr>
              <w:t xml:space="preserve">(11) Azartspēļu organizēšanas vietās alkoholisko dzērienu mazumtirdzniecība pie spēļu automātiem, kāršu, kauliņu un ruletes spēļu galdiem vai citām azartspēļu iekārtām nav atļauta.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aicinām anotācijā paskaidrot, ka tiek saglabāta iespēja patērēt alkoholiskos dzērienus pie spēļu automātiem, kāršu, kauliņu un ruletes spēļu galdiem vai citām azartspēļu iekārtām, kas iegādāti azartspēļu organizēšanas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Azartspēļu organizēšanas vietās alkoholisko dzērienu mazumtirdzniecība pie spēļu automātiem, kāršu, kauliņu un ruletes spēļu galdiem vai citām azartspēļu iekārtām nav atļauta.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EM 04.07.2022. starpinstitūciju saskaņošanas sanāksmē uzturēja minēto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norma par alkoholisko dzērienu izplatīšanas un mazumtirdzniecības ierobežojumiem azartspēļu organizēšanas vietās iekļauta atsevišķā, no jauna veidotā likumprojekta vienpadsmitajā daļā, papildinot Alkohola likuma 5.pantu.  Vienlaikus ir saglabāta minētā norma, kas ir arī iekļauta 30.07.2020 Ministru kabinetā apstiprinātajā “Alkoholisko dzērienu patēriņa mazināšanas un alkoholisma ierobežošanas rīcības plānā 2020.–2022.gadam” un paredz aizliegt azartspēļu organizēšanas vietās ne tikai tirgot un pienest alkoholiskos dzērienus pie azartspēļu automātiem, spēļu galdiem un citām azartspēļu iekārtām, bet arī aizliegt alkoholisko dzērienu lietošanu pie azartspēļu automātiem, spēļu galdiem un citām azartspēļu iekārtām. Veselības ministrija uzskata, ka alkoholisko dzērienu lietošana un pienešana azartspēļu organizēšanas vietās pie spēļu automātiem, kāršu, kauliņu un ruletes spēļu galdiem vai citām azartspēļu iekārtām, ir viens no riskantas uzvedības veidiem, jo alkoholisko dzērienu lietošana un azartspēļu spēlēšana ir sociāli bīstama kombinācija, ka negatīvi ietekmē ne tikai pašu indivīdu, bet atstāj kaitīgu ietekmi uz viņa sociālās, profesionālās un ģimenes dzīves vērtībām un saistībām, kā arī viņa materiālo stāvokli. Ierobežojot alkoholisko dzērienu lietošanu un pienešanu tieši pie spēļu automātiem un citām azartspēļu iekārtām, ļautu spēlētājiem saglabāt kontroli pār notiekošo un izvērtēt potenciālos riskus, jo spēlētājam būs jāatraujas no spēlēšanas, lai iegādātos un lietotu alkoholisko dzērienus, kurus varēs lietot pie bāra. Norādām, ka minētā grozījuma mērķis ir  nodalīt divus procesus (pārdošana un lietošana). Tomēr, tā kā tika saņemti daudz iebildumi no spēļu nozares un arī no citām organizācijām, ka lietošanas un pienešanas ierobežojumus pie azartspēļu iekārtām būs apgrūtinoši kontrolēt, Veselības ministrija piedāvā grozījumos iekļaut normu, kas paredz, ka alkoholisko dzērienu mazumtirdzniecība un var notikt  tikai konstruktīvi nodalītās telpās. VM ieskatā šādā redakcijā būs vieglāk ievērot un kontrolēt noteikto aizliegumu, novēršot iespējamību nepareizi interpretēt vārdu savienojumu “pie spēļu automātiem”, izslēdzot iespēju, ka alkoholiskie dzērieni tiek patērēti blakus minētām iekārtām arī tādās iestādēs, kurās iekārtas novietotas vienā telpā un blakus bāra zonai. Vienlaikus, nosakot konkrētu telpu, kurā ir pieļaujams patērēt alkoholiskos dzērienus, tiktu atvieglota azartspēļu organizēšanas vietas iekšējo kārtības noteikumu ievērošana un uzraudzība. Papildus jānorāda, ka VM seko līdzi, lai grozījumi saskanētu ar plānoto valsts politiku azartspēļu jomā, jo minētais grozījums palīdzētu īstenot 2021.gada 14.jūlijā Ministru kabinetā pieņemtajās "Azartspēļu un izložu politikas pamatnostādnēs 2021.-2027. gadam  1.rīcības virziena 22.uzdevumu, kas paredz  noteikt normatīvajā regulējumā azartspēļu un izložu organizētājiem pienākumu konstruktīvi nodalīt azartspēļu organizēšanas vietās ēdināšanas sniegšanas pakalpojumu telpas no telpām, kurās tiek spēlētas azartspēles. Norādām, ka telpās, kurās tiek sniegti ēdināšanas pakalpojumi lielākoties atrodas arī bārs. Tādējādi, virzot šādu grozījumu, tiktu nodrošināta arī nozares politikas plānošanas dokumentā iekļautā pasākuma īstenošana.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desmito, vienpadsmito un divpadsmito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Tirdzniecības (tajā skaitā ar distances līgumu) un pakalpojumu sniegšanas vietās ir aizliegta alkoholisko dzērienu piedāvāšana par velti, kā dāvanu vai kā kompensāciju par citas preces iegādi vai pakalpojuma saņemšanu. Alkoholiskos dzērienu degustācija atļauta alkoholisko dzērienu tirdzniecības vietās (izņemot azartspēļu organizēšanas vietas) un alkoholisko dzērienu ražošanas vietās vai ražotāja telpās.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“(10) Tirdzniecības un pakalpojumu sniegšanas vietās, kurām nav izsniegta speciālā atļauja (licence) alkoholisko dzērienu mazumtirdzniecībai vai alus mazumtirdzniecībai, ir aizliegta alkoholisko dzērienu piedāvāšana par velti (izņemot degustāciju), kā dāvanu vai kā kompensāciju par citas preces iegādi vai pakalpojuma saņemšanu.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Azartspēļu organizēšanas vietās alkoholisko dzērienu mazumtirdzniecība un patērēšana uz vietas ir atļauta tikai telpā, kura ir konstruktīvi nodalīta no telpas, kurā atrodas spēļu automāti, kāršu, kauliņu un ruletes spēļu galdi vai citas azartspēļu iekārtas un kas ēkas tehniskās inventarizācijas plānā atzīmēta kā konstruktīvi nodalīta telpa.”.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- 04.04.2022.)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tiesību aizsardzības centra (turpmāk – PTAC) ieskatā 5.panta desmito daļu nepieciešams saskaņot ar 6.panta trešo daļu, jo minēto tiesību normu tvērums pārklājas un rada tiesisko neskaidrību. PTAC ieskatā attiecīgais aizliegums ārpus mazumtirdzniecības vietām piedāvāt alkoholiskos dzērienus par velti, kā dāvanu vai kompensāciju par citas  preces iegādi vai cita pakalpojuma saņemšanu būtu iekļaujams tikai 5.pantā, kurā paredzētās vispārējās prasības (vispārējie noteikumi) alkoholisko dzērienu realizēšanai. PTAC ieskatā nepieciešams precizēt kā mazumtirdzniecības vietas jēdziens ir attiecināms uz tiešsaistes vidē veikto alkoholisko dzērienu mazumtirdzniecību. Vienlaikus PTAC ieskātā būtu nepieciešams precizēt vai un cik lielā mērā tādas alkoholisko dzērienu popularizēšanas darbības, ka piedāvāšana par velti, piedāvāšana kā dāvanu vai kompensāciju par citas preces vai pakalpojuma iegādi, kā arī degustācija, uzskatāmas par reklāmas prasību neievērošanu un kā tās nošķiramas no prasībām kuras attiecināmas uz alkoholisko dzērienu vai citu preču vai pakalpojumu mazumtirdzniecību. Ja minētie nošķiršanas kritēriji nav precizēti, rodas vai var rasties neskaidrība par šo tiesību normu uzraudzības kompetenci un piemērojamo atbildību.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labojumi likumprojektā,  iekļaujot aizliegumu ārpus tirdzniecības vietām piedāvāt alkoholiskos dzērienus par velti, kā dāvanu vai kompensāciju par citas preces iegādi vai cita pakalpojuma saņemšanu, vienlaikus paredzot normu attiecināt arī uz tirdzniecības vietām, kuras veic tirdzniecību izmantojot distances līgumu. Vienlaikus papildināts likumprojekts, kas paredz svītrot no Alkoholisko dzērienu aprites likuma 6.panta trešo daļu, ņemot vērā minēto, likumprojektā iekļautais aizliegums piedāvāt alkoholiskos dzērienus par velti, kā dāvanu vai kompensāciju par citas preces iegādi vai cita pakalpojuma saņemšanu tiks attiecināts gan uz tirdzniecības vietām un pakalpojumu sniegšanas vietām, kurām ir izsniegta speciālā atļauja licence, gan uz tām, kurām šāda licence nebūs izsniegta, kā arī mazumtirdzniecības vietām, kas veic tirdzniecību izmantojot distances līgumu. Vienlaikus, atbilstoši  04.07.2022 starpinstitūciju sanāksmē izrunātajam un arī konsultējoties ar Valsts ieņēmumu dienesta (VID) pārstāvjiem, likumprojekts paredz noteikt, ka alkoholisko dzērienu degustācija būs atļauta tikai tirdzniecības vietās un alkoholisko dzērienu ražošanas vietās vai ražotāja telpās, tādējādi nodrošinot arī labākas normas kontroles iespējas. Papildus tiek paredzēts, ka azartspēļu organizēšanas vietas būs vienīgās tirdzniecības vietas, kur alkoholisko dzērienu degustācija būs aizliegta.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desmito, vienpadsmito un divpadsmito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Tirdzniecības (tajā skaitā ar distances līgumu) un pakalpojumu sniegšanas vietās ir aizliegta alkoholisko dzērienu piedāvāšana par velti, kā dāvanu vai kā kompensāciju par citas preces iegādi vai pakalpojuma saņemšanu. Alkoholiskos dzērienu degustācija atļauta alkoholisko dzērienu tirdzniecības vietās (izņemot azartspēļu organizēšanas vietas) un alkoholisko dzērienu ražošanas vietās vai ražotāja telpās.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(12) Azartspēļu organizēšanas vietās ir aizliegta alkoholisko dzērienu patērēšana pie spēļu automātiem, kāršu, kauliņu un ruletes spēļu galdiem vai citām azartspēļu iekārtām."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(LSBA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Iepriekšējā Likumprojekta redakcijā bija paredzēts papildināt likuma 5. pantu ar vienpadsmito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Azartspēļu organizēšanas vietās ir aizliegta alkoholisko dzērienu mazumtirdzniecība, pienešana un patērēšana pie spēļu automātiem, kāršu, kauliņu un ruletes spēļu galdiem vai citām azartspēļu iekārtām.”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Konstatējams, ka izmaiņu pēc būtības piedāvātajā regulējumā nav.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LSBA uztur savu jau Alkoholisko dzērienu patēriņa mazināšanas un alkoholisma ierobežošanas rīcības plāna 2020.–2022. gadam, kā arī Likumprojekta saskaņošanas procesa ietvaros pausto iebildumu pret aizliegumu lietot (patērēt) alkoholiskos dzērienus pie azartspēļu iekārtām.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LSBA lūdz ņemt vērā jau iepriekš sniegtajā viedoklī izteiktos argumentus.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6. pantu ar otro pieci prim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Alkoholiskos dzērienus aizliegt pārdot personām, kuras ir acīmredzamā alkohola reibumā.”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6. pantu ar ceturto prim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Azartspēļu organizēšanas vietās alkoholiskos dzērienus aizliegts pienest pircējam pie azartspēļu iekārtām.”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Atkāroti vēršam uzmanību,  ka papildināt Alkoholisko dzērienu aprites likumu ar nosacījumu, kas paredz alkoholisko dzērienu nepārdošanu personām, kuras ir acīmredzamā alkohola reibumā,  nav paredzēts iekļaut, jo “acīmredzams alkoholisks reibums” nav izmērāms un viennozīmīgs, tādējādi radot neviennozīmīgu prasību interpretācijas un pielietošanas risku. Papildus jāņem vērā, ka alkohola intoksikācijai līdzīgas pazīmes var radīt arī citu apreibinošo vielu vai zāļu lietošana, kas vēl vairāk apgrūtinātu šādas normas piemērošanu un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minētā grozījuma mērķis ir nodalīt divus procesus (azartspēļu spēlēšana un alkohola lietošana/pārdošana). Piedāvājums atļaut klientiem patstāvīgi pienest un lietot pie azarstpēļu iekārtām,  nemazinās šo riskanto uzvedības modeli, kad vienlaikus tiek patērēts alkohols un spēlētas azartspēles.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(12) Azartspēļu organizēšanas vietās ir aizliegta alkoholisko dzērienu patērēšana pie spēļu automātiem, kāršu, kauliņu un ruletes spēļu galdiem vai citām azartspēļu iekārtām."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- 24.01.2023.)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2.pantā, kas paredz likuma 6.pantu papildināt ar (2</w:t>
            </w:r>
            <w:r w:rsidR="00000000" w:rsidRPr="00000000" w:rsidDel="00000000">
              <w:rPr>
                <w:vertAlign w:val="superscript"/>
                <w:rtl w:val="0"/>
              </w:rPr>
              <w:t xml:space="preserve">5</w:t>
            </w:r>
            <w:r w:rsidR="00000000" w:rsidRPr="00000000" w:rsidDel="00000000">
              <w:rPr>
                <w:rtl w:val="0"/>
              </w:rPr>
              <w:t xml:space="preserve">) daļā aiz vārda “ka” nepieciešams papildināt ar vārdu “pārmērīgai”. Tieši pārmērīga alkohola lietošana negatīvi ietekmē veselību, kā arī pārmērīgi lietojot alkoholu būtiski palielinās risks saslimst ar vairākām slimībām.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Nevaram piekrist apgalvojumam, ka tikai pārmērīga alkohola lietošana būtiski palielina risku saslimst ar dažādām hroniskām saslimšanām. Ir atsevišķi veselības traucējumi, kuri rodas lietojot alkoholu lielās un pārmērīgās devās, bet tajā pašā laikā ir arī veselības traucējumi un sekas, kas var rasties alkoholu lietojot arī nelielās mazās devās.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un skaidrojam, ka apgalvojums, ka vien pārmērīga alkoholisko dzērienu lietošana kaitē veselībai, ir pretrunā ar zinātniskiem pierādījumiem. Aicinām iepazīties ar jaunāko, 2023.gadā publicēto informāciju par mazu alkohola devu kaitējumu veselībai šajā mājaslapā - https://www.thelancet.com/journals/lanpub/article/PIIS2468-2667(22)00317-6/fulltext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- 17.10.2022.)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2.pantā, kas paredz likuma 6.pantu papildināt ar (25) daļā aiz vārda “ka” nepieciešams papildināt ar vārdu “pārmērīgai”. Tieši pārmērīga alkohola lietošana negatīvi ietekmē veselību, kā arī pārmērīgi lietojot alkoholu būtiski palielinās risks saslimst ar vairākām slimībām.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nevaram piekrist apgalvojumam, ka tikai pārmērīga alkohola lietošana būtiski palielina risku saslimst ar dažādām hroniskām saslimšanām. Ir atsevišķi veselības traucējumi, kuri rodas lietojot alkoholu lielās un pārmērīgās devās, bet tajā pašā laikā ir arī veselības traucējumi un sekas, kas var rasties alkoholu lietojot arī nelielās mazās devās.  Norādām, ka ārstu-speciālistu vidū viedokļi par alkoholisko dzērienu devām un to ietekmi var atšķirties. Piemēram, atsevišķi kardiologi varētu paust viedokli , ka glāze vīna ir ieteicama vai nekaitīga, tomēr nav zinātnisku pierādījumu par alkohola daudzumu, kas varētu labvēlīgi ietekmēt sirds veselību, savukārt hepatologi un narkologi uzskatīs, ka jo mazāk alkoholu lietos, jo labvēlīgāk veselībai. Šobrīd no Pasaules Veselības organizācijas puses  nav pietiekošu informācijas un arī pamatojumu tam, kas ir " veselībai droša" alkohola deva vai ka tikai pārmērīgi, kaitējoši lietojot alkoholu tiek radīts risks veselībai.  Jaunākie epidemioloģiskie pētījumi liecina, ka nav droša alkohola patēriņa līmeņa un veselībai labākais risinājums būtu vispār nelietot alkoholu. Arī PVO nenosaka zemāka riska alkohola patēriņa ierobežojumus, bet alkohola lietošanā sniedz padomu — jo mazāk, jo labāk. Ir personu grupas, kurām nevajadzētu lietot alkoholu vispār, piemēram, personas ar alkohola atkarību, personas ar hroniskām saslimšanām vai tādas personas, kurām šāda atkarība varētu izveidoties, piemēram, lietojot alkoholu katru dienu tikai ieteicamajās robežās vai devās.  Papildus skaidrojam, ka minēto brīdinājumu un uzsvaru, ka nav tādas drošas un veselībai nekaitīgas devas, Veselības ministrija balstījās uz to, ko norāda PVO un arī ārsti narkologi, kas specializējas atkarību ārstēšanā. Vienlaikus ir jāpievērš uzmanība arī tam, ka arī neliela alkohola lietošana var radīt letālas sekas, kas ir saistītas ar dažādām traumām, ceļu satiksmes negadījumiem, noslīkšanu, pašnāvībām, tāpēc labākais ieteikums ir alkoholu nelietot vispār, lai novērstu arī riskus, kas saistīti ar ārējiem nāves cēloņiem, kur lielākoties ir bijusi arī alkoholisko dzērienu lietošana.  Papildus jāmin, ka ir valstis,kurs uz alkoholisko dzērienu iepakojumiem izvieto brīdinājuma informāciju, kur  piemēram Īrijā ir noteikts, ka uz dzēriena iepakojuma izvieto brīdinājumu, kas informē sabiedrību par alkohola lietošanas bīstamību,un alkohola lietošanas saistību ar vēža attīstību.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6.pantā: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Spēļu biznesa asociācija - 07.04.2022.)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Vēršot uzmanību, ka LSBA ir noteikta par līdzatbildīgo institūciju Plāna 1.8. pasākuma izpildē, taču nav tikusi iesaistīta likumprojekta izstrādē, LSBA atkārtoti lūdz izvērtēt šādus iespējamos grozījumus (ar izmaiņām, ņemot vērā Veselības ministrijas piedāvātās normu redakcijas) Alkoholisko dzērienu aprites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6. pantu ar otro pieci prim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5</w:t>
            </w:r>
            <w:r w:rsidR="00000000" w:rsidRPr="00000000" w:rsidDel="00000000">
              <w:rPr>
                <w:rtl w:val="0"/>
              </w:rPr>
              <w:t xml:space="preserve">) Alkoholiskos dzērienus aizliegt pārdot personām, kuras ir acīmredzamā alkohola reibumā.”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6. pantu ar ceturto prim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Azartspēļu organizēšanas vietās alkoholiskos dzērienus aizliegts pienest pircējam pie azartspēļu iekārtām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LSBA uztur minēto iebildumu 04.07.2022 starpinstitūciju saskaņošanas sanāksmē.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publiskai apspriešanai līdz 2021.gada 26.jūlijam tika nodots likumprojekts “Grozījumi Alkoholisko dzērienu aprites likumā”, taču LSBA viedoklis par minēto likumprojektu nav ticis saņemts. LSBA priekšlikumi  iespējamajiem grozījumiem ir izvērtēti, un VM skaidro, ka papildināt Alkoholisko dzērienu aprites likuma 6. pantu ar daļu, kas paredz alkoholisko dzērienu pārdošanu personām, kuras ir acīmredzamā alkohola reibumā, nav iekļaujams, jo definējums “acīmredzams alkoholisks reibums” nav izmērāms un viennozīmīgs, tādējādi radot neviennozīmīgu prasību interpretācijas un pielietošanas risku, papildus jāņem vērā, ka alkohola intoksikācijai līdzīgas pazīmes var radīt arī citu apreibinošo vielu vai zāļu lietošana, kas vēl vairāk apgrūtinātu šādas normas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attiecībā uz  LSBA priekšlikumu papildināt Alkoholisko dzērienu aprites likuma 6.pantu ar ceturto daļu, kas paredzētu azartspēļu organizēšanas vietās alkoholiskos dzērienus aizliegt pienest pircējam pie azartspēļu iekārtām, norādām, ka alkoholisko dzērienu pienešanas aizliegums pie azartspēļu iekārtām ir jau iekļauts Likumprojekta 1.pantā, ar kuru groza Alkoholisko dzērienu aprites likuma 5.pantu, papildinot to ar vienpadsmito daļu.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w:t>
            </w:r>
            <w:r w:rsidR="00000000" w:rsidRPr="00000000" w:rsidDel="00000000">
              <w:rPr>
                <w:vertAlign w:val="superscript"/>
                <w:rtl w:val="0"/>
              </w:rPr>
              <w:t xml:space="preserve">3</w:t>
            </w:r>
            <w:r w:rsidR="00000000" w:rsidRPr="00000000" w:rsidDel="00000000">
              <w:rPr>
                <w:rtl w:val="0"/>
              </w:rPr>
              <w:t xml:space="preserve">) daļu ar 3.punktu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0,2 litrus, ja absolūtā spirta daudzums minētajos alkoholiskajos dzērienos pārsniedz 22 tilpumprocentus.”;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- 04.04.2022.)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ieskatā ir nepieciešams izvērtēt šīs ierobežojuma pamatotību. Izvērtējot likumprojekta anotācijā iekļauto skaidrojumu, kurš nesatur atsauces uz ekspertu vērtējumu vai pētījumiem par šāda ierobežojuma lietderību, iespējams izdarīt secinājumus, ka līdzīga tiesību norma ir ieviesta Lietuvā, kā arī konkrētā ierobežojuma mērķis ir mazināt veselībai nodarīto kaitējumu personām, kuras pārmērīgi lieto alkoholu. Konkrētais ierobežojums uzskatāmas par tirgus barjeru, kurai jābūt samērīgai, nepieciešamai un pamatotai ar apstākli, ka attiecīgo mērķi nav iespējams sasniegt ar citiem saudzīgākiem līdzekļiem. Vienlaikus minētā tiesību norma, kura paredz aizliegumu konkrēta stipruma alkoholisko dzērienu iepakojumam būt mazākam par 0.2 l ir vērtējama kopsakarā ar  6.panta trīspadsmitās daļas aizliegumu, kurš tieši pretēji aizliedz lielāka tilpuma iepakojuma izmantošanu. Vienlaikus šādas tiesību normas iekļaušana normatīvajā akta bez atbilstoša pamatojuma, negatīvi ietekmē patērētāju iespējas izvēlēties preces atbilstoši savām interesēm un šāds patērētāju izvēles ierobežojums skar arī patērētājus, kuriem nav raksturīga pārmērīga alkohola lietošana.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aicinām izvērtēt regulējuma precizēšanu attiecībā uz to, vai pārdodot, piemēram, izlejamo alu – ir atļauts to liet arī lielākos iepakojumos par attiecīgi 0.5 un 1 litru, pretējā gadījumā tas veicina ļoti ne-ilgtspējīgu iepakojuma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likumprojekta anotācija ar pamatojumu, ņemot vērā Lietuvas pieredzi. Likumprojekta 2.pantā, kas paredz Alkoholisko dzērienu aprites likuma 6. panta (1</w:t>
            </w:r>
            <w:r w:rsidR="00000000" w:rsidRPr="00000000" w:rsidDel="00000000">
              <w:rPr>
                <w:vertAlign w:val="superscript"/>
                <w:rtl w:val="0"/>
              </w:rPr>
              <w:t xml:space="preserve">3</w:t>
            </w:r>
            <w:r w:rsidR="00000000" w:rsidRPr="00000000" w:rsidDel="00000000">
              <w:rPr>
                <w:rtl w:val="0"/>
              </w:rPr>
              <w:t xml:space="preserve">) daļu papildināt ar 3.punktu, ir noteikts, ka alu, raudzētos dzērienus, starpproduktus un pārējos alkoholiskos dzērienus ir aizliegts pārdot iepakojuma vienībā, kuras tilpums pārsniedz 0,2 litrus, ja absolūtā spirta daudzums minētajos alkoholiskajos dzērienos pārsniedz 22 tilpumprocentus. Vienlaikus jau šobrīd spēkā esošajā likuma 6.panta (1</w:t>
            </w:r>
            <w:r w:rsidR="00000000" w:rsidRPr="00000000" w:rsidDel="00000000">
              <w:rPr>
                <w:vertAlign w:val="superscript"/>
                <w:rtl w:val="0"/>
              </w:rPr>
              <w:t xml:space="preserve">4</w:t>
            </w:r>
            <w:r w:rsidR="00000000" w:rsidRPr="00000000" w:rsidDel="00000000">
              <w:rPr>
                <w:rtl w:val="0"/>
              </w:rPr>
              <w:t xml:space="preserve">)  daļā ir noteikta atsauce uz  panta 1.</w:t>
            </w:r>
            <w:r w:rsidR="00000000" w:rsidRPr="00000000" w:rsidDel="00000000">
              <w:rPr>
                <w:vertAlign w:val="superscript"/>
                <w:rtl w:val="0"/>
              </w:rPr>
              <w:t xml:space="preserve">3</w:t>
            </w:r>
            <w:r w:rsidR="00000000" w:rsidRPr="00000000" w:rsidDel="00000000">
              <w:rPr>
                <w:rtl w:val="0"/>
              </w:rPr>
              <w:t xml:space="preserve"> daļā minēto, paredzot, ka 1.</w:t>
            </w:r>
            <w:r w:rsidR="00000000" w:rsidRPr="00000000" w:rsidDel="00000000">
              <w:rPr>
                <w:vertAlign w:val="superscript"/>
                <w:rtl w:val="0"/>
              </w:rPr>
              <w:t xml:space="preserve">3</w:t>
            </w:r>
            <w:r w:rsidR="00000000" w:rsidRPr="00000000" w:rsidDel="00000000">
              <w:rPr>
                <w:rtl w:val="0"/>
              </w:rPr>
              <w:t xml:space="preserve">daļā iepakojuma tilpuma ierobežojumi alkoholisko dzērienu tirdzniecībā  netiek piemēroti, ja  iepakojuma vienība ir izgatavota no stikla, keramikas, koka, metāla vai kompleksā iepakojuma, kas sastāv no polimēra vai lamināta maisa, kurš iepakots kartona kastē, kā arī alu, raudzētos dzērienus, starpproduktus un pārējos alkoholiskos dzērienus tirgo to ražošanas vietā vai ražotāja struktūrvienībā.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minētie tilpuma un stipruma ierobežojumi tiks attiecināti tikai uz plastmasas (PET) iepakojumu, bet netiks piemēroti, ja iepakojums būs izgatavots no stikla, keramikas, koka, metāla vai kompleksā iepakojuma. Vienlaikus norādām, ka Alkoholisko dzērienu aprites likuma  6.panta piektā daļa attiecas uz alkoholisko dzērienu mazumtirdzniecību patērēšanai uz vietas. Savukārt 6. panta (1</w:t>
            </w:r>
            <w:r w:rsidR="00000000" w:rsidRPr="00000000" w:rsidDel="00000000">
              <w:rPr>
                <w:vertAlign w:val="superscript"/>
                <w:rtl w:val="0"/>
              </w:rPr>
              <w:t xml:space="preserve">3</w:t>
            </w:r>
            <w:r w:rsidR="00000000" w:rsidRPr="00000000" w:rsidDel="00000000">
              <w:rPr>
                <w:rtl w:val="0"/>
              </w:rPr>
              <w:t xml:space="preserve">) daļa regulē alkoholisko dzērienu, kas ir fasētā /iepakotā veidā.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w:t>
            </w:r>
            <w:r w:rsidR="00000000" w:rsidRPr="00000000" w:rsidDel="00000000">
              <w:rPr>
                <w:vertAlign w:val="superscript"/>
                <w:rtl w:val="0"/>
              </w:rPr>
              <w:t xml:space="preserve">3</w:t>
            </w:r>
            <w:r w:rsidR="00000000" w:rsidRPr="00000000" w:rsidDel="00000000">
              <w:rPr>
                <w:rtl w:val="0"/>
              </w:rPr>
              <w:t xml:space="preserve">) daļu ar 3.punktu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0,2 litrus, ja absolūtā spirta daudzums minētajos alkoholiskajos dzērienos pārsniedz 22 tilpumprocentus.”;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(2</w:t>
            </w:r>
            <w:r w:rsidR="00000000" w:rsidRPr="00000000" w:rsidDel="00000000">
              <w:rPr>
                <w:vertAlign w:val="superscript"/>
                <w:rtl w:val="0"/>
              </w:rPr>
              <w:t xml:space="preserve">5</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5</w:t>
            </w:r>
            <w:r w:rsidR="00000000" w:rsidRPr="00000000" w:rsidDel="00000000">
              <w:rPr>
                <w:rtl w:val="0"/>
              </w:rPr>
              <w:t xml:space="preserve">) Mazumtirdzniecības vietās jāizvieto redzams uzraksts, kas brīdina, ka  alkoholisko dzērienu lietošanai ir negatīva ietekme uz veselību, alkoholiskos dzērienus nedrīkst pārdot nepilngadīgām personām, kā arī nepilngadīgas personas nedrīkst tos iegādāties, lietot un glabāt.”;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- 05.01.2023.)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2.pantā, kas paredz likuma 6.pantu papildināt ar (2</w:t>
            </w:r>
            <w:r w:rsidR="00000000" w:rsidRPr="00000000" w:rsidDel="00000000">
              <w:rPr>
                <w:vertAlign w:val="superscript"/>
                <w:rtl w:val="0"/>
              </w:rPr>
              <w:t xml:space="preserve">5</w:t>
            </w:r>
            <w:r w:rsidR="00000000" w:rsidRPr="00000000" w:rsidDel="00000000">
              <w:rPr>
                <w:rtl w:val="0"/>
              </w:rPr>
              <w:t xml:space="preserve">) daļā aiz vārda “ka” nepieciešams papildināt ar vārdu “pārmērīgai”. Tieši pārmērīga alkohola lietošana negatīvi ietekmē veselību, kā arī pārmērīgi lietojot alkoholu būtiski palielinās risks saslimst ar vairākām slimībām.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un skaidrojam, ka apgalvojums, ka vien pārmērīga alkoholisko dzērienu lietošana kaitē veselībai, ir pretrunā ar zinātniskiem pierādījumiem. Jaunākā, 2023.gadā publicētā informācija par mazu alkohola devu kaitējumu veselībai pieejama šajā mājaslapā - https://www.thelancet.com/journals/lanpub/article/PIIS2468-2667(22)00317-6/fulltext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(2</w:t>
            </w:r>
            <w:r w:rsidR="00000000" w:rsidRPr="00000000" w:rsidDel="00000000">
              <w:rPr>
                <w:vertAlign w:val="superscript"/>
                <w:rtl w:val="0"/>
              </w:rPr>
              <w:t xml:space="preserve">5</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5</w:t>
            </w:r>
            <w:r w:rsidR="00000000" w:rsidRPr="00000000" w:rsidDel="00000000">
              <w:rPr>
                <w:rtl w:val="0"/>
              </w:rPr>
              <w:t xml:space="preserve">) Mazumtirdzniecības vietās jāizvieto redzams uzraksts, kas brīdina, ka  alkoholisko dzērienu lietošanai ir negatīva ietekme uz veselību, alkoholiskos dzērienus nedrīkst pārdot nepilngadīgām personām, kā arī nepilngadīgas personas nedrīkst tos iegādāties, lietot un glabāt.”;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(2</w:t>
            </w:r>
            <w:r w:rsidR="00000000" w:rsidRPr="00000000" w:rsidDel="00000000">
              <w:rPr>
                <w:vertAlign w:val="superscript"/>
                <w:rtl w:val="0"/>
              </w:rPr>
              <w:t xml:space="preserve">5</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5</w:t>
            </w:r>
            <w:r w:rsidR="00000000" w:rsidRPr="00000000" w:rsidDel="00000000">
              <w:rPr>
                <w:rtl w:val="0"/>
              </w:rPr>
              <w:t xml:space="preserve">) Mazumtirdzniecības vietās jāizvieto redzams uzraksts, kas brīdina, ka  alkoholisko dzērienu lietošanai ir negatīva ietekme uz veselību, alkoholiskos dzērienus nedrīkst pārdot nepilngadīgām personām, kā arī nepilngadīgas personas nedrīkst tos iegādāties, lietot un glabāt.”;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(LANA - 04.01.2023.)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iepriekš minējām ar trīs avotiem, nav skaidras vienprātības Veselības nozares pārstāvju vidū, ka alkoholisko dzērienu patēriņš mēreni kaitētu veselībai, tādēļ būtu nepieciešams pievienot vārdu pārmērīga.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Mazumtirdzniecības vietās jāizvieto redzams uzraksts, kas brīdina, ka </w:t>
            </w:r>
            <w:r w:rsidR="00000000" w:rsidRPr="00000000" w:rsidDel="00000000">
              <w:rPr>
                <w:b w:val="1"/>
                <w:rtl w:val="0"/>
              </w:rPr>
              <w:t xml:space="preserve">pārmērīgai </w:t>
            </w:r>
            <w:r w:rsidR="00000000" w:rsidRPr="00000000" w:rsidDel="00000000">
              <w:rPr>
                <w:rtl w:val="0"/>
              </w:rPr>
              <w:t xml:space="preserve"> alkoholisko dzērienu lietošanai ir negatīva ietekme uz veselību, alkoholiskos dzērienus nedrīkst pārdot nepilngadīgām personām, kā arī nepilngadīgas personas nedrīkst tos iegādāties, lietot un glabāt.”;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un skaidrojam, ka LANA piedāvātā redakcija, norādot, ka vien pārmērīga alkoholisko dzērienu lietošana kaitē veselībai, ir pretrunā ar zinātniskiem pierādījumiem. Jaunākā, 2023.gadā publicētā informācija par mazu alkohola devu kaitējumu veselībai pieejama šajā mājaslapā, - https://www.thelancet.com/journals/lanpub/article/PIIS2468-2667(22)00317-6/fulltext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(2</w:t>
            </w:r>
            <w:r w:rsidR="00000000" w:rsidRPr="00000000" w:rsidDel="00000000">
              <w:rPr>
                <w:vertAlign w:val="superscript"/>
                <w:rtl w:val="0"/>
              </w:rPr>
              <w:t xml:space="preserve">5</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5</w:t>
            </w:r>
            <w:r w:rsidR="00000000" w:rsidRPr="00000000" w:rsidDel="00000000">
              <w:rPr>
                <w:rtl w:val="0"/>
              </w:rPr>
              <w:t xml:space="preserve">) Mazumtirdzniecības vietās jāizvieto redzams uzraksts, kas brīdina, ka  alkoholisko dzērienu lietošanai ir negatīva ietekme uz veselību, alkoholiskos dzērienus nedrīkst pārdot nepilngadīgām personām, kā arī nepilngadīgas personas nedrīkst tos iegādāties, lietot un glabāt.”;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(2</w:t>
            </w:r>
            <w:r w:rsidR="00000000" w:rsidRPr="00000000" w:rsidDel="00000000">
              <w:rPr>
                <w:vertAlign w:val="superscript"/>
                <w:rtl w:val="0"/>
              </w:rPr>
              <w:t xml:space="preserve">5</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5</w:t>
            </w:r>
            <w:r w:rsidR="00000000" w:rsidRPr="00000000" w:rsidDel="00000000">
              <w:rPr>
                <w:rtl w:val="0"/>
              </w:rPr>
              <w:t xml:space="preserve">) Mazumtirdzniecības vietās jāizvieto redzams uzraksts, kas brīdina, ka  alkoholisko dzērienu lietošanai ir negatīva ietekme uz veselību, alkoholiskos dzērienus nedrīkst pārdot nepilngadīgām personām, kā arī nepilngadīgas personas nedrīkst tos iegādāties, lietot un glabāt.”;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(LANA - 11.10.2022.)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iepriekš minējām ar trīs avotiem, nav skaidras vienprātības Veselības nozares pārstāvju vidū, ka alkoholisko dzērienu patēriņš mēreni kaitētu veselībai, tādēļ būtu nepieciešams pievienot vārdu pārmērīga.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(25)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Mazumtirdzniecības vietās jāizvieto redzams uzraksts, kas brīdina, ka </w:t>
            </w:r>
            <w:r w:rsidR="00000000" w:rsidRPr="00000000" w:rsidDel="00000000">
              <w:rPr>
                <w:b w:val="1"/>
                <w:u w:val="single"/>
                <w:rtl w:val="0"/>
              </w:rPr>
              <w:t xml:space="preserve">pārmērīgai</w:t>
            </w:r>
            <w:r w:rsidR="00000000" w:rsidRPr="00000000" w:rsidDel="00000000">
              <w:rPr>
                <w:rtl w:val="0"/>
              </w:rPr>
              <w:t xml:space="preserve">  alkoholisko dzērienu lietošanai ir negatīva ietekme uz veselību, alkoholiskos dzērienus nedrīkst pārdot nepilngadīgām personām, kā arī nepilngadīgas personas nedrīkst tos iegādāties, lietot un glabāt.”;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iesniegts papildus pirms starpinstitūciju saskaņošanas sanāksmes.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ārstu-speciālistu vidū viedokļi par alkoholisko dzērienu devām un to ietekmi var atšķirties. Piemēram, atsevišķi kardiologi varētu paust viedokli, ka glāze vīna ir ieteicama vai nekaitīga, tomēr nav zinātnisku pierādījumu par alkohola daudzumu, kas varētu labvēlīgi ietekmēt sirds veselību, savukārt hepatologi, narkologi uzskatīs, ka jo mazāk alkoholu lietos, jo labvēlīgāk veselībai.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pētījumi, kas tikuši veikti senāk, tai skaitā LANA norādītais 2012.gada pētījums norāda uz atsevišķu pozitīvu ietekmi no alkoholisko dzērienu lietošanas mazās devās. Tomēr jānorāda, ka pētījums ir veikts pirms 10 gadiem un šo gadu laikā ir veikti virkne jaunu pētījumu, tai skaitā no PVO puses, kas sniedz pietiekošu informāciju un arī pamatojumu tam, ka nav noteiktas "drošas" alkohola devas, ko indivīds var lietot un kas nekaitētu vai negatīvi neietekmētu veselību. Jaunākie epidemioloģiskie pētījumi liecina, ka nav droša alkohola patēriņa līmeņa un veselībai labākais risinājums būtu vispār nelietot alkoholu. Arī PVO nenosaka zemāka riska alkohola patēriņa ierobežojumus, bet alkohola lietošanā sniedz padomu — jo mazāk, jo labāk. Ir personu grupas, kurām nevajadzētu lietot alkoholu vispār, piemēram, personas ar alkohola atkarību vai tādas personas, kurām šāda atkarība varētu izveidoties, piemēram, lietojot alkoholu katru dienu tikai ieteicamajās robežās vai devās.  Papildus skaidrojam, ka minēto brīdinājumu un uzsvaru, ka nav tādas drošas un veselībai nekaitīgas devas, Veselības ministrija balstījās uz to, ko norāda PVO un arī ārsti narkologi, kas specializējas atkarību ārstēšanā.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(2</w:t>
            </w:r>
            <w:r w:rsidR="00000000" w:rsidRPr="00000000" w:rsidDel="00000000">
              <w:rPr>
                <w:vertAlign w:val="superscript"/>
                <w:rtl w:val="0"/>
              </w:rPr>
              <w:t xml:space="preserve">5</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5</w:t>
            </w:r>
            <w:r w:rsidR="00000000" w:rsidRPr="00000000" w:rsidDel="00000000">
              <w:rPr>
                <w:rtl w:val="0"/>
              </w:rPr>
              <w:t xml:space="preserve">) Mazumtirdzniecības vietās jāizvieto redzams uzraksts, kas brīdina, ka  alkoholisko dzērienu lietošanai ir negatīva ietekme uz veselību, alkoholiskos dzērienus nedrīkst pārdot nepilngadīgām personām, kā arī nepilngadīgas personas nedrīkst tos iegādāties, lietot un glabāt.”;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(2</w:t>
            </w:r>
            <w:r w:rsidR="00000000" w:rsidRPr="00000000" w:rsidDel="00000000">
              <w:rPr>
                <w:vertAlign w:val="superscript"/>
                <w:rtl w:val="0"/>
              </w:rPr>
              <w:t xml:space="preserve">5</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5</w:t>
            </w:r>
            <w:r w:rsidR="00000000" w:rsidRPr="00000000" w:rsidDel="00000000">
              <w:rPr>
                <w:rtl w:val="0"/>
              </w:rPr>
              <w:t xml:space="preserve">) Mazumtirdzniecības vietās jāizvieto redzams uzraksts, kas brīdina, ka  alkoholisko dzērienu lietošanai ir negatīva ietekme uz veselību, alkoholiskos dzērienus nedrīkst pārdot nepilngadīgām personām, kā arī nepilngadīgas personas nedrīkst tos iegādāties, lietot un glabāt.”;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(LANA - 10.08.2022.)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Paliek spēkā tie paši iebildumi par uzrakstu mazumtirdzniecības vietās, kur ir jāpievieno vārds “pārmērīga”.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nevaram piekrist apgalvojumam, ka tikai pārmērīga alkohola lietošana būtiski palielina risku saslimst ar dažādām hroniskām saslimšanām. Ir atsevišķi veselības traucējumi, kuri rodas lietojot alkoholu lielās un pārmērīgās devās, bet tajā pašā laikā ir arī veselības traucējumi un sekas, kas var rasties alkoholu lietojot arī nelielās mazās devās.  Norādām, ka ārstu-speciālistu vidū viedokļi par alkoholisko dzērienu devām un to ietekmi var atšķirties. Piemēram, atsevišķi kardiologi varētu paust viedokli , ka glāze vīna ir ieteicama vai nekaitīga, tomēr nav zinātnisku pierādījumu par alkohola daudzumu, kas varētu labvēlīgi ietekmēt sirds veselību, savukārt hepatologi un narkologi uzskatīs, ka jo mazāk alkoholu lietos, jo labvēlīgāk veselībai. Šobrīd no Pasaules Veselības organizācijas puses  nav pietiekošu informācijas un arī pamatojumu tam, kas ir " veselībai droša" alkohola deva vai ka tikai pārmērīgi, kaitējoši lietojot alkoholu tiek radīts risks veselībai.  Jaunākie epidemioloģiskie pētījumi liecina, ka nav droša alkohola patēriņa līmeņa un veselībai labākais risinājums būtu vispār nelietot alkoholu. Arī PVO nenosaka zemāka riska alkohola patēriņa ierobežojumus, bet alkohola lietošanā sniedz padomu — jo mazāk, jo labāk. Ir personu grupas, kurām nevajadzētu lietot alkoholu vispār, piemēram, personas ar alkohola atkarību, personas ar hroniskām saslimšanām vai tādas personas, kurām šāda atkarība varētu izveidoties, piemēram, lietojot alkoholu katru dienu tikai ieteicamajās robežās vai devās.  Papildus skaidrojam, ka minēto brīdinājumu un uzsvaru, ka nav tādas drošas un veselībai nekaitīgas devas, Veselības ministrija balstījās uz to, ko norāda PVO un arī ārsti narkologi, kas specializējas atkarību ārstēšanā. Vienlaikus ir jāpievērš uzmanība arī tam, ka arī neliela alkohola lietošana var radīt letālas sekas, kas ir saistītas ar dažādām traumām, ceļu satiksmes negadījumiem, noslīkšanu, pašnāvībām, tāpēc labākais ieteikums ir alkoholu nelietot vispār, lai novērstu arī riskus, kas saistīti ar ārējiem nāves cēloņiem, kur lielākoties ir bijusi arī alkoholisko dzērienu lietošana.  Papildus jāmin, ka ir valstis,kurs uz alkoholisko dzērienu iepakojumiem izvieto brīdinājuma informāciju, kur  piemēram Īrijā ir noteikts, ka uz dzēriena iepakojuma izvieto brīdinājumu, kas informē sabiedrību par alkohola lietošanas bīstamību,un alkohola lietošanas saistību ar vēža attīstību.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(2</w:t>
            </w:r>
            <w:r w:rsidR="00000000" w:rsidRPr="00000000" w:rsidDel="00000000">
              <w:rPr>
                <w:vertAlign w:val="superscript"/>
                <w:rtl w:val="0"/>
              </w:rPr>
              <w:t xml:space="preserve">5</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5</w:t>
            </w:r>
            <w:r w:rsidR="00000000" w:rsidRPr="00000000" w:rsidDel="00000000">
              <w:rPr>
                <w:rtl w:val="0"/>
              </w:rPr>
              <w:t xml:space="preserve">) Mazumtirdzniecības vietās jāizvieto redzams uzraksts, kas brīdina, ka  alkoholisko dzērienu lietošanai ir negatīva ietekme uz veselību, alkoholiskos dzērienus nedrīkst pārdot nepilngadīgām personām, kā arī nepilngadīgas personas nedrīkst tos iegādāties, lietot un glabāt.”;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(2</w:t>
            </w:r>
            <w:r w:rsidR="00000000" w:rsidRPr="00000000" w:rsidDel="00000000">
              <w:rPr>
                <w:vertAlign w:val="superscript"/>
                <w:rtl w:val="0"/>
              </w:rPr>
              <w:t xml:space="preserve">5</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5</w:t>
            </w:r>
            <w:r w:rsidR="00000000" w:rsidRPr="00000000" w:rsidDel="00000000">
              <w:rPr>
                <w:rtl w:val="0"/>
              </w:rPr>
              <w:t xml:space="preserve">) Mazumtirdzniecības vietās jāizvieto redzams uzraksts, kas brīdina, ka  alkoholisko dzērienu lietošanai ir negatīva ietekme uz veselību, alkoholiskos dzērienus nedrīkst pārdot nepilngadīgām personām, kā arī nepilngadīgas personas nedrīkst tos iegādāties, lietot un glabāt.”;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- 10.08.2022.)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2.pantā, kas paredz likuma 6.pantu papildināt ar (2</w:t>
            </w:r>
            <w:r w:rsidR="00000000" w:rsidRPr="00000000" w:rsidDel="00000000">
              <w:rPr>
                <w:vertAlign w:val="superscript"/>
                <w:rtl w:val="0"/>
              </w:rPr>
              <w:t xml:space="preserve">5</w:t>
            </w:r>
            <w:r w:rsidR="00000000" w:rsidRPr="00000000" w:rsidDel="00000000">
              <w:rPr>
                <w:rtl w:val="0"/>
              </w:rPr>
              <w:t xml:space="preserve">) daļā aiz vārda “ka” nepieciešams papildināt ar vārdu “pārmērīgai”. Tieši pārmērīga alkohola lietošana negatīvi ietekmē veselību, kā arī pārmērīgi lietojot alkoholu būtiski palielinās risks saslimst ar vairākām slimībām.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nevaram piekrist apgalvojumam, ka tikai pārmērīga alkohola lietošana būtiski palielina risku saslimst ar dažādām hroniskām saslimšanām. Ir atevišķi veselības traucējumi kuri rodas lietojot alkoholu lielās un pārmērīgās devās, bet tajā pašā laikā ir arī veselības traucējumi un sekas, kas var rasties alkoholu lietojot arī nelielās mazās devās.  Norādām, ka ārstu-speciālistu vidū viedokļi par alkoholisko dzērienu devām un to ietekmi var atšķirties. Piemēram, atsevišķi kardiologi varētu paust viedokli , ka glāze vīna ir ieteicama vai nekaitīga, tomēr nav zinātnisku pierādījumu par alkohola daudzumu, kas varētu labvēlīgi ietekmēt sirds veselību, savukārt hepatologi un narkologi uzskatīs, ka jo mazāk alkoholu lietos, jo labvēlīgāk veselībai. Šobrīd no Pasaules Veselības organizācijas puses  nav pietiekošu informācijas un arī pamatojumu tam, kas ir " veselībai droša" alkohola deva vai ka tikai pārmērīgi, kaitējoši lietojot alkoholu tiek radīts risks veselībai.  Jaunākie epidemioloģiskie pētījumi liecina, ka nav droša alkohola patēriņa līmeņa un veselībai labākais risinājums būtu vispār nelietot alkoholu. Arī PVO nenosaka zemāka riska alkohola patēriņa ierobežojumus, bet alkohola lietošanā sniedz padomu — jo mazāk, jo labāk. Ir personu grupas, kurām nevajadzētu lietot alkoholu vispār, piemēram, personas ar alkohola atkarību, personas ar hroniskām saslimšanām vai tādas personas, kurām šāda atkarība varētu izveidoties, piemēram, lietojot alkoholu katru dienu tikai ieteicamajās robežās vai devās.  Papildus skaidrojam, ka minēto brīdinājumu un uzsvaru, ka nav tādas drošas un veselībai nekaitīgas devas, Veselības ministrija balstījās uz to, ko norāda PVO un arī ārsti narkologi, kas specializējas atkarību ārstēšanā. Vienlaikus ir jāpievērš uzmanība arī tam, ka arī neliela alkohola lietošana var radīt letālas sekas, kas ir saistītasd ar dažādām traumām, ceļu satiksmes negadījumiem, noslīkšanu, tāpēc labākais ieteikums ir alkoholu nelietot vispār, lai novērstu arī riskus, kas saistīti ar ārējiem nāves cēloņiem, kur lielākoties ir bijusi arī alkoholisko dzērienu lietošana.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(2</w:t>
            </w:r>
            <w:r w:rsidR="00000000" w:rsidRPr="00000000" w:rsidDel="00000000">
              <w:rPr>
                <w:vertAlign w:val="superscript"/>
                <w:rtl w:val="0"/>
              </w:rPr>
              <w:t xml:space="preserve">5</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5</w:t>
            </w:r>
            <w:r w:rsidR="00000000" w:rsidRPr="00000000" w:rsidDel="00000000">
              <w:rPr>
                <w:rtl w:val="0"/>
              </w:rPr>
              <w:t xml:space="preserve">) Mazumtirdzniecības vietās jāizvieto redzams uzraksts, kas brīdina, ka  alkoholisko dzērienu lietošanai ir negatīva ietekme uz veselību, alkoholiskos dzērienus nedrīkst pārdot nepilngadīgām personām, kā arī nepilngadīgas personas nedrīkst tos iegādāties, lietot un glabāt.”;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(2</w:t>
            </w:r>
            <w:r w:rsidR="00000000" w:rsidRPr="00000000" w:rsidDel="00000000">
              <w:rPr>
                <w:vertAlign w:val="superscript"/>
                <w:rtl w:val="0"/>
              </w:rPr>
              <w:t xml:space="preserve">5</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5</w:t>
            </w:r>
            <w:r w:rsidR="00000000" w:rsidRPr="00000000" w:rsidDel="00000000">
              <w:rPr>
                <w:rtl w:val="0"/>
              </w:rPr>
              <w:t xml:space="preserve">) Mazumtirdzniecības vietās jāizvieto redzams uzraksts, kas brīdina, ka  alkoholisko dzērienu lietošanai ir negatīva ietekme uz veselību, alkoholiskos dzērienus nedrīkst pārdot nepilngadīgām personām, kā arī nepilngadīgas personas nedrīkst tos iegādāties, lietot un glabāt.”;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Alkohola nozares asociācija - 01.07.2022.)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piedāvāto 6.panta (2</w:t>
            </w:r>
            <w:r w:rsidR="00000000" w:rsidRPr="00000000" w:rsidDel="00000000">
              <w:rPr>
                <w:vertAlign w:val="superscript"/>
                <w:rtl w:val="0"/>
              </w:rPr>
              <w:t xml:space="preserve">5 </w:t>
            </w:r>
            <w:r w:rsidR="00000000" w:rsidRPr="00000000" w:rsidDel="00000000">
              <w:rPr>
                <w:rtl w:val="0"/>
              </w:rPr>
              <w:t xml:space="preserve">) daļu kas paredz, ka mazumtirdzniecības vietās jābūt norādītai informācijai ar brīdinājumu, ka alkoholiskos dzērienus nevar lietot nepilngadīgas personas un to lietošana negatīvi ietekmē veselību;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nesaskaņoto papildus vārdu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“…nepilngadīgās personas un to pārmērīga lietošana negatīvi ietekmē veselību”.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argumentācija: Ir daudzi ārsti un arī pētījumi, kas apgalvo pretējo, ka mērena alkoholisko dzērienu lietošana nekaitē veselībai un dažreiz pat pretēji, lūk daži raksti no pašmāju ārstiem un zemāk ārzemju un arī PVO avotiem: VIDEO. Ārsts Skride atklāj, cik daudz vīna drīkst lietot ikdienā | Veselam.lv Danilāns: “30 grami spirta ir īsts dzīvības eliksīrs!” | Veselam.lv Pētijums no ASV kardioloģijas koledža: https://www.acc.org/about-acc/press-releases/2021/05/05/19/14/alcohol-in-moderation-may-help-theheart-by-calming-stress-signals-in-the-brain</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PVO dokumentā 2012. gadā tika atzīts, ka alkoholiskajiem dzērieniem piemīt arī iepēja samazināt nāvju skaitu, kur jāpiebilst, ka no pārmērīgas alkohola lietošanas šis skaitlis kopumā bija negatīvs, skatīt tabulu. Ņemot vērā šos papildus argumentus, uzskatu, ka Jūsu pamatojums ka ir nepārprotamu pierādījumu nav korekts. Tādēļ aicinu Jūs pielikt klāt vārdu “…pārmērīga…”.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 iesniegts papildus pirms starpinstitūciju saskaņošanas sanāksmes.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ārstu-speciālistu vidū viedokļi par alkoholisko dzērienu devām un to ietekmi var atšķirties. Piemēram, atsevišķi kardiologi varētu paust viedokli, ka glāze vīna ir ieteicama vai nekaitīga, tomēr nav zinātnisku pierādījumu par alkohola daudzumu, kas varētu labvēlīgi ietekmēt sirds veselību, savukārt hepatologi, narkologi uzskatīs, ka jo mazāk alkoholu lietos, jo labvēlīgāk veselībai.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pētījumi, kas tikuši veikti senāk, tai skaitā LANA norādītais 2012.gada pētījums norāda uz atsevišķu pozitīvu ietekmi no alkoholisko dzērienu lietošanas mazās devās. Tomēr jānorāda, ka pētījums ir veikts pirms 10 gadiem un šo gadu laikā ir veikti virkne jaunu pētījumu, tai skaitā no PVO puses, kas sniedz pietiekošu informāciju un arī pamatojumu tam, ka nav noteiktas "drošas" alkohola devas, ko indivīds var lietot un kas nekaitētu vai negatīvi neietekmētu veselību. Jaunākie epidemioloģiskie pētījumi liecina, ka nav droša alkohola patēriņa līmeņa un veselībai labākais risinājums būtu vispār nelietot alkoholu. Arī PVO nenosaka zemāka riska alkohola patēriņa ierobežojumus, bet alkohola lietošanā sniedz padomu — jo mazāk, jo labāk. Ir personu grupas, kurām nevajadzētu lietot alkoholu vispār, piemēram, personas ar alkohola atkarību vai tādas personas, kurām šāda atkarība varētu izveidoties, piemēram, lietojot alkoholu katru dienu tikai ieteicamajās robežās vai devās.  Papildus skaidrojam, ka minēto brīdinājumu un uzsvaru, ka nav tādas drošas un veselībai nekaitīgas devas, Veselības ministrija balstījās uz to, ko norāda PVO un arī ārsti narkologi, kas specializējas atkarību ārstēšanā.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(2</w:t>
            </w:r>
            <w:r w:rsidR="00000000" w:rsidRPr="00000000" w:rsidDel="00000000">
              <w:rPr>
                <w:vertAlign w:val="superscript"/>
                <w:rtl w:val="0"/>
              </w:rPr>
              <w:t xml:space="preserve">5</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5</w:t>
            </w:r>
            <w:r w:rsidR="00000000" w:rsidRPr="00000000" w:rsidDel="00000000">
              <w:rPr>
                <w:rtl w:val="0"/>
              </w:rPr>
              <w:t xml:space="preserve">) Mazumtirdzniecības vietās jāizvieto redzams uzraksts, kas brīdina, ka  alkoholisko dzērienu lietošanai ir negatīva ietekme uz veselību, alkoholiskos dzērienus nedrīkst pārdot nepilngadīgām personām, kā arī nepilngadīgas personas nedrīkst tos iegādāties, lietot un glabāt.”;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(2</w:t>
            </w:r>
            <w:r w:rsidR="00000000" w:rsidRPr="00000000" w:rsidDel="00000000">
              <w:rPr>
                <w:vertAlign w:val="superscript"/>
                <w:rtl w:val="0"/>
              </w:rPr>
              <w:t xml:space="preserve">5</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5</w:t>
            </w:r>
            <w:r w:rsidR="00000000" w:rsidRPr="00000000" w:rsidDel="00000000">
              <w:rPr>
                <w:rtl w:val="0"/>
              </w:rPr>
              <w:t xml:space="preserve">) Mazumtirdzniecības vietās jāizvieto redzams uzraksts, kas brīdina, ka  alkoholisko dzērienu lietošanai ir negatīva ietekme uz veselību, alkoholiskos dzērienus nedrīkst pārdot nepilngadīgām personām, kā arī nepilngadīgas personas nedrīkst tos iegādāties, lietot un glabāt.”;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Darba devēju konfederācija - 05.04.2022.)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2.pants paredz papildināt Likumu ar (2</w:t>
            </w:r>
            <w:r w:rsidR="00000000" w:rsidRPr="00000000" w:rsidDel="00000000">
              <w:rPr>
                <w:vertAlign w:val="superscript"/>
                <w:rtl w:val="0"/>
              </w:rPr>
              <w:t xml:space="preserve">5</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5</w:t>
            </w:r>
            <w:r w:rsidR="00000000" w:rsidRPr="00000000" w:rsidDel="00000000">
              <w:rPr>
                <w:rtl w:val="0"/>
              </w:rPr>
              <w:t xml:space="preserve">) Mazumtirdzniecības vietās jāizvieto redzams uzraksts, kas brīdina, ka  alkoholisko dzērienu lietošanai ir negatīva ietekme uz veselību, alkoholiskos dzērienus nedrīkst pārdot nepilngadīgām personām, kā arī nepilngadīgas personas nedrīkst tos iegādāties, lietot un glabāt.”;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redakcija būtu papildināma ar vārdu “pārmērīga”. Pārmērīga alkohola lietošana negatīvi ietekmē veselību, pārmērīgi lietojot alkoholu būtiski palielinās risks saslimst ar vairākām slimībām, taču nav nepārprotamu pierādījumu, ka arī mērena un atbildīga alkohola lietošana negatīvi ietekmē veselību.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LDDK uztur minēto iebildumu arī 04.07.2022. starpinstitūciju saskaņošanas sanāksmē.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Nepiekrītam apgalvojumam, ka nav nepārprotamu pierādījumu, ka alkohola lietošana (jebkādos daudzumos) negatīvi neietekmē veselību. Jaunākie epidemioloģiskie pētījumi liecina[1], ka nav droša alkohola patēriņa līmeņa vai devas un veselībai labākais risinājums būtu vispār nelietot alkoholu.  Arī PVO, lai arī ir izstrādājusi zema riska alkohola patēriņa ieteikumus, kopumā pēdējos gados iesaka alkohola lietošanā pielietot principu— jo mazāk, jo labāk[2].  Tādējādi, pievienojot vārdu “pārmērīgs”, tiktu maldināta sabiedrība, minot, ka tikai gadījumos, ja persona lieto daudz un kaitējošā, riskantā veidā ir redzamas sekas veselībai, lai gan tas, pie kādas devas vai daudzuma kādam no indivīdiem iestāsies sekas ir atkarīgs no daudz, dažādiem faktoriem – ģenētikas, veselības stāvokļa, dzīvesveida, vides utt.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arī šobrīd  Alkoholisko dzērienu aprites likuma 10.panta pirmajā daļā ir noteikts, ka alkoholisko dzērienu reklāmā  ietverama informācija, kas brīdina sabiedrību par alkohola lietošanas negatīvo ietekmi, kā arī informē par alkoholisko dzērienu pārdošanas, iegādāšanās un nodošanas aizliegumu nepilngadīgām personām. Tādēļ, izvietojot minēto reklāmas informāciju, netiek norādīta tikai alkoholisko dzērienu pārmērīga lietošana, bet gan vispār alkoholisko dzērienu lietošana kopumā. Attiecīgi arī minētais brīdinājuma uzraksts tiek piemērots informācijai, kas tiek norādīta attiecībā uz reklāmu.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SPKC e-žurnāls par atkarības problēmām Nr. 10 publicētais raksts: Labas prakses principi zema riska alkohola patēriņa vadlīnijām Eiropā -https://www.spkc.gov.lv/lv/e-zurnals-par-atkaribas-problemam/aipap10_ped1.pdf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https://www.who.int/images/default-source/departments/substances-abuse/alcohol/wfp-who-alcohol-card.png?sfvrsn=d2b351ac_0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(2</w:t>
            </w:r>
            <w:r w:rsidR="00000000" w:rsidRPr="00000000" w:rsidDel="00000000">
              <w:rPr>
                <w:vertAlign w:val="superscript"/>
                <w:rtl w:val="0"/>
              </w:rPr>
              <w:t xml:space="preserve">5</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5</w:t>
            </w:r>
            <w:r w:rsidR="00000000" w:rsidRPr="00000000" w:rsidDel="00000000">
              <w:rPr>
                <w:rtl w:val="0"/>
              </w:rPr>
              <w:t xml:space="preserve">) Mazumtirdzniecības vietās jāizvieto redzams uzraksts, kas brīdina, ka  alkoholisko dzērienu lietošanai ir negatīva ietekme uz veselību, alkoholiskos dzērienus nedrīkst pārdot nepilngadīgām personām, kā arī nepilngadīgas personas nedrīkst tos iegādāties, lietot un glabāt.”;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(2</w:t>
            </w:r>
            <w:r w:rsidR="00000000" w:rsidRPr="00000000" w:rsidDel="00000000">
              <w:rPr>
                <w:vertAlign w:val="superscript"/>
                <w:rtl w:val="0"/>
              </w:rPr>
              <w:t xml:space="preserve">5</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5</w:t>
            </w:r>
            <w:r w:rsidR="00000000" w:rsidRPr="00000000" w:rsidDel="00000000">
              <w:rPr>
                <w:rtl w:val="0"/>
              </w:rPr>
              <w:t xml:space="preserve">) Mazumtirdzniecības vietās jāizvieto redzams uzraksts, kas brīdina, ka  alkoholisko dzērienu lietošanai ir negatīva ietekme uz veselību, alkoholiskos dzērienus nedrīkst pārdot nepilngadīgām personām, kā arī nepilngadīgas personas nedrīkst tos iegādāties, lietot un glabāt.”;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Alkohola  nozares asociācija - 29.03.2022.)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Pārmērīga alkohola lietošana negatīvi ietekmē veselību, pārmērīgi lietojot alkoholu būtiski palielinās risks saslimst ar vairākām slimībām, taču nav nepārprotamu pierādījumu, ka arī mērena un atbildīga alkohola lietošana negatīvi ietekmē veselību, tādēļ aicinām pievienot vārdu “pārmērīga lietošana negatīvi ietekmē veselību”, kas būtu objektīvi.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LANA uztur savu iebildumu 04.07.2022. starpinstitūciju saskaņošanas sanāksmē.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VM nepiekrīt apgalvojumam, ka nav nepārprotamu pierādījumu, ka alkohola lietošana (jebkādos daudzumos) negatīvi neietekmē veselību. Jaunākie epidemioloģiskie pētījumi liecina[1], ka nav droša alkohola patēriņa līmeņa vai devas un veselībai labākais risinājums būtu vispār nelietot alkoholu.  Arī Pasaules Veselības organizācija, lai arī ir izstrādājusi zema riska alkohola patēriņa ieteikumus, kopumā pēdējos gados iesaka alkohola lietošanā pielietot principu— jo mazāk, jo labāk[2].  Tādējādi, pievienojot vārdu “pārmērīgs”, tiktu maldināta sabiedrība, minot, ka tikai gadījumos, ja persona lieto daudz un kaitējošā, riskantā veidā ir redzamas  nelabvēlīgas sekas veselībai, lai gan tas, pie kādas devas vai daudzuma kādam no indivīdiem iestāsies sekas, ir atkarīgs no daudz, dažādiem faktoriem – ģenētikas, veselības stāvokļa, dzīvesveida, vides, uzņemtā ēdiena  utt. Vienlaikus norādām, ka arī šobrīd  Alkoholisko dzērienu aprites likuma 10.panta pirmajā daļā ir noteikts, kas alkoholisko dzērienu reklāmā ietverama informācija, kas brīdina sabiedrību par alkohola lietošanas negatīvo ietekmi, kā arī informē par alkoholisko dzērienu pārdošanas, iegādāšanās un nodošanas aizliegumu nepilngadīgām personām. Tādēļ, izvietojot minēto reklāmas informāciju, netiek norādīta tikai alkoholisko dzērienu pārmērīga lietošana, bet gan vispār alkoholisko dzērienu lietošana kopumā. Attiecīgi arī minētais brīdinājuma uzraksts tiek piemērots informācijai, kas tiek norādīta attiecībā uz reklāmu.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SPKC e-žurnāls par atkarības problēmām Nr. 10 publicētais raksts: Labas prakses principi zema riska alkohola patēriņa vadlīnijām Eiropā -https://www.spkc.gov.lv/lv/e-zurnals-par-atkaribas-problemam/aipap10_ped1.pdf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https://www.who.int/images/default-source/departments/substances-abuse/alcohol/wfp-who-alcohol-card.png?sfvrsn=d2b351ac_0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(2</w:t>
            </w:r>
            <w:r w:rsidR="00000000" w:rsidRPr="00000000" w:rsidDel="00000000">
              <w:rPr>
                <w:vertAlign w:val="superscript"/>
                <w:rtl w:val="0"/>
              </w:rPr>
              <w:t xml:space="preserve">5</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5</w:t>
            </w:r>
            <w:r w:rsidR="00000000" w:rsidRPr="00000000" w:rsidDel="00000000">
              <w:rPr>
                <w:rtl w:val="0"/>
              </w:rPr>
              <w:t xml:space="preserve">) Mazumtirdzniecības vietās jāizvieto redzams uzraksts, kas brīdina, ka  alkoholisko dzērienu lietošanai ir negatīva ietekme uz veselību, alkoholiskos dzērienus nedrīkst pārdot nepilngadīgām personām, kā arī nepilngadīgas personas nedrīkst tos iegādāties, lietot un glabāt.”;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(2</w:t>
            </w:r>
            <w:r w:rsidR="00000000" w:rsidRPr="00000000" w:rsidDel="00000000">
              <w:rPr>
                <w:vertAlign w:val="superscript"/>
                <w:rtl w:val="0"/>
              </w:rPr>
              <w:t xml:space="preserve">5</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5</w:t>
            </w:r>
            <w:r w:rsidR="00000000" w:rsidRPr="00000000" w:rsidDel="00000000">
              <w:rPr>
                <w:rtl w:val="0"/>
              </w:rPr>
              <w:t xml:space="preserve">) Mazumtirdzniecības vietās jāizvieto redzams uzraksts, kas brīdina, ka  alkoholisko dzērienu lietošanai ir negatīva ietekme uz veselību, alkoholiskos dzērienus nedrīkst pārdot nepilngadīgām personām, kā arī nepilngadīgas personas nedrīkst tos iegādāties, lietot un glabāt.”;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- 04.04.2022.)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2.pantā, kas paredz likuma 6.pantu papildināt ar (25) daļā aiz vārda “ka” nepieciešams papildināt ar vārdu “pārmērīgai”. Tieši pārmērīga alkohola lietošana negatīvi ietekmē veselību, kā arī pārmērīgi lietojot alkoholu būtiski palielinās risks saslimst ar vairākām slimībām.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LTRK uztur iebildumu 04.07.2022. starpinstitūciju saskaņošanas sanāksmē.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piedāvājumu papildināt ar apgalvojumu, ka pārmērīga lietošana negatīvi ietekmē veselību, norādām, ka Veselības ministrija nepiekrīt šādam apgalvojumam, jo jaunākie epidemioloģiskie pētījumi liecina[1], ka nav droša alkohola patēriņa līmeņa vai devas un veselībai labākais risinājums būtu vispār nelietot alkoholu.  Arī Pasaules Veselības organizācija (PVO), lai arī ir izstrādājusi zema riska alkohola patēriņa ieteikumus, kopumā pēdējos gados iesaka alkohola lietošanā pielietot principu — jo mazāk, jo labāk[2].  Tādejādi, pievienojot vārdu “pārmērīgs”, tiktu maldināta sabiedrība, minot, ka tikai gadījumos, ja persona lieto daudz un kaitējošā, riskantā veidā ir redzamas sekas veselībai, lai gan tas, pie kādas devas vai daudzuma kādai no personām iestāsies nelabvēlīgas sekas veselībai, ir atkarīgs no daudz un dažādiem faktoriem – ģenētikas, veselības stāvokļa, dzīvesveida, vides, uzņemtā ēdiena veida un daudzuma utt.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arī šobrīd  Alkoholisko dzērienu aprites likuma 10.panta pirmajā daļā ir noteikts, ka alkoholisko dzērienu reklāmā ietverama informācija, kas brīdina sabiedrību par alkohola lietošanas negatīvo ietekmi, kā arī informē par alkoholisko dzērienu pārdošanas, iegādāšanās un nodošanas aizliegumu nepilngadīgām personām. Tādēļ, izvietojot minēto reklāmas informāciju, netiek norādīta tikai alkoholisko dzērienu pārmērīga lietošana, bet gan vispār alkoholisko dzērienu lietošana kopumā. Attiecīgi arī minētais brīdinājuma uzraksts tiek piemērots informācijai, kas tiek norādīta attiecībā uz reklāmu.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SPKC e-žurnāls par atkarības problēmām Nr. 10 publicētais raksts: Labas prakses principi zema riska alkohola patēriņa vadlīnijām Eiropā -https://www.spkc.gov.lv/lv/e-zurnals-par-atkaribas-problemam/aipap10_ped1.pdf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https://www.who.int/images/default-source/departments/substances-abuse/alcohol/wfp-who-alcohol-card.png?sfvrsn=d2b351ac_0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(2</w:t>
            </w:r>
            <w:r w:rsidR="00000000" w:rsidRPr="00000000" w:rsidDel="00000000">
              <w:rPr>
                <w:vertAlign w:val="superscript"/>
                <w:rtl w:val="0"/>
              </w:rPr>
              <w:t xml:space="preserve">5</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5</w:t>
            </w:r>
            <w:r w:rsidR="00000000" w:rsidRPr="00000000" w:rsidDel="00000000">
              <w:rPr>
                <w:rtl w:val="0"/>
              </w:rPr>
              <w:t xml:space="preserve">) Mazumtirdzniecības vietās jāizvieto redzams uzraksts, kas brīdina, ka  alkoholisko dzērienu lietošanai ir negatīva ietekme uz veselību, alkoholiskos dzērienus nedrīkst pārdot nepilngadīgām personām, kā arī nepilngadīgas personas nedrīkst tos iegādāties, lietot un glabāt.”;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(2</w:t>
            </w:r>
            <w:r w:rsidR="00000000" w:rsidRPr="00000000" w:rsidDel="00000000">
              <w:rPr>
                <w:vertAlign w:val="superscript"/>
                <w:rtl w:val="0"/>
              </w:rPr>
              <w:t xml:space="preserve">5</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5</w:t>
            </w:r>
            <w:r w:rsidR="00000000" w:rsidRPr="00000000" w:rsidDel="00000000">
              <w:rPr>
                <w:rtl w:val="0"/>
              </w:rPr>
              <w:t xml:space="preserve">) Mazumtirdzniecības vietās jāizvieto redzams uzraksts, kas brīdina, ka  alkoholisko dzērienu lietošanai ir negatīva ietekme uz veselību, alkoholiskos dzērienus nedrīkst pārdot nepilngadīgām personām, kā arī nepilngadīgas personas nedrīkst tos iegādāties, lietot un glabāt.”;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- 04.04.2022.)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ieskatā šīs tiesību normas samērīgums un lietderīgums būtu pamatojams ar ekspertu līmeņa pētījumiem, kuri raksturo šādas informācijas nozīmīgu patērētāju pirkumu veikšanas izvēlē. Patreizēja situācijā PTAC, tai skaitā anotācijā sniegto skaidrojumu par nepilngadīgo personu uzvedības ietekmēšanu, nesaskata šādu prasību nozīmīgumu attiecībā uz patērētāju rīcību, veicot izvēli par alkoholisko dzērienu iegādi, bet šādas prasību iekļaušana normatīvajā aktā rada vai var radīt apgrūtinājumus mazumtirgotājiem. PTAC ieskatā problēmas, kura saistītas ar nepilngadīgu personu alkoholisko dzērienu lietošanu vai noziedzību, ir risināmas, izmantojot citus līdzekļus, taču attiecīgā prasība izvietot brīdinājumu tirdzniecības vietā nav efektīvs līdzeklis, šo problēmu risināšanai.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prasība izvietot mazumtirdzniecības vietās uzrakstu ar šādu brīdinājumu šobrīd ir noteikta citām atkarību izraisošām vielām - tabakas izstrādājumiem, augu smēķēšanas produktiem, elektroniskajām smēķēšanas ierīcēm un uzpildes tvertnēm Tabakas izstrādājumu, augu smēķēšanas produktu, elektronisko smēķēšanas ierīču un to šķidrumu aprites likuma (turpmāk – Tabakas likums) 8.panta astotajā daļā. Minētā uzraksta izvietošanas kontroli veic Veselības inspekcija.  Arī attiecībā uz enerģijas dzērieniem, saskaņā ar Enerģijas dzērienu aprites likuma 3.panta ceturto daļu, ir noteikta prasība, ka realizācijai enerģijas dzērieni ir jāizvieto savrup no citiem dzērieniem un tirdzniecības vietā ir jāizvieto brīdinājumi. Minētā brīdinājuma izvietošanas kontroli veic Pārtikas un veterinārais dienests. Vienlaikus norādām, ka šāda brīdinājuma izvietošanu mazumtirdzniecības vietās atzinīgi ir vērtējuši arī pašas tirdzniecības vietas, piemēram, MAXIMA, kas ir sniegušas atzinumu par likumprojektu, kā arī nevalstiskās organizācijas, piemēram LTA. Vienlaikus jau šobrīd mazumtirdzniecības vietas īsteno minēto prasību, informējot sabiedrību, īpaši nepilngadīgas personas gan par alkoholisko dzērienu kaitīgumu, gan arī attiecībā uz to iegādes ierobežojumiem. Tādejādi Veselības ministrija nesaskata nekādus šķēršļus nosacījuma, kas jau šobrīd tiek īstenota mazumtirdzniecības vietās, iekļaušanai arī normatīvajā aktā. Vienlaikus nevaram piekrist, ka informēšanai nav ietekmes uz personas veiktajām izvēlēm. Mūsuprāt valsts pienākums ir informēt sabiedrības grupas par ierobežojumiem, kas ir noteikti normatīvajos aktos un par kuru pārkāpšanu var pienākties sods, tādējādi jau mazinot iespējamo pārkāpumu izdarīšanas riskus.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(2</w:t>
            </w:r>
            <w:r w:rsidR="00000000" w:rsidRPr="00000000" w:rsidDel="00000000">
              <w:rPr>
                <w:vertAlign w:val="superscript"/>
                <w:rtl w:val="0"/>
              </w:rPr>
              <w:t xml:space="preserve">5</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5</w:t>
            </w:r>
            <w:r w:rsidR="00000000" w:rsidRPr="00000000" w:rsidDel="00000000">
              <w:rPr>
                <w:rtl w:val="0"/>
              </w:rPr>
              <w:t xml:space="preserve">) Mazumtirdzniecības vietās jāizvieto redzams uzraksts, kas brīdina, ka  alkoholisko dzērienu lietošanai ir negatīva ietekme uz veselību, alkoholiskos dzērienus nedrīkst pārdot nepilngadīgām personām, kā arī nepilngadīgas personas nedrīkst tos iegādāties, lietot un glabāt.”;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Aizliegts piedāvāt alkoholiskos dzērienus par velti (izņemot degustāciju), kā dāvanu vai kā kompensāciju par citas preces iegādi vai pakalpojuma saņemšanu. Azartspēļu organizēšanas vietās ir aizliegta alkoholisko dzērienu degustācija.”.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- 04.04.2022.)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PTAC komentāru par 5.panta desmito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labojumi likumprojektā, iekļaujot aizliegumu ārpus mazumtirdzniecības vietām piedāvāt alkoholiskos dzērienus par velti, kā dāvanu vai kompensāciju par citas  preces iegādi vai cita pakalpojuma saņemšanu, t.sk. azartspēļu organizēšanas vietās, vienlaikus paredzot normu attiecināt arī uz mazumtirdzniecības vietām, kuras veic tirdzniecību izmantojot distances līgumu. Vienlaikus papildināts likumprojekts, kas paredz svītrot no Alkoholisko dzērienu aprites likuma 6.panta trešo daļu, ņemot vērā, ka likumprojektā iekļautais aizliegums piedāvāt alkoholiskos dzērienus par velti, kā dāvanu vai kompensāciju par citas  preces iegādi vai cita pakalpojuma saņemšanu tiks attiecināts gan uz mazumtirdzniecības vietām un pakalpojumu sniegšanas vietām, kurām ir izsniegta speciālā atļauja licence, gan uz tām, kurām šāda licence nebūs izsniegta, kā arī mazumtirdzniecības vietām, kas veic tirdzniecību izmantojot distances līgumu. Vienlaikus  atbilstoši  04.07.2022 starpinstitūciju sanāksmē izrunātajam un arī konsultējoties ar Valsts ieņēmumu dienesta (VID) pārstāvjiem likumprojekts paredz,  noteikt, ka alkoholiskos dzērienu degustācija būs atļauta tikai alkoholisko dzērienu tirdzniecības vietās un alkoholisko dzērienu ražošanas vietās vai ražotāja telpās, tādējādi nodrošinot arī  labākas normas kontroles iespējas. Papildus tiek paredzēts, ka  azartspēļu organizēšanas vietas būs vienīgā alkoholisko dzērienu tirdzniecības vieta, kur alkoholisko dzērienus degustācija būs aizliegta.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Aizliegts piedāvāt alkoholiskos dzērienus par velti (izņemot degustāciju), kā dāvanu vai kā kompensāciju par citas preces iegādi vai pakalpojuma saņemšanu. Azartspēļu organizēšanas vietās ir aizliegta alkoholisko dzērienu degustācija.”.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likumprojekta redakcija paredz papildināt esošo likuma panta daļas redakciju ar jaunu teikumu, aicinām to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trešo daļu ar teikumu: "Azartspēļu organizēšanas vietās ir aizliegta alkoholisko dzērienu degustācija.".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labojumi likumprojektā, iekļaujot aizliegumu ārpus mazumtirdzniecības vietām piedāvāt alkoholiskos dzērienus par velti, kā dāvanu vai kompensāciju par citas  preces iegādi vai cita pakalpojuma saņemšanu, t.sk. azartspēļu organizēšanas vietās, vienlaikus paredzot normu attiecināt arī uz mazumtirdzniecības vietām, kuras veic tirdzniecību izmantojot distances līgumu. Vienlaikus papildināts likumprojekts, kas paredz svītrot no Alkoholisko dzērienu aprites likuma 6.panta trešo daļu, ņemot vērā, ka likumprojektā iekļautais aizliegums  piedāvāt alkoholiskos dzērienus par velti, kā dāvanu vai kompensāciju par citas  preces iegādi vai cita pakalpojuma saņemšanu tiks attiecināts gan uz mazumtirdzniecības vietām un pakalpojumu sniegšanas vietām, kurām ir izsniegta speciālā atļauja licence, gan uz tām, kurām šāda licence nebūs izsniegta, kā arī mazumtirdzniecības vietām, kas veic tirdzniecību izmantojot distances līgumu.  Vienlaikus  atbilstoši  04.07.2022. starpinstitūciju sanāksmē izrunātajam un arī konsultējoties ar Valsts ieņēmumu dienesta (VID) pārstāvjiem likumprojekts paredz,  noteikt, ka alkoholiskos dzērienu degustācija būs atļauta tikai alkoholisko dzērienu tirdzniecības vietās un alkoholisko dzērienu ražošanas vietās vai ražotāja telpās, tādējādi nodrošinot arī  labākas normas kontroles iespējas. Papildus tiek paredzēts, ka  azartspēļu organizēšanas vietas būs vienīgā alkoholisko dzērienu tirdzniecības vieta, kur alkoholisko dzērienus degustācija būs aizliegta.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- 24.01.2023.)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atkārtoti informē, ka uztur iebildumu pret likumprojetks 3.pantu.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iepriekš esam norādījuši, ka prasības marķējuma izvietošanai būtu piemērojamas tad, kad Eiropas Komisija (turpmāk – EK) tās noteiks visām ES dalībvalstīm kopīgas. Šobrīd EK pie šī jautājuma strādā. LDDK ieskatā nav lietderīgi ieviest prasības marķējumam bez garantijām, ka pēc kāda neilga laika marķējums būs jāmaina.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Alkohola nozares asociācija jau brīvprātīgi uzsākusi ieviest marķējumu uz alkoholisko dzērienu pudelēm. Vienlaikus arī brīdinājumu piktogramu ieviešanu atbalsta mazie alkoholisko dzērienu ražotāji, kā arī brīvprātīgi brīdinājuma piktogrammas izvieto uz dzērienu iepakojumiem Latvijas Alkohola nozares asociācijas biedri. Šobrīd Eiropas līmenī tiek diskutēts par vienota regulējuma izstrādi, tas neliedz Latvijai virzīt savus likumdošanas iniciatīvu jau tagad ņemot vērā, ka Eiropas līmenī šāda vienota likumdošana var tikt izstrādāta vairāku gadu garumā, kā arī likumprojekta punktus attiecībā uz papildus marķējuma izvietošanu, t.sk. brīdinājumu piktogrammu izvietošanu, paredzēts pirms pieņemšanas Saeimā nosūtīt saskaņošanai Eiropas Komisijai, attiecīgi Latvija saņems arī Eiropas Komisijas viedokli par uzsākto iniciatīvu, kā arī par to vai tajā iekļautās normas saskan ar Eiropas plānoto vienoto regulējumu, kas šobrīd tiek izstrādāts. Papildus tam Veselības ministrija ir noteikusi garāku pārejas periodu alkoholisko dzērienu papildu marķēšanas prasību ieviešanai (3 gadi).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Eiropas komisija šī gada 9.janvārī ir akceptēusi Īrijas šķietami revolucionāru prasību ieviest alkoholisko dzērienu obligātos veselības brīdinājuma marķējumus ir obligāti jānorāda alkoholas saturs un uzturvērtības norāde dzērienā, kā arī ir jānorāda sabiedrības veselības alkohola informācijas vietne “askaboutalcohol.ie”. (plašāka informācija: https://alcoholireland.ie/media-release-health-information-labelling-of-alcohol-products/#)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šīs prasības (norādīt alkoholiskā dzēriena sastāvdaļas un uzturvērtību) ieviešana vienlaikus arī veicinās sabiedrības izglītošanu.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- 24.01.2023.)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3.pants paredz noteikt alkoholisko dzērienu papildus marķēšanas prasības. LTRK konceptuāli atbalsta iekļaut dzērienu marķējumā piktogrammas, kas mudina nelietot alkoholu grūtniecības laikā un vadot transportlīdzekli. LTRK biedri norādījuši, ka jau šobrīd šīs piktogrammas tiek izvietotas uz ievērojama skaita alkoholisko dzērienu pudelēm. Tāpat LTRK konceptuāli atbalsta iekļaut marķējumā informāciju par enerģētisko vērtību, kā arī iekļaut informāciju marķējumā vai ar QR kodu par dzēriena sastāvdaļām un uzturvērtību. LTRK atkārtoti norāda, ka Eiropas Komisija šobrīd strādā pie regulējuma izstrādes saistībā ar pārtikas produktu, tai skaitā alkoholisko dzērienu, mārķējumu, kas nozīmē, ka tuvākajā laikā ir paredzamas būtiskas izmaiņas Eiropas Savienībā, kas visticamākais ietekmēs visus pārtikas produktu, tai skaitā alkoholisko dzērienu, ražotājus vienotajā tirgū. Ņemot vērā minēto, LTRK iebilst pret šīs tiesību normas virzīšanu šobrīd.</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skaidrojam, ka Latvijas Alkohola nozares asociācija jau brīvprātīgi uzsākusi ieviest marķējumu uz alkoholisko dzērienu pudelēm. Eiropas līmenī tiek diskutēts par vienota regulējuma izstrādi, tas neliedz Latvijai virzīt savus likumdošanas iniciatīvu jau tagad ņemot vērā, ka Eiropas līmenī šāda vienota likumdošana var tikt izstrādāta vairāku gadu garumā, kā arī likumprojekta punktus attiecībā uz papildus marķējuma izvietošanu, t.sk. brīdinājumu piktogrammu izvietošanu, paredzēts pirms pieņemšanas Saeimā nosūtīt saskaņošanai Eiropas Komisijai, attiecīgi Latvija saņems arī Eiropas Komisijas viedokli par uzsākto iniciatīvu, kā arī par to vai tajā iekļautās normas saskan ar Eiropas plānoto vienoto regulējumu, kas šobrīd tiek izstrādāts. Papildus tam Veselības ministrija ir noteikusi garāku pārejas periodu alkoholisko dzērienu papildu marķēšanas prasību ieviešanai (3 gadi).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Eiropas komisija šī gada 9.janvārī ir akceptējusi Īrijas šķietami revolucionāru prasību ieviest alkoholisko dzērienu obligātos veselības brīdinājuma marķējumus ir obligāti jānorāda alkoholas saturs un uzturvērtības norāde dzērienā, kā arī ir jānorāda sabiedrības veselības alkohola informācijas vietne “askaboutalcohol.ie”. (plašāka informācija: https://alcoholireland.ie/media-release-health-information-labelling-of-alcohol-products/#)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šīs prasības (norādīt alkoholiskā dzēriena sastāvdaļas un uzturvērtību) ieviešana vienlaikus arī veicinās sabiedrības izglītošanu.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- 17.10.2022.)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3.pants paredz noteikt alkoholisko dzērienu papildus marķēšanas prasības. LTRK konceptuāli atbalsta iekļaut dzērienu marķējumā piktogrammas, kas mudina nelietot alkoholu grūtniecības laikā un vadot transportlīdzekli. LTRK biedri norādījuši, ka jau šobrīd šīs piktogrammas tiek izvietotas uz ievērojama skaita alkoholisko dzērienu pudelēm. Tāpat LTRK konceptuāli atbalsta iekļaut marķējumā informāciju par enerģētisko vērtību, kā arī iekļaut informāciju marķējumā vai ar QR kodu par dzēriena sastāvdaļām un uzturvērtību. LTRK atkārtoti norāda, ka Eiropas Komisija šobrīd strādā pie regulējuma izstrādes saistībā ar pārtikas produktu, tai skaitā alkoholisko dzērienu, mārķējumu, kas nozīmē, ka tuvākajā laikā ir paredzemas būtiskas izmaiņas Eiropas Savienībā, kas visticamākais ietkmēs visus pārtikas produktu, tai skaitā alkoholisko dzērienu, ražotājus vienotajā tirgū. Ņemot vērā minēto, LTRK iebilst pret šīs tiesību normas virzīšanu šobrīd.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Atkāroti norādām, minēto grozījumu priekšlikumu likumprojektā konceptuāli atbalsta Zemkopības ministrija. Vienlaikus pati Latvijas Alkohola nozares asociācija uzsākusi brīvprātīgi jau ieviest marķējumu uz alkoholisko dzērienu pudelēm. Vienlaikus arī brīdinājumu piktogramu ieviešanu atbalsta mazie alkoholisko dzērienu ražotāji, kā arī brīvprātīgi brīdinājuma piktogrammas izvieto uz dzērienu iepakojumiem Latvijas Alkohola nozares asociācijas biedri.  Papildus jānorāda, ka lai arī  šobrīd Eiropas līmenī tiek diskutēts par vienota regulējuma izstrādi, tas neliedz Latvijai virzīt savus likumdošanas iniciatīvu jau tagad ņemot vērā, ka Eiropas līmenī šāda vienota likumdošana var tikt izstrādāta vairāku gadu garumā.  Pie tam minētos likumprojekta punktus attiecībā uz papildus marķējuma izvietošanu, t.sk. brīdinājumu piktogrammu izvietošanu, paredzēts pirms pieņemšanas Saeimā nosūtīt saskaņošanai Eiropas Komisijai, attiecīgi Latvija saņems arī Eiropas Komisijas viedokli par uzsākto iniciatīvu, kā arī par to vai tajā iekļautās normas saskan ar Eiropas vienoto regulējumu, kas šobrīd tiek izstrādāts. Vienlaikus norādām, ka šobrīd ir stājusies spēkā Eiropas Parlamenta un Padomes 2021. gada 2. decembra Regula (ES) Nr. 2021/2117, ar kuru groza Regulu (ES) Nr. 1308/2013, ar ko izveido lauksaimniecības produktu tirgu kopīgu organizāciju, Regulu (ES) Nr. 1151/2012 par lauksaimniecības produktu un pārtikas produktu kvalitātes shēmām, Regulu (ES) Nr. 251/2014 par aromatizētu vīna produktu definīciju, aprakstu, noformējumu, marķējumu un ģeogrāfiskās izcelsmes norāžu aizsardzību un Regulu (ES) Nr.228/2013, ar ko ievieš īpašus pasākumus lauksaimniecības jomā attālākajiem ES reģioniem, un noteiktās prasības attiecībā uz vīnkopības produktiem tai skaitā aromatizēta vīna produktiem par uzturvērtību un sastāvdaļu sarakstu, kuru jāpiemēro no 2023. gada 8. decembra. Tādējādi prasība izvietot par uzturvērtību un sastāvdaļu sarakstu uz vīnkopības produktiem tai skaitā aromatizēta vīna produktiem jau šobrīd Eiropas līmenī ir noteiktas vienotas. Kā norādīja vadošā valsts pārvaldes iestāde pārtikas aprites un lauksaimniecības politikas jomā, tad šobrīd likumprojektā iekļautais regulējums (gan prasību formulējums) saskan ar regulējumu, proti, Regulu, kas ir pieņemta un stāsies spēkā visā Eiropas Savienībā attiecībā uz vīnu un vīna produktu marķējumu. Tādējādi  likumprojekta iekļautās normas neatšķiras  no prasībām, kas ir noteiktas jau spēkā esošā un pieņemtā Eiropas līmeņa regulējumā. Vienlaikus, kā norādīja Zemkopības ministrija, tad šobrīd norisinās sarunas arī par vienota marķējuma izstrādi citiem alkoholisko dzērienu veidiem.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- 04.04.2022.)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3.pants paredz noteikt alkoholisko dzērienu papildus marķēšanas prasības. LTRK konceptuāli atbalsta iekļaut dzērienu marķējumā piktogrammas, kas mudina nelietot alkoholu grūtniecības laikā un vadot transportlīdzekli. LTRK biedri norādījuši, ka jau šobrīd šīs piktogrammas tiek izvietotas uz ievērojama skaita alkoholisko dzērienu pudelēm. Tāpat LTRK konceptuāli atbalsta iekļaut marķējumā informāciju par enerģētisko vērtību, kā arī iekļaut informāciju marķējumā vai ar QR kodu par dzēriena sastāvdaļām un uzturvērtību. LTRK atkārtoti norāda, ka Eiropas Komisija šobrīd strādā pie regulējuma izstrādes saistībā ar pārtikas produktu, tai skaitā alkoholisko dzērienu, mārķējumu, kas nozīmē, ka tuvākajā laikā ir paredzamas būtiskas izmaiņas Eiropas Savienībā, kas visticamākais ietekmēs visus pārtikas produktu, tai skaitā alkoholisko dzērienu, ražotājus vienotajā tirgū. Ņemot vērā minēto, LTRK iebilst pret šīs tiesību normas virzīšanu šobrīd, pat neskatoties uz to, ka normas spēkā stāšanās laiks būtu 2024.gada 1.janvarī.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LTRK uztur iebildumu 04.07.2022. starpministriju saskaņošanas sanāksmē.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PVO rekomendē alkoholisko dzērienu marķēšanas indikatorus, kas var samazināt alkohola lietošanas negatīvās sekas. Pie šādiem indikatoriem ir minēta informācijas par alkoholisko produktu uzturvērtību (alkohola un kaloriju daudzums, sastāvdaļas, alergēni utt.) un veselības brīdinājumu (t.sk. piktogrammu) izvietošana uz alkoholisko dzērienu etiķetēm, sniedzot informāciju par bīstamību un sekām, kas saistītas ar produkta lietošanu.[1] Minēto grozījumu priekšlikumu likumprojektā konceptuāli atbalsta arī Zemkopības ministrijas, kā arī pati Latvijas Alkohola nozares asociācija un Latvijas Vīnkopju un Vīndaru biedrība ir norādījusi, ka ir uzsākusi brīvprātīgi jau ieviest brīdinājuma piktogrammu izvietošanu uz alkoholisko dzērienu pudelēm.  Papildus jānorāda, ka lai Eiropas līmenī šobrīd tiek diskutēts par vienota regulējuma izstrādi, tas neliedz Latvijai virzīt savus likumdošanas iniciatīvu jau šobrīd, ņemot vērā, ka Eiropas līmenī šāda likumdošana var tapt gadiem.  Pie tam ja minētos likumprojekta punktus attiecībā uz papildus marķējuma izvietošanu, t.sk. brīdinājumu piktogrammu izvietošanu, paredzēts arī nosūtīt saskaņošanai Eiropas Komisijai, attiecīgi Latvija saņems arī Eiropas Komisijas viedokli par uzsākto iniciatīvu. Vienlaikus par pārejas periodu runājot norādām, ka nosakot tā ilgumu Veselības ministrija konsultējās ar Zemkopības ministriju, ņemot vērā, ka Zemkopības ministrija ir vadošā valsts pārvaldes iestāde pārtikas aprites jomas uzraudzībā. 04.07.2022. starpinstitūciju saskaņošanas sanāksmē Zemkopības ministrija informēja, ka pārejas periods 2 gadi un 6 mēneši ir pietiekošs, laiks, lai pielāgotos jaunajām marķēšanas prasībām, norādot, ka likumprojektā būtu iekļaujams vēl papildus laiks iztirgot krājumus ar vecajām etiķetēm. Veselības  ministrija ņemot vērā Zemkopības ministrijas sniegto viedokli papildināja likumprojektu un iekļāva pārejas periodu, kas ir mazāk kā trīs gadi, paredzot 2 gadu un 6 mēnešu pārejas periodu.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[1]European action plan to reduce the harmful use of alcohol 2012–2020- https://www.euro.who.int/__data/assets/pdf_file/0008/178163/E96726.pdf?ua=1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7.</w:t>
            </w:r>
            <w:r w:rsidR="00000000" w:rsidRPr="00000000" w:rsidDel="00000000">
              <w:rPr>
                <w:vertAlign w:val="superscript"/>
                <w:rtl w:val="0"/>
              </w:rPr>
              <w:t xml:space="preserve">1</w:t>
            </w:r>
            <w:r w:rsidR="00000000" w:rsidRPr="00000000" w:rsidDel="00000000">
              <w:rPr>
                <w:rtl w:val="0"/>
              </w:rPr>
              <w:t xml:space="preserve"> pantu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(LANA - 10.08.2022.)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nelikt likumprojektā marķēšanas prasības kas skar kalorijas, uzturvērtību, sastāvdaļas, pirms EK likumprojekta, jo neviens 100% nezin kāds likumprojekts tiks pieņemts EK, tādēļ nozare ies vienā virzienā, un tad atkal būs jāiet iespējams citā.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arī skaidrot ko nozīmē, norādīt ar nopārprotamu norādi uz šo QR kodu. Šobrīd tirgū jau produkti ar jauno etiķeti, vai šādi iepakojumi der, vai Jūs gribat vēl kādu papildus uzrakstu? Ja gribat papildus uzrakstu, tad tas atņem QR koda jēgu.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Atkāroti norādām, minēto grozījumu priekšlikumu likumprojektā konceptuāli atbalsta Zemkopības ministrija. Vienlaikus pati Latvijas Alkohola nozares asociācija uzsākusi brīvprātīgi jau ieviest marķējumu uz alkoholisko dzērienu pudelēm. Vienlaikus arī brīdinājumu piktogramu ieviešanu atbalsta mazie alkoholisko dzērienu ražotāji, kā arī brīvprātīgi brīdinājuma piktogrammas izvieto uz dzērienu iepakojumiem Latvijas Alkohola nozares asociācijas biedri.  Papildus jānorāda, ka lai arī  šobrīd Eiropas līmenī tiek diskutēts par vienota regulējuma izstrādi, tas neliedz Latvijai virzīt savus likumdošanas iniciatīvu jau tagad ņemot vērā, ka Eiropas līmenī šāda vienota likumdošana var tikt izstrādāta vairāku gadu garumā.  Pie tam minētos likumprojekta punktus attiecībā uz papildus marķējuma izvietošanu, t.sk. brīdinājumu piktogrammu izvietošanu, paredzēts pirms pieņemšanas Saeimā nosūtīt saskaņošanai Eiropas Komisijai, attiecīgi Latvija saņems arī Eiropas Komisijas viedokli par uzsākto iniciatīvu, kā arī par to vai tajā iekļautās normas saskan ar Eiropas vienoto regulējumu, kas šobrīd tiek izstrādāts. Vienlaikus norādām, ka šobrīd ir stājusies spēkā Eiropas Parlamenta un Padomes 2021. gada 2. decembra Regula (ES) Nr. 2021/2117, ar kuru groza Regulu (ES) Nr. 1308/2013, ar ko izveido lauksaimniecības produktu tirgu kopīgu organizāciju, Regulu (ES) Nr. 1151/2012 par lauksaimniecības produktu un pārtikas produktu kvalitātes shēmām, Regulu (ES) Nr. 251/2014 par aromatizētu vīna produktu definīciju, aprakstu, noformējumu, marķējumu un ģeogrāfiskās izcelsmes norāžu aizsardzību un Regulu (ES) Nr.228/2013, ar ko ievieš īpašus pasākumus lauksaimniecības jomā attālākajiem ES reģioniem, un noteiktās prasības attiecībā uz vīnkopības produktiem tai skaitā aromatizēta vīna produktiem par uzturvērtību un sastāvdaļu sarakstu, kuru jāpiemēro no 2023. gada 8. decembra. Tādējādi prasība izvietot par uzturvērtību un sastāvdaļu sarakstu uz vīnkopības produktiem tai skaitā aromatizēta vīna produktiem jau šobrīd Eiropas līmenī ir noteiktas vienotas. Kā norādīja vadošā valsts pārvaldes iestāde pārtikas aprites un lauksaimniecības politikas jomā, tad šobrīd likumprojektā iekļautais regulējums (gan prasību formulējums) saskan ar regulējumu, proti, Regulu, kas ir pieņemta un stāsies spēkā visā Eiropas Savienībā attiecībā uz vīnu un vīna produktu marķējumu. Tādējādi  likumprojekta iekļautās normas neatšķiras  no prasībām, kas ir noteiktas jau spēkā esošā un pieņemtā Eiropas līmeņa regulējumā. Vienlaikus, kā norādīja Zemkopības ministrija, tad šobrīd norisinās sarunas arī par vienota marķējuma izstrādi citiem alkoholisko dzērienu veidiem. Vienlaikus kā norādīja Zemkopības ministrija, tad ir maza ticamība, ka citiem dzērienu veidiem tiks piemēroti savādāki nosacījumi  Eiropas Savienībās līmenī, kādi jau ir pieņemti  un stāsies spēkā visā Eiropā attiecībā uz marķējumu vīniem un vīna produktiem.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Atbildot uz minēto jautājumu ko nozīmē, norādīt uz nepārprotamu norādi uz šo QR kodu.Skaidrojam, ka likumprojekts paredz , ka alkoholiskā dzēriena papildu marķējums ir  uzturvērtības paziņojums, kura saturs var tikt ierobežots līdz produkta enerģētiskajai vērtībai, ko var izteikt, izmantojot simbolu “E”, ar ko apzīmē enerģiju, un sastāvdaļu sarakstu. Pilnu  uzturvērtības paziņojumu un sastāvdaļu sarakstu </w:t>
            </w:r>
            <w:r w:rsidR="00000000" w:rsidRPr="00000000" w:rsidDel="00000000">
              <w:rPr>
                <w:b w:val="1"/>
                <w:u w:val="single"/>
                <w:rtl w:val="0"/>
              </w:rPr>
              <w:t xml:space="preserve">norāda uz etiķetes </w:t>
            </w:r>
            <w:r w:rsidR="00000000" w:rsidRPr="00000000" w:rsidDel="00000000">
              <w:rPr>
                <w:u w:val="single"/>
                <w:rtl w:val="0"/>
              </w:rPr>
              <w:t xml:space="preserve">vai citā veidā ar elektroniskiem līdzekļiem, ar nosacījumu, ka uz iepakojuma vai tam pievienotas etiķetes ir norādīta skaidra un tieša saikne ar saraksta atrašanās vietu</w:t>
            </w:r>
            <w:r w:rsidR="00000000" w:rsidRPr="00000000" w:rsidDel="00000000">
              <w:rPr>
                <w:rtl w:val="0"/>
              </w:rPr>
              <w:t xml:space="preserve">. Informāciju par vielām vai produktiem, kas izraisa alerģiju vai nepanesamību, norāda tieši uz iepakojuma vai tam pievienotās etiķetes.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likumprojekts pieļauj norādīt uz alkoholisko dzērienu etiķetes uzturvērtības paziņojumu un sastāvdaļu sarakstu divos veidos uz etiķetes vai citā veidā  ar elektroniskiem līdzekļiem, ar nosacījumu ka ir skaidra saikne, kur var ar informāciju iepazīties. Piemēram, ja tiek izvietots QR kods vai tīmeķla vietnes adrese, tad ir tai ir jābūt tādai, kas pircēju ievadot adresi vai skenējot QR kodu aizved uzreiz uz informāciju par produkta uzturvērtību vai sastāvdaļu sarakstu.Zem šī adreses vai QR koda nevar būt piemēram vienkārši mājaslapa, kur tiek sniegta informācija par konkrēto dzērienu ražotāju, bet tiešām ir jānodrošina, ka persona uzreiz nokļūst pie nepieciešamās informācijas par sastāvu vai uzturvērtību. Kā minēja Zemkopības ministrija, ja šobrīd tirgū esošie produkti un uz tiem ir izvietots QR kods, kas aizved pircēju uzreiz uz nepieciešamo informāciju par dzēriena uzturvērtību un sastāvu, tad tie der.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7.</w:t>
            </w:r>
            <w:r w:rsidR="00000000" w:rsidRPr="00000000" w:rsidDel="00000000">
              <w:rPr>
                <w:vertAlign w:val="superscript"/>
                <w:rtl w:val="0"/>
              </w:rPr>
              <w:t xml:space="preserve">1</w:t>
            </w:r>
            <w:r w:rsidR="00000000" w:rsidRPr="00000000" w:rsidDel="00000000">
              <w:rPr>
                <w:rtl w:val="0"/>
              </w:rPr>
              <w:t xml:space="preserve"> pantu šādā redakcijā: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7.</w:t>
            </w:r>
            <w:r w:rsidR="00000000" w:rsidRPr="00000000" w:rsidDel="00000000">
              <w:rPr>
                <w:vertAlign w:val="superscript"/>
                <w:rtl w:val="0"/>
              </w:rPr>
              <w:t xml:space="preserve">1</w:t>
            </w:r>
            <w:r w:rsidR="00000000" w:rsidRPr="00000000" w:rsidDel="00000000">
              <w:rPr>
                <w:rtl w:val="0"/>
              </w:rPr>
              <w:t xml:space="preserve"> pantu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- 10.08.2022.)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atkārtoti iebilst pret Likumprojekta 3.pantu, kas paredz papildināt  Likumu  ar 7.1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savu viedokli jau pauda 05.04.2022. atzinumā Nr. 2-10/20, ka konceptuāli atbalsta iekļaut marķējumā informāciju par enerģētisko vērtību, kā arī iekļaut informāciju marķējumā vai ar QR kodu par  dzēriena sastāvdaļām un uzturvērtību, tomēr vienlaikus LDDK iebilst pret prasības iekļaušanu Likumprojektā šobrīd, ņemot vērā, ka Eiropas Komisija patlaban strādā pie pārtikas produktu, tai skaitā, alkoholisko dzērienu marķējuma prasību izstrādes. Piedāvātais pārejas periods ir loģisks, tai pat laikā norādām, ka prasības būtu jāievieš tikai tad, kad būs zināmas Eiropas Komisijas izstrādātās prasības visām ES dalībvalstīm.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7.1.pantu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Atkāroti norādām, minēto grozījumu priekšlikumu likumprojektā konceptuāli atbalsta Zemkopības ministrija. Vienlaikus pati Latvijas Alkohola nozares asociācija uzsākusi brīvprātīgi jau ieviest marķējumu uz alkoholisko dzērienu pudelēm.  Papildus jānorāda, ka lai arī  šobrīd Eiropas līmenī tiek diskutēts par vienota regulējuma izstrādi, tas neliedz Latvijai virzīt savus likumdošanas iniciatīvu jau tagad ņemot vērā, ka Eiropas līmenī šāda vienota likumdošana var tikt izstrādāta vairāku gadu garumā.  Pie tam minētos likumprojekta punktus attiecībā uz papildus marķējuma izvietošanu, t.sk. brīdinājumu piktogrammu izvietošanu, paredzēts pirms pieņemšanas Saeimā nosūtīt saskaņošanai Eiropas Komisijai, attiecīgi Latvija saņems arī Eiropas Komisijas viedokli par uzsākto iniciatīvu, kā arī par to vai tajā iekļautās normas saskan ar Eiropas vienoto regulējumu, kas šobrīd tiek izstrādāts. Vienlaikus norādām, ka šobrīd ir stājusies spēkā Eiropas Parlamenta un Padomes 2021. gada 2. decembra Regula (ES) Nr. 2021/2117, ar kuru groza Regulu (ES) Nr. 1308/2013, ar ko izveido lauksaimniecības produktu tirgu kopīgu organizāciju, Regulu (ES) Nr. 1151/2012 par lauksaimniecības produktu un pārtikas produktu kvalitātes shēmām, Regulu (ES) Nr. 251/2014 par aromatizētu vīna produktu definīciju, aprakstu, noformējumu, marķējumu un ģeogrāfiskās izcelsmes norāžu aizsardzību un Regulu (ES) Nr.228/2013, ar ko ievieš īpašus pasākumus lauksaimniecības jomā attālākajiem ES reģioniem, un noteiktās prasības attiecībā uz vīnkopības produktiem tai skaitā aromatizēta vīna produktiem par uzturvērtību un sastāvdaļu sarakstu, kuru jāpiemēro no 2023. gada 8. decembra. Tādējādi prasība izvietot par uzturvērtību un sastāvdaļu sarakstu uz vīnkopības produktiem tai skaitā aromatizēta vīna produktiem jau šobrīd Eiropas līmenī ir noteiktas vienotas. Kā norādīja vadošā valsts pārvaldes iestāde pārtikas aprites un lauksaimniecības politikas jomā, tad šobrīd likumprojektā iekļautais regulējums (gan prasību formulējums) saskan ar regulējumu, proti, Regulu, kas ir pieņemta un stāsies spēkā visā Eiropas Savienībā attiecībā uz vīnu un vīna produktu marķējumu. Tādējādi  likumprojekta iekļautās normas neatšķiras  no prasībām, kas ir noteiktas jau spēkā esošā un pieņemtā Eiropas līmeņa regulējumā. Vienlaikus, kā norādīja Zemkopības ministrija, tad šobrīd norisinās sarunas arī par vienota marķējuma izstrādi citiem alkoholisko dzērienu veidiem. Vienlaikus kā norādīja Zemkopības ministrija, tad ir maza ticamība, ka citiem dzērienu veidiem tiks piemēroti savādāki nosacījumi  Eiropas Savienībās līmenī, kādi jau ir pieņemti  un stāsies spēkā visā Eiropā attiecībā uz marķējumu vīniem un vīna produktiem.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7.</w:t>
            </w:r>
            <w:r w:rsidR="00000000" w:rsidRPr="00000000" w:rsidDel="00000000">
              <w:rPr>
                <w:vertAlign w:val="superscript"/>
                <w:rtl w:val="0"/>
              </w:rPr>
              <w:t xml:space="preserve">1</w:t>
            </w:r>
            <w:r w:rsidR="00000000" w:rsidRPr="00000000" w:rsidDel="00000000">
              <w:rPr>
                <w:rtl w:val="0"/>
              </w:rPr>
              <w:t xml:space="preserve"> pantu šādā redakcijā: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7.</w:t>
            </w:r>
            <w:r w:rsidR="00000000" w:rsidRPr="00000000" w:rsidDel="00000000">
              <w:rPr>
                <w:b w:val="1"/>
                <w:vertAlign w:val="superscript"/>
                <w:rtl w:val="0"/>
              </w:rPr>
              <w:t xml:space="preserve">1</w:t>
            </w:r>
            <w:r w:rsidR="00000000" w:rsidRPr="00000000" w:rsidDel="00000000">
              <w:rPr>
                <w:b w:val="1"/>
                <w:rtl w:val="0"/>
              </w:rPr>
              <w:t xml:space="preserve"> pants. Alkoholisko dzērienu papildu marķēšanas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Alkoholiskos dzērienus marķē saskaņā ar normatīvajiem aktiem par pārtikas produktu informācijas sniegšanu patērētājiem un fasētas pārtikas marķēšanu, kā arī tieši piemērojamiem Eiropas Savienības tiesību aktiem, kas reglamentē noteiktu alkoholisko dzērienu apriti.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 katras Latvijā ražotas, ievestas no citas Eiropas Savienības dalībvalsts, kā arī valsts, kas nav Eiropas Savienības dalībvalsts, alkoholisko dzērienu iepakojuma vienības, vai tam pievienotas etiķetes, kas paredzēta realizēšanai vairumtirdzniecībai un mazumtirdzniecībai Latvijā, izvieto viegli pamanāmu un skaidri salasāmu: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alkoholiskā dzēriena papildu marķējumu - uzturvērtības paziņojums, kura saturs var tikt ierobežots līdz produkta enerģētiskajai vērtībai un sastāvdaļu sarakstam. Pilnu uzturvērtības paziņojumu un sastāvdaļu sarakstu norāda uz etiķetes vai citā veidā ar elektroniskiem līdzekļiem, ar nosacījumu, ka uz iepakojuma vai tam pievienotas etiķetes ir norādīta skaidra un tieša saikne ar uzturvērtības paziņojuma un sastāvdaļu saraksta atrašanās vietu. Informāciju par vielām vai produktiem, kas izraisa alerģiju vai nepanesamību, norāda tieši uz iepakojuma vai tam pievienotās etiķetes.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brīdinājuma piktogrammu – grafiskais attēls, kas ietver simbolu un citus grafiskus elementus (piemēram, robežlīnijas, fona zīmējumu vai krāsu), kurā ietverts brīdinājums nelietot alkoholiskos dzērienus grūtniecības laikā un vadot transportlīdzekli, un kas uzdrukāts uz alkoholiskā dzēriena iepakojuma etiķetes vai ir tai piestiprināts ar speciālu uzlīmi.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Uz alkoholiskajiem dzērieniem, kas tiek ražoti mazajās alkoholisko dzērienu darītavās, izvieto tikai brīdinājuma piktogrammu.".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(LADS - 24.01.2023.)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sekojošu iemeslu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10. novembrī Čehijas Prezidentūras rīkotajā konferencē Briselē “Saskaņots marķējums iepakojuma priekšpusē un tā ietekme uz ilgtspējīgu pārtikas marķēšanu”, EK informēja, ka strādā pie alkoholisko dzērienu marķēšanas jautājumiem. No minētā izriet, ka jau šobrīd notiek aktīvas diskusijas ES valstu starpā par vienotām alkoholisko dzērienu marķēšanas prasībām. Latvijas ražotājiem ir ļoti būtiska uzņēmējdarbības vides prognozējamība un paļāvība uz valsts iestāžu izdoto lēmumu konsekvenci. Nav pieļaujams, ka Latvijā tiktu nostiprināts regulējums, kuru, pēc neilga laika nāktos mainīt ES noteiktā regulējuma dēļ. Etiķešu iegāde un apdruka, ražotājiem veido būtiskus ieguldījumus.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tam šāds grozījums nerisinātu Likumprojektam izvirzīto mērķi – samazināt alkohola patēriņu. Maz ticams, ka sabiedrības daļu, kurai ir objektīvas problēmas ar pārmērīgu alkohola patēriņu atturēs no patēriņa, kaloriju norādīšana uz dzērienu etiķetēm. Bez tam, šāds priekšlikums Saeimā jau tika noraidīts 2021.gadā.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Latvijas Alkohola nozares asociācija jau brīvprātīgi uzsākusi ieviest marķējumu uz alkoholisko dzērienu pudelēm un  arī brīdinājumu piktogramu ieviešanu atbalsta mazie alkoholisko dzērienu ražotāji, kā arī brīvprātīgi brīdinājuma piktogrammas izvieto uz dzērienu iepakojumiem Latvijas Alkohola nozares asociācijas biedr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ka šobrīd Eiropas līmenī tiek diskutēts par vienota regulējuma izstrādi, neliedz Latvijai virzīt savus likumdošanas iniciatīvu jau tagad ņemot vērā, ka Eiropas līmenī šāda vienota likumdošana var tikt izstrādāta vairāku gadu garumā, kā arī likumprojekta punktus attiecībā uz papildus marķējuma izvietošanu, t.sk. brīdinājumu piktogrammu izvietošanu, paredzēts pirms pieņemšanas Saeimā nosūtīt saskaņošanai Eiropas Komisijai, attiecīgi Latvija saņems arī Eiropas Komisijas viedokli par uzsākto iniciatīvu, kā arī par to vai tajā iekļautās normas saskan ar Eiropas plānoto vienoto regulējumu, kas šobrīd tiek izstrādāts. Papildus tam Veselības ministrija ir noteikusi garāku pārejas periodu alkoholisko dzērienu papildu marķēšanas prasību ieviešanai (3 gadi).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Eiropas komisija šī gada 9.janvārī ir akceptēusi Īrijas prasību ieviest alkoholisko dzērienu obligātos veselības brīdinājuma marķējumus ir obligāti jānorāda alkoholas saturs un uzturvērtības norāde dzērienā, kā arī ir jānorāda sabiedrības veselības alkohola informācijas vietne “askaboutalcohol.ie”. (plašāka informācija: https://alcoholireland.ie/media-release-health-information-labelling-of-alcohol-products/#)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šīs prasības (norādīt alkoholiskā dzēriena sastāvdaļas un uzturvērtību) ieviešana vienlaikus arī veicinās godīgu  sabiedrības informēšanu.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7.</w:t>
            </w:r>
            <w:r w:rsidR="00000000" w:rsidRPr="00000000" w:rsidDel="00000000">
              <w:rPr>
                <w:b w:val="1"/>
                <w:vertAlign w:val="superscript"/>
                <w:rtl w:val="0"/>
              </w:rPr>
              <w:t xml:space="preserve">1</w:t>
            </w:r>
            <w:r w:rsidR="00000000" w:rsidRPr="00000000" w:rsidDel="00000000">
              <w:rPr>
                <w:b w:val="1"/>
                <w:rtl w:val="0"/>
              </w:rPr>
              <w:t xml:space="preserve"> pants. Alkoholisko dzērienu papildu marķēšanas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Alkoholiskos dzērienus marķē saskaņā ar normatīvajiem aktiem par pārtikas produktu informācijas sniegšanu patērētājiem un fasētas pārtikas marķēšanu, kā arī tieši piemērojamiem Eiropas Savienības tiesību aktiem, kas reglamentē noteiktu alkoholisko dzērienu apriti.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 katras Latvijā ražotas, ievestas no citas Eiropas Savienības dalībvalsts, kā arī valsts, kas nav Eiropas Savienības dalībvalsts, alkoholisko dzērienu iepakojuma vienības, vai tam pievienotas etiķetes, kas paredzēta realizēšanai vairumtirdzniecībai un mazumtirdzniecībai Latvijā, izvieto viegli pamanāmu un skaidri salasāmu: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alkoholiskā dzēriena papildu marķējumu - uzturvērtības paziņojums, kura saturs var tikt ierobežots līdz produkta enerģētiskajai vērtībai un sastāvdaļu sarakstam. Pilnu uzturvērtības paziņojumu un sastāvdaļu sarakstu norāda uz etiķetes vai citā veidā ar elektroniskiem līdzekļiem, ar nosacījumu, ka uz iepakojuma vai tam pievienotas etiķetes ir norādīta skaidra un tieša saikne ar uzturvērtības paziņojuma un sastāvdaļu saraksta atrašanās vietu. Informāciju par vielām vai produktiem, kas izraisa alerģiju vai nepanesamību, norāda tieši uz iepakojuma vai tam pievienotās etiķetes.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brīdinājuma piktogrammu – grafiskais attēls, kas ietver simbolu un citus grafiskus elementus (piemēram, robežlīnijas, fona zīmējumu vai krāsu), kurā ietverts brīdinājums nelietot alkoholiskos dzērienus grūtniecības laikā un vadot transportlīdzekli, un kas uzdrukāts uz alkoholiskā dzēriena iepakojuma etiķetes vai ir tai piestiprināts ar speciālu uzlīmi.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Uz alkoholiskajiem dzērieniem, kas tiek ražoti mazajās alkoholisko dzērienu darītavās, izvieto tikai brīdinājuma piktogrammu.".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7.</w:t>
            </w:r>
            <w:r w:rsidR="00000000" w:rsidRPr="00000000" w:rsidDel="00000000">
              <w:rPr>
                <w:b w:val="1"/>
                <w:vertAlign w:val="superscript"/>
                <w:rtl w:val="0"/>
              </w:rPr>
              <w:t xml:space="preserve">1</w:t>
            </w:r>
            <w:r w:rsidR="00000000" w:rsidRPr="00000000" w:rsidDel="00000000">
              <w:rPr>
                <w:b w:val="1"/>
                <w:rtl w:val="0"/>
              </w:rPr>
              <w:t xml:space="preserve"> pants. Alkoholisko dzērienu papildu marķēšanas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Alkoholiskos dzērienus marķē saskaņā ar normatīvajiem aktiem par pārtikas produktu informācijas sniegšanu patērētājiem un fasētas pārtikas marķēšanu, kā arī tieši piemērojamiem Eiropas Savienības tiesību aktiem, kas reglamentē noteiktu alkoholisko dzērienu apriti.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 katras Latvijā ražotas, ievestas no citas Eiropas Savienības dalībvalsts, kā arī valsts, kas nav Eiropas Savienības dalībvalsts, alkoholisko dzērienu iepakojuma vienības, vai tam pievienotas etiķetes, kas paredzēta realizēšanai vairumtirdzniecībai un mazumtirdzniecībai Latvijā, izvieto viegli pamanāmu un skaidri salasāmu: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alkoholiskā dzēriena papildu marķējumu - uzturvērtības paziņojums, kura saturs var tikt ierobežots līdz produkta enerģētiskajai vērtībai un sastāvdaļu sarakstam. Pilnu uzturvērtības paziņojumu un sastāvdaļu sarakstu norāda uz etiķetes vai citā veidā ar elektroniskiem līdzekļiem, ar nosacījumu, ka uz iepakojuma vai tam pievienotas etiķetes ir norādīta skaidra un tieša saikne ar uzturvērtības paziņojuma un sastāvdaļu saraksta atrašanās vietu. Informāciju par vielām vai produktiem, kas izraisa alerģiju vai nepanesamību, norāda tieši uz iepakojuma vai tam pievienotās etiķetes.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brīdinājuma piktogrammu – grafiskais attēls, kas ietver simbolu un citus grafiskus elementus (piemēram, robežlīnijas, fona zīmējumu vai krāsu), kurā ietverts brīdinājums nelietot alkoholiskos dzērienus grūtniecības laikā un vadot transportlīdzekli, un kas uzdrukāts uz alkoholiskā dzēriena iepakojuma etiķetes vai ir tai piestiprināts ar speciālu uzlīmi.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Uz alkoholiskajiem dzērieniem, kas tiek ražoti mazajās alkoholisko dzērienu darītavās, izvieto tikai brīdinājuma piktogrammu.".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- 20.01.2023.)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atkārtoti norāda, ka pēc būtības atbalsta Veselības ministrijas priekšlikumu, ka uz alkoholiskajiem dzērieniem, kas tiek realizēti mazumtirdzniecībā un vairumtirdzniecībā ir jābūt izvietotam alkoholiskā dzēriena papildu marķējumam, kurā jānorāda alkoholiskā dzēriena uzturvērtības paziņojums, kura saturs var tikt ierobežots līdz produkta enerģētiskajai vērtībai un sastāvdaļu sarakstam uz etiķetes vai citā veidā ar nosacījumu, ka uz etiķetes ir norādīta skaidra un tieša saikne ar uzturvērtības paziņojuma un sastāvdaļu saraksta atrašanās vietu.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to, ka 2022. gada 10. novembrī Čehijas Prezidentūras rīkotajā konferencē Briselē “Saskaņots marķējums iepakojuma priekšpusē un tā ietekme uz ilgtspējīgu pārtikas marķēšanu”, Eiropas Komisija informēja, ka strādā pie alkoholisko dzērienu marķēšanas jautājumiem, kā arī pamatojoties uz uzņēmēju nostāju, un to, ka Latvijas Alkohola nozares asociācija, kā viena no asociācijas “SpiritsEurope” biedriem, 2019. gada 4. jūnijā ir parakstījusi memorandu ar Eiropas Komisiju par brīvprātīgu enerģētiskās vērtības un sastāvdaļu norādīšanu alkoholisko dzērienu marķējumā, Zemkopības ministrija  turpina rosināt svītrot  likumprojekta  7.</w:t>
            </w:r>
            <w:r w:rsidR="00000000" w:rsidRPr="00000000" w:rsidDel="00000000">
              <w:rPr>
                <w:vertAlign w:val="superscript"/>
                <w:rtl w:val="0"/>
              </w:rPr>
              <w:t xml:space="preserve">1</w:t>
            </w:r>
            <w:r w:rsidR="00000000" w:rsidRPr="00000000" w:rsidDel="00000000">
              <w:rPr>
                <w:rtl w:val="0"/>
              </w:rPr>
              <w:t xml:space="preserve"> panta 2. punkta 1. apakšpunktu un 7.</w:t>
            </w:r>
            <w:r w:rsidR="00000000" w:rsidRPr="00000000" w:rsidDel="00000000">
              <w:rPr>
                <w:vertAlign w:val="superscript"/>
                <w:rtl w:val="0"/>
              </w:rPr>
              <w:t xml:space="preserve">1</w:t>
            </w:r>
            <w:r w:rsidR="00000000" w:rsidRPr="00000000" w:rsidDel="00000000">
              <w:rPr>
                <w:rtl w:val="0"/>
              </w:rPr>
              <w:t xml:space="preserve"> panta 3.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papildus norāda, ka jau šobrīd, pamatojoties uz  Eiropas Padomes un Parlamenta 2011. gada 25. oktobra Regulas (ES)  Nr. 1169/2011 par pārtikas produktu informācijas sniegšanu patērētājiem 30. panta 4. punktu, uzturvērtības paziņojumu marķējumā var sniegt brīvprātīgi saskaņā ar 36. panta 1. punktu, un tas var aprobežoties tikai ar enerģētisko vērtību.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Latvijas Alkohola nozares asociācija jau brīvprātīgi uzsākusi ieviest marķējumu uz alkoholisko dzērienu pudelēm un  arī brīdinājumu piktogramu ieviešanu atbalsta mazie alkoholisko dzērienu ražotāji, kā arī brīvprātīgi brīdinājuma piktogrammas izvieto uz dzērienu iepakojumiem Latvijas Alkohola nozares asociācijas biedr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ka šobrīd Eiropas līmenī tiek diskutēts par vienota regulējuma izstrādi, neliedz Latvijai virzīt savus likumdošanas iniciatīvu jau tagad ņemot vērā, ka Eiropas līmenī šāda vienota likumdošana var tikt izstrādāta vairāku gadu garumā, kā arī likumprojekta punktus attiecībā uz papildus marķējuma izvietošanu, t.sk. brīdinājumu piktogrammu izvietošanu, </w:t>
            </w:r>
            <w:r w:rsidR="00000000" w:rsidRPr="00000000" w:rsidDel="00000000">
              <w:rPr>
                <w:u w:val="single"/>
                <w:rtl w:val="0"/>
              </w:rPr>
              <w:t xml:space="preserve">paredzēts pirms pieņemšanas Saeimā nosūtīt saskaņošanai Eiropas Komisijai,</w:t>
            </w:r>
            <w:r w:rsidR="00000000" w:rsidRPr="00000000" w:rsidDel="00000000">
              <w:rPr>
                <w:rtl w:val="0"/>
              </w:rPr>
              <w:t xml:space="preserve"> attiecīgi Latvija saņems arī Eiropas Komisijas viedokli par uzsākto iniciatīvu, </w:t>
            </w:r>
            <w:r w:rsidR="00000000" w:rsidRPr="00000000" w:rsidDel="00000000">
              <w:rPr>
                <w:u w:val="single"/>
                <w:rtl w:val="0"/>
              </w:rPr>
              <w:t xml:space="preserve">kā arī par to vai tajā iekļautās normas saskan ar Eiropas plānoto vienoto regulējumu, kas šobrīd tiek izstrādāts</w:t>
            </w:r>
            <w:r w:rsidR="00000000" w:rsidRPr="00000000" w:rsidDel="00000000">
              <w:rPr>
                <w:rtl w:val="0"/>
              </w:rPr>
              <w:t xml:space="preserve">. Papildus tam Veselības ministrija ir noteikusi garāku pārejas periodu alkoholisko dzērienu papildu marķēšanas prasību ieviešanai (3 gadi).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Eiropas komisija šī gada 9.janvārī ir akceptēusi Īrijas prasību ieviest alkoholisko dzērienu obligātos veselības brīdinājuma marķējumus ir obligāti jānorāda alkoholas saturs un uzturvērtības norāde dzērienā, kā arī ir jānorāda sabiedrības veselības alkohola informācijas vietne “askaboutalcohol.ie”. (plašāka informācija: https://alcoholireland.ie/media-release-health-information-labelling-of-alcohol-products/#)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šīs prasības (norādīt alkoholiskā dzēriena sastāvdaļas un uzturvērtību) ieviešana vienlaikus arī veicinās godīgu  sabiedrības informēšanu.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7.</w:t>
            </w:r>
            <w:r w:rsidR="00000000" w:rsidRPr="00000000" w:rsidDel="00000000">
              <w:rPr>
                <w:b w:val="1"/>
                <w:vertAlign w:val="superscript"/>
                <w:rtl w:val="0"/>
              </w:rPr>
              <w:t xml:space="preserve">1</w:t>
            </w:r>
            <w:r w:rsidR="00000000" w:rsidRPr="00000000" w:rsidDel="00000000">
              <w:rPr>
                <w:b w:val="1"/>
                <w:rtl w:val="0"/>
              </w:rPr>
              <w:t xml:space="preserve"> pants. Alkoholisko dzērienu papildu marķēšanas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Alkoholiskos dzērienus marķē saskaņā ar normatīvajiem aktiem par pārtikas produktu informācijas sniegšanu patērētājiem un fasētas pārtikas marķēšanu, kā arī tieši piemērojamiem Eiropas Savienības tiesību aktiem, kas reglamentē noteiktu alkoholisko dzērienu apriti.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 katras Latvijā ražotas, ievestas no citas Eiropas Savienības dalībvalsts, kā arī valsts, kas nav Eiropas Savienības dalībvalsts, alkoholisko dzērienu iepakojuma vienības, vai tam pievienotas etiķetes, kas paredzēta realizēšanai vairumtirdzniecībai un mazumtirdzniecībai Latvijā, izvieto viegli pamanāmu un skaidri salasāmu: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alkoholiskā dzēriena papildu marķējumu - uzturvērtības paziņojums, kura saturs var tikt ierobežots līdz produkta enerģētiskajai vērtībai un sastāvdaļu sarakstam. Pilnu uzturvērtības paziņojumu un sastāvdaļu sarakstu norāda uz etiķetes vai citā veidā ar elektroniskiem līdzekļiem, ar nosacījumu, ka uz iepakojuma vai tam pievienotas etiķetes ir norādīta skaidra un tieša saikne ar uzturvērtības paziņojuma un sastāvdaļu saraksta atrašanās vietu. Informāciju par vielām vai produktiem, kas izraisa alerģiju vai nepanesamību, norāda tieši uz iepakojuma vai tam pievienotās etiķetes.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brīdinājuma piktogrammu – grafiskais attēls, kas ietver simbolu un citus grafiskus elementus (piemēram, robežlīnijas, fona zīmējumu vai krāsu), kurā ietverts brīdinājums nelietot alkoholiskos dzērienus grūtniecības laikā un vadot transportlīdzekli, un kas uzdrukāts uz alkoholiskā dzēriena iepakojuma etiķetes vai ir tai piestiprināts ar speciālu uzlīmi.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Uz alkoholiskajiem dzērieniem, kas tiek ražoti mazajās alkoholisko dzērienu darītavās, izvieto tikai brīdinājuma piktogrammu.".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7.</w:t>
            </w:r>
            <w:r w:rsidR="00000000" w:rsidRPr="00000000" w:rsidDel="00000000">
              <w:rPr>
                <w:b w:val="1"/>
                <w:vertAlign w:val="superscript"/>
                <w:rtl w:val="0"/>
              </w:rPr>
              <w:t xml:space="preserve">1</w:t>
            </w:r>
            <w:r w:rsidR="00000000" w:rsidRPr="00000000" w:rsidDel="00000000">
              <w:rPr>
                <w:b w:val="1"/>
                <w:rtl w:val="0"/>
              </w:rPr>
              <w:t xml:space="preserve"> pants. Alkoholisko dzērienu papildu marķēšanas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Alkoholiskos dzērienus marķē saskaņā ar normatīvajiem aktiem par pārtikas produktu informācijas sniegšanu patērētājiem un fasētas pārtikas marķēšanu, kā arī tieši piemērojamiem Eiropas Savienības tiesību aktiem, kas reglamentē noteiktu alkoholisko dzērienu apriti.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 katras Latvijā ražotas, ievestas no citas Eiropas Savienības dalībvalsts, kā arī valsts, kas nav Eiropas Savienības dalībvalsts, alkoholisko dzērienu iepakojuma vienības, vai tam pievienotas etiķetes, kas paredzēta realizēšanai vairumtirdzniecībai un mazumtirdzniecībai Latvijā, izvieto viegli pamanāmu un skaidri salasāmu: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alkoholiskā dzēriena papildu marķējumu - uzturvērtības paziņojums, kura saturs var tikt ierobežots līdz produkta enerģētiskajai vērtībai un sastāvdaļu sarakstam. Pilnu uzturvērtības paziņojumu un sastāvdaļu sarakstu norāda uz etiķetes vai citā veidā ar elektroniskiem līdzekļiem, ar nosacījumu, ka uz iepakojuma vai tam pievienotas etiķetes ir norādīta skaidra un tieša saikne ar saraksta atrašanās vietu. Informāciju par vielām vai produktiem, kas izraisa alerģiju vai nepanesamību, norāda tieši uz iepakojuma vai tam pievienotās etiķetes.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brīdinājuma piktogrammu – grafiskais attēls, kas ietver simbolu un citus grafiskus elementus (piemēram, robežlīnijas, fona zīmējumu vai krāsu), kurā ietverts brīdinājums nelietot alkoholiskos dzērienus grūtniecības laikā un vadot transportlīdzekli, un kas uzdrukāts uz alkoholiskā dzēriena iepakojuma etiķetes vai ir tai piestiprināts ar speciālu uzlīmi.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Uz alkoholiskajiem dzērieniem, kas tiek ražoti mazajās alkoholisko dzērienu darītavās, izvieto tikai brīdinājuma piktogrammu.".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- 05.01.2023.)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konceptuāli atbalsta iekļaut dzērienu marķējumā piktogrammas, kas mudina nelietot alkoholu grūtniecības laikā un vadot transportlīdzekli. LTRK biedri norādījuši, ka jau šobrīd šīs piktogrammas tiek izvietotas uz ievērojama skaita alkoholisko dzērienu pudelēm. Tāpat LTRK konceptuāli atbalsta iekļaut marķējumā informāciju par enerģētisko vērtību, kā arī iekļaut informāciju marķējumā vai ar QR kodu par dzēriena sastāvdaļām un uzturvērtību. LTRK atkārtoti norāda, ka Eiropas Komisija šobrīd strādā pie regulējuma izstrādes saistībā ar pārtikas produktu, tai skaitā alkoholisko dzērienu, mārķējumu, kas nozīmē, ka tuvākajā laikā ir paredzamas būtiskas izmaiņas Eiropas Savienībā, kas visticamākais ietekmēs visus pārtikas produktu, tai skaitā alkoholisko dzērienu, ražotājus vienotajā tirgū. Ņemot vērā minēto, LTRK iebilst pret šīs tiesību normas virzīšanu šobrīd.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Alkohola nozares asociācija jau brīvprātīgi uzsākusi ieviest marķējumu uz alkoholisko dzērienu pudelēm. Vienlaikus arī brīdinājumu piktogramu ieviešanu atbalsta mazie alkoholisko dzērienu ražotāji, kā arī brīvprātīgi brīdinājuma piktogrammas izvieto uz dzērienu iepakojumiem Latvijas Alkohola nozares asociācijas biedri. Šobrīd Eiropas līmenī tiek diskutēts par vienota regulējuma izstrādi, tas neliedz Latvijai virzīt savus likumdošanas iniciatīvu jau tagad ņemot vērā, ka Eiropas līmenī šāda vienota likumdošana var tikt izstrādāta vairāku gadu garumā, kā arī likumprojekta punktus attiecībā uz papildus marķējuma izvietošanu, t.sk. brīdinājumu piktogrammu izvietošanu, paredzēts pirms pieņemšanas Saeimā nosūtīt saskaņošanai Eiropas Komisijai, attiecīgi Latvija saņems arī Eiropas Komisijas viedokli par uzsākto iniciatīvu, kā arī par to vai tajā iekļautās normas saskan ar Eiropas plānoto vienoto regulējumu, kas šobrīd tiek izstrādāts. Papildus tam Veselības ministrija ir noteikusi garāku pārejas periodu alkoholisko dzērienu papildu marķēšanas prasību ieviešanai (3 gadi).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Eiropas komisija šī gada 9.janvārī ir akceptēusi Īrijas šķietami revolucionāru prasību ieviest alkoholisko dzērienu obligātos veselības brīdinājuma marķējumus ir obligāti jānorāda alkoholas saturs un uzturvērtības norāde dzērienā, kā arī ir jānorāda sabiedrības veselības alkohola informācijas vietne “askaboutalcohol.ie”. (plašāka informācija: https://alcoholireland.ie/media-release-health-information-labelling-of-alcohol-products/#)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šīs prasības (norādīt alkoholiskā dzēriena sastāvdaļas un uzturvērtību) ieviešana vienlaikus arī veicinās sabiedrības izglītošanu.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7.</w:t>
            </w:r>
            <w:r w:rsidR="00000000" w:rsidRPr="00000000" w:rsidDel="00000000">
              <w:rPr>
                <w:b w:val="1"/>
                <w:vertAlign w:val="superscript"/>
                <w:rtl w:val="0"/>
              </w:rPr>
              <w:t xml:space="preserve">1</w:t>
            </w:r>
            <w:r w:rsidR="00000000" w:rsidRPr="00000000" w:rsidDel="00000000">
              <w:rPr>
                <w:b w:val="1"/>
                <w:rtl w:val="0"/>
              </w:rPr>
              <w:t xml:space="preserve"> pants. Alkoholisko dzērienu papildu marķēšanas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Alkoholiskos dzērienus marķē saskaņā ar normatīvajiem aktiem par pārtikas produktu informācijas sniegšanu patērētājiem un fasētas pārtikas marķēšanu, kā arī tieši piemērojamiem Eiropas Savienības tiesību aktiem, kas reglamentē noteiktu alkoholisko dzērienu apriti.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 katras Latvijā ražotas, ievestas no citas Eiropas Savienības dalībvalsts, kā arī valsts, kas nav Eiropas Savienības dalībvalsts, alkoholisko dzērienu iepakojuma vienības, vai tam pievienotas etiķetes, kas paredzēta realizēšanai vairumtirdzniecībai un mazumtirdzniecībai Latvijā, izvieto viegli pamanāmu un skaidri salasāmu: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alkoholiskā dzēriena papildu marķējumu - uzturvērtības paziņojums, kura saturs var tikt ierobežots līdz produkta enerģētiskajai vērtībai un sastāvdaļu sarakstam. Pilnu uzturvērtības paziņojumu un sastāvdaļu sarakstu norāda uz etiķetes vai citā veidā ar elektroniskiem līdzekļiem, ar nosacījumu, ka uz iepakojuma vai tam pievienotas etiķetes ir norādīta skaidra un tieša saikne ar uzturvērtības paziņojuma un sastāvdaļu saraksta atrašanās vietu. Informāciju par vielām vai produktiem, kas izraisa alerģiju vai nepanesamību, norāda tieši uz iepakojuma vai tam pievienotās etiķetes.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brīdinājuma piktogrammu – grafiskais attēls, kas ietver simbolu un citus grafiskus elementus (piemēram, robežlīnijas, fona zīmējumu vai krāsu), kurā ietverts brīdinājums nelietot alkoholiskos dzērienus grūtniecības laikā un vadot transportlīdzekli, un kas uzdrukāts uz alkoholiskā dzēriena iepakojuma etiķetes vai ir tai piestiprināts ar speciālu uzlīmi.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Uz alkoholiskajiem dzērieniem, kas tiek ražoti mazajās alkoholisko dzērienu darītavās, izvieto tikai brīdinājuma piktogrammu.".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7.</w:t>
            </w:r>
            <w:r w:rsidR="00000000" w:rsidRPr="00000000" w:rsidDel="00000000">
              <w:rPr>
                <w:b w:val="1"/>
                <w:vertAlign w:val="superscript"/>
                <w:rtl w:val="0"/>
              </w:rPr>
              <w:t xml:space="preserve">1</w:t>
            </w:r>
            <w:r w:rsidR="00000000" w:rsidRPr="00000000" w:rsidDel="00000000">
              <w:rPr>
                <w:b w:val="1"/>
                <w:rtl w:val="0"/>
              </w:rPr>
              <w:t xml:space="preserve"> pants. Alkoholisko dzērienu papildu marķēšanas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Alkoholiskos dzērienus marķē saskaņā ar normatīvajiem aktiem par pārtikas produktu informācijas sniegšanu patērētājiem un fasētas pārtikas marķēšanu, kā arī tieši piemērojamiem Eiropas Savienības tiesību aktiem, kas reglamentē noteiktu alkoholisko dzērienu apriti.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 katras Latvijā ražotas, ievestas no citas Eiropas Savienības dalībvalsts, kā arī valsts, kas nav Eiropas Savienības dalībvalsts, alkoholisko dzērienu iepakojuma vienības, vai tam pievienotas etiķetes, kas paredzēta realizēšanai vairumtirdzniecībai un mazumtirdzniecībai Latvijā, izvieto viegli pamanāmu un skaidri salasāmu: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alkoholiskā dzēriena papildu marķējumu - uzturvērtības paziņojums, kura saturs var tikt ierobežots līdz produkta enerģētiskajai vērtībai un sastāvdaļu sarakstam. Pilnu uzturvērtības paziņojumu un sastāvdaļu sarakstu norāda uz etiķetes vai citā veidā ar elektroniskiem līdzekļiem, ar nosacījumu, ka uz iepakojuma vai tam pievienotas etiķetes ir norādīta skaidra un tieša saikne ar saraksta atrašanās vietu. Informāciju par vielām vai produktiem, kas izraisa alerģiju vai nepanesamību, norāda tieši uz iepakojuma vai tam pievienotās etiķetes.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brīdinājuma piktogrammu – grafiskais attēls, kas ietver simbolu un citus grafiskus elementus (piemēram, robežlīnijas, fona zīmējumu vai krāsu), kurā ietverts brīdinājums nelietot alkoholiskos dzērienus grūtniecības laikā un vadot transportlīdzekli, un kas uzdrukāts uz alkoholiskā dzēriena iepakojuma etiķetes vai ir tai piestiprināts ar speciālu uzlīmi.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Uz alkoholiskajiem dzērieniem, kas tiek ražoti mazajās alkoholisko dzērienu darītavās, izvieto tikai brīdinājuma piktogrammu.".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- 05.01.2023.)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pēc būtības atbalsta Veselības ministrijas priekšlikumu, ka uz alkoholiskajiem dzērieniem, kas tiek realizēti mazumtirdzniecībā un vairumtirdzniecībā ir jābūt izvietotam alkoholiskā dzēriena papildu marķējumam, kurā jānorāda alkoholiskā dzēriena uzturvērtības paziņojums, kura saturs var tikt ierobežots līdz produkta enerģētiskajai vērtībai un sastāvdaļu saraksts uz etiķetes vai citā veidā ar nosacījumu, ka uz etiķetes ir norādīta skaidra un tieša saikne ar uzturvērtības paziņojumu un sastāvdaļu sarakstu.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LANA sniegto informāciju Latvijā  2021.-2022. gadā 15-16% alkoholisko dzērienu marķējumā ir pieejama enerģētiskā vērtība, taču sastāvdaļu saraksta un uzturvērtības paziņojuma QR koda ieviešana prasa lielu IT darbu, kas ir aizkavējies.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to, ka 2022. gada 10. novembrī Čehijas Prezidentūras rīkotajā konferencē Briselē “Saskaņots marķējums iepakojuma priekšpusē un tā ietekme uz ilgtspējīgu pārtikas marķēšanu”, EK informēja, ka strādā pie alkoholisko dzērienu marķēšanas jautājumiem, kā arī pamatojoties uz uzņēmēju nostāju, Zemkopības ministrija rosina svītrot  likumprojekta  7.</w:t>
            </w:r>
            <w:r w:rsidR="00000000" w:rsidRPr="00000000" w:rsidDel="00000000">
              <w:rPr>
                <w:vertAlign w:val="superscript"/>
                <w:rtl w:val="0"/>
              </w:rPr>
              <w:t xml:space="preserve">1 </w:t>
            </w:r>
            <w:r w:rsidR="00000000" w:rsidRPr="00000000" w:rsidDel="00000000">
              <w:rPr>
                <w:rtl w:val="0"/>
              </w:rPr>
              <w:t xml:space="preserve">panta 2. punkta 1. apakšpunktu. Ja  tiek  svītrots 7.</w:t>
            </w:r>
            <w:r w:rsidR="00000000" w:rsidRPr="00000000" w:rsidDel="00000000">
              <w:rPr>
                <w:vertAlign w:val="superscript"/>
                <w:rtl w:val="0"/>
              </w:rPr>
              <w:t xml:space="preserve">1</w:t>
            </w:r>
            <w:r w:rsidR="00000000" w:rsidRPr="00000000" w:rsidDel="00000000">
              <w:rPr>
                <w:rtl w:val="0"/>
              </w:rPr>
              <w:t xml:space="preserve"> panta 2. punkta 1. apakšpunkts, tad lūdzam svītrot  arī 7.</w:t>
            </w:r>
            <w:r w:rsidR="00000000" w:rsidRPr="00000000" w:rsidDel="00000000">
              <w:rPr>
                <w:vertAlign w:val="superscript"/>
                <w:rtl w:val="0"/>
              </w:rPr>
              <w:t xml:space="preserve">1 </w:t>
            </w:r>
            <w:r w:rsidR="00000000" w:rsidRPr="00000000" w:rsidDel="00000000">
              <w:rPr>
                <w:rtl w:val="0"/>
              </w:rPr>
              <w:t xml:space="preserve">panta 3. punktu kā neaktuālu.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Alkohola nozares asociācija jau brīvprātīgi uzsākusi ieviest marķējumu uz alkoholisko dzērienu pudelēm. Vienlaikus arī brīdinājumu piktogramu ieviešanu atbalsta mazie alkoholisko dzērienu ražotāji, kā arī brīvprātīgi brīdinājuma piktogrammas izvieto uz dzērienu iepakojumiem Latvijas Alkohola nozares asociācijas biedri. Šobrīd Eiropas līmenī tiek diskutēts par vienota regulējuma izstrādi, tas neliedz Latvijai virzīt savus likumdošanas iniciatīvu jau tagad ņemot vērā, ka Eiropas līmenī šāda vienota likumdošana var tikt izstrādāta vairāku gadu garumā, kā arī likumprojekta punktus attiecībā uz papildus marķējuma izvietošanu, t.sk. brīdinājumu piktogrammu izvietošanu, paredzēts pirms pieņemšanas Saeimā nosūtīt saskaņošanai Eiropas Komisijai, attiecīgi Latvija saņems arī Eiropas Komisijas viedokli par uzsākto iniciatīvu, kā arī par to vai tajā iekļautās normas saskan ar Eiropas plānoto vienoto regulējumu, kas šobrīd tiek izstrādāts. Papildus tam Veselības ministrija ir noteikusi garāku pārejas periodu alkoholisko dzērienu papildu marķēšanas prasību ieviešanai (3 gadi).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Eiropas komisija šī gada 9.janvārī ir akceptēusi Īrijas šķietami revolucionāru prasību ieviest alkoholisko dzērienu obligātos veselības brīdinājuma marķējumus ir obligāti jānorāda alkoholas saturs un uzturvērtības daudzums dzērienā, kā arī ir jānorāda sabiedrības veselības alkohola informācijas vietne “askaboutalcohol.ie”. (plašāka informācija: https://alcoholireland.ie/media-release-health-information-labelling-of-alcohol-products/#)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7.</w:t>
            </w:r>
            <w:r w:rsidR="00000000" w:rsidRPr="00000000" w:rsidDel="00000000">
              <w:rPr>
                <w:b w:val="1"/>
                <w:vertAlign w:val="superscript"/>
                <w:rtl w:val="0"/>
              </w:rPr>
              <w:t xml:space="preserve">1</w:t>
            </w:r>
            <w:r w:rsidR="00000000" w:rsidRPr="00000000" w:rsidDel="00000000">
              <w:rPr>
                <w:b w:val="1"/>
                <w:rtl w:val="0"/>
              </w:rPr>
              <w:t xml:space="preserve"> pants. Alkoholisko dzērienu papildu marķēšanas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Alkoholiskos dzērienus marķē saskaņā ar normatīvajiem aktiem par pārtikas produktu informācijas sniegšanu patērētājiem un fasētas pārtikas marķēšanu, kā arī tieši piemērojamiem Eiropas Savienības tiesību aktiem, kas reglamentē noteiktu alkoholisko dzērienu apriti.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 katras Latvijā ražotas, ievestas no citas Eiropas Savienības dalībvalsts, kā arī valsts, kas nav Eiropas Savienības dalībvalsts, alkoholisko dzērienu iepakojuma vienības, vai tam pievienotas etiķetes, kas paredzēta realizēšanai vairumtirdzniecībai un mazumtirdzniecībai Latvijā, izvieto viegli pamanāmu un skaidri salasāmu: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alkoholiskā dzēriena papildu marķējumu - uzturvērtības paziņojums, kura saturs var tikt ierobežots līdz produkta enerģētiskajai vērtībai un sastāvdaļu sarakstam. Pilnu uzturvērtības paziņojumu un sastāvdaļu sarakstu norāda uz etiķetes vai citā veidā ar elektroniskiem līdzekļiem, ar nosacījumu, ka uz iepakojuma vai tam pievienotas etiķetes ir norādīta skaidra un tieša saikne ar uzturvērtības paziņojuma un sastāvdaļu saraksta atrašanās vietu. Informāciju par vielām vai produktiem, kas izraisa alerģiju vai nepanesamību, norāda tieši uz iepakojuma vai tam pievienotās etiķetes.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brīdinājuma piktogrammu – grafiskais attēls, kas ietver simbolu un citus grafiskus elementus (piemēram, robežlīnijas, fona zīmējumu vai krāsu), kurā ietverts brīdinājums nelietot alkoholiskos dzērienus grūtniecības laikā un vadot transportlīdzekli, un kas uzdrukāts uz alkoholiskā dzēriena iepakojuma etiķetes vai ir tai piestiprināts ar speciālu uzlīmi.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Uz alkoholiskajiem dzērieniem, kas tiek ražoti mazajās alkoholisko dzērienu darītavās, izvieto tikai brīdinājuma piktogrammu.".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7.</w:t>
            </w:r>
            <w:r w:rsidR="00000000" w:rsidRPr="00000000" w:rsidDel="00000000">
              <w:rPr>
                <w:b w:val="1"/>
                <w:vertAlign w:val="superscript"/>
                <w:rtl w:val="0"/>
              </w:rPr>
              <w:t xml:space="preserve">1</w:t>
            </w:r>
            <w:r w:rsidR="00000000" w:rsidRPr="00000000" w:rsidDel="00000000">
              <w:rPr>
                <w:b w:val="1"/>
                <w:rtl w:val="0"/>
              </w:rPr>
              <w:t xml:space="preserve"> pants. Alkoholisko dzērienu papildu marķēšanas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Alkoholiskos dzērienus marķē saskaņā ar normatīvajiem aktiem par pārtikas produktu informācijas sniegšanu patērētājiem un fasētas pārtikas marķēšanu, kā arī tieši piemērojamiem Eiropas Savienības tiesību aktiem, kas reglamentē noteiktu alkoholisko dzērienu apriti.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 katras Latvijā ražotas, ievestas no citas Eiropas Savienības dalībvalsts, kā arī valsts, kas nav Eiropas Savienības dalībvalsts, alkoholisko dzērienu iepakojuma vienības, vai tam pievienotas etiķetes, kas paredzēta realizēšanai vairumtirdzniecībai un mazumtirdzniecībai Latvijā, izvieto viegli pamanāmu un skaidri salasāmu: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alkoholiskā dzēriena papildu marķējumu - uzturvērtības paziņojums, kura saturs var tikt ierobežots līdz produkta enerģētiskajai vērtībai un sastāvdaļu sarakstam. Pilnu uzturvērtības paziņojumu un sastāvdaļu sarakstu norāda uz etiķetes vai citā veidā ar elektroniskiem līdzekļiem, ar nosacījumu, ka uz iepakojuma vai tam pievienotas etiķetes ir norādīta skaidra un tieša saikne ar saraksta atrašanās vietu. Informāciju par vielām vai produktiem, kas izraisa alerģiju vai nepanesamību, norāda tieši uz iepakojuma vai tam pievienotās etiķetes.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brīdinājuma piktogrammu – grafiskais attēls, kas ietver simbolu un citus grafiskus elementus (piemēram, robežlīnijas, fona zīmējumu vai krāsu), kurā ietverts brīdinājums nelietot alkoholiskos dzērienus grūtniecības laikā un vadot transportlīdzekli, un kas uzdrukāts uz alkoholiskā dzēriena iepakojuma etiķetes vai ir tai piestiprināts ar speciālu uzlīmi.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Uz alkoholiskajiem dzērieniem, kas tiek ražoti mazajās alkoholisko dzērienu darītavās, izvieto tikai brīdinājuma piktogrammu.".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(LANA - 04.01.2023.)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marķējuma izvietošanu šobrīd, jo Eiropas Komisija (EK), šobrīd pārskata pārtikas marķējumu. Nozare nevēlas "skriet ritenim pa priekšu", jo pastāv risks ka piedāvātais regulējums var mainīties, kas nozīmē: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 nozare būs iztērējusi laika un naudas resursus vienam regulējumam, kas realitātē var mainīties.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risks, ka šī var būt Latvijai tikai specifiska prasība, kas nozīmē ka mēs varam palikt nekonkurētspējīgāki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administratīvais slogs gan ražotājiem, gan Valsts iestādēm šo kontrolējot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Tajā pat laikā, ja Eiropa šo pieņem, mes konceptuāli esam par šīs normas ieviešanu visā Eiropas Savienības teritorijā. Nobeigumā, nozare jau virzās uz šādu regulējumu brīvprātīgā kārtā, kur vairums pudelēm jau ir norādīta enerģija un sastāvdaļas, uzturvērtība ar QR kodu, taču sākumā būtu jāsagaida EK gala lēmums par šo,  Aicinām Veselības ministriju aktīvi iesaistīties EK darbā un aicināt pieņemt šādu regulējumu visā Eiropas Savienībā.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pants. Alkoholisko dzērienu marķēšanas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Alkoholiskos dzērienus marķē saskaņā ar normatīvajiem aktiem par pārtikas produktu informācijas sniegšanu patērētājiem un fasētas pārtikas marķēšanu, kā arī tieši piemērojamiem Eiropas Savienības tiesību aktiem, kas reglamentē noteiktu alkoholisko dzērienu apriti.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 katras alkoholisko dzērienu iepakojuma vienības, vai tam pievienotas etiķetes, kas ražota Latvijā, ievesta no citām Eiropas Savienības dalībvalstīm un Eiropas Ekonomikas zonas valstīm vai trešajām valstīm un paredzēta realizēšanai vairumtirdzniecībai un mazumtirdzniecībai Latvijā, izvieto viegli pamanāmu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brīdinājuma piktogrammu – grafiskais attēls, kas ietver simbolu un citus grafiskus elementus (piemēram, robežlīnijas, fona zīmējumu vai krāsu), kurā ietverts brīdinājums nelietot alkoholiskos dzērienus grūtniecības laikā un vadot transportlīdzekli, un kas uzdrukāts uz alkoholiskā dzēriena iepakojuma etiķetes vai ir tai piestiprināts ar speciālu uzlīmi.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Alkohola nozares asociācija jau brīvprātīgi uzsākusi ieviest marķējumu uz alkoholisko dzērienu pudelēm. Vienlaikus arī brīdinājumu piktogramu ieviešanu atbalsta mazie alkoholisko dzērienu ražotāji, kā arī brīvprātīgi brīdinājuma piktogrammas izvieto uz dzērienu iepakojumiem Latvijas Alkohola nozares asociācijas biedri. Šobrīd Eiropas līmenī tiek diskutēts par vienota regulējuma izstrādi, tas neliedz Latvijai virzīt savus likumdošanas iniciatīvu jau tagad ņemot vērā, ka Eiropas līmenī šāda vienota likumdošana var tikt izstrādāta vairāku gadu garumā, kā arī likumprojekta punktus attiecībā uz papildus marķējuma izvietošanu, t.sk. brīdinājumu piktogrammu izvietošanu, paredzēts pirms pieņemšanas Saeimā nosūtīt saskaņošanai Eiropas Komisijai, attiecīgi Latvija saņems arī Eiropas Komisijas viedokli par uzsākto iniciatīvu, kā arī par to vai tajā iekļautās normas saskan ar Eiropas plānoto vienoto regulējumu, kas šobrīd tiek izstrādāts. Papildus tam Veselības ministrija ir noteikusi garāku pārejas periodu alkoholisko dzērienu papildu marķēšanas prasību ieviešanai (3 gadi).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Eiropas komisija šī gada 9.janvārī ir akceptēusi Īrijas šķietami revolucionāru prasību ieviest alkoholisko dzērienu obligātos veselības brīdinājuma marķējumus ir obligāti jānorāda alkoholas saturs un uzturvērtības daudzums dzērienā, kā arī ir jānorāda sabiedrības veselības alkohola informācijas vietne “askaboutalcohol.ie”. (plašāka informācija: https://alcoholireland.ie/media-release-health-information-labelling-of-alcohol-products/#)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šīs prasības (norādīt alkoholiskā dzēriena sastāvdaļas un uzturvērtību) ieviešana vienlaikus arī veicinās sabiedrības izglītošanu.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7.</w:t>
            </w:r>
            <w:r w:rsidR="00000000" w:rsidRPr="00000000" w:rsidDel="00000000">
              <w:rPr>
                <w:b w:val="1"/>
                <w:vertAlign w:val="superscript"/>
                <w:rtl w:val="0"/>
              </w:rPr>
              <w:t xml:space="preserve">1</w:t>
            </w:r>
            <w:r w:rsidR="00000000" w:rsidRPr="00000000" w:rsidDel="00000000">
              <w:rPr>
                <w:b w:val="1"/>
                <w:rtl w:val="0"/>
              </w:rPr>
              <w:t xml:space="preserve"> pants. Alkoholisko dzērienu papildu marķēšanas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Alkoholiskos dzērienus marķē saskaņā ar normatīvajiem aktiem par pārtikas produktu informācijas sniegšanu patērētājiem un fasētas pārtikas marķēšanu, kā arī tieši piemērojamiem Eiropas Savienības tiesību aktiem, kas reglamentē noteiktu alkoholisko dzērienu apriti.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 katras Latvijā ražotas, ievestas no citas Eiropas Savienības dalībvalsts, kā arī valsts, kas nav Eiropas Savienības dalībvalsts, alkoholisko dzērienu iepakojuma vienības, vai tam pievienotas etiķetes, kas paredzēta realizēšanai vairumtirdzniecībai un mazumtirdzniecībai Latvijā, izvieto viegli pamanāmu un skaidri salasāmu: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alkoholiskā dzēriena papildu marķējumu - uzturvērtības paziņojums, kura saturs var tikt ierobežots līdz produkta enerģētiskajai vērtībai un sastāvdaļu sarakstam. Pilnu uzturvērtības paziņojumu un sastāvdaļu sarakstu norāda uz etiķetes vai citā veidā ar elektroniskiem līdzekļiem, ar nosacījumu, ka uz iepakojuma vai tam pievienotas etiķetes ir norādīta skaidra un tieša saikne ar uzturvērtības paziņojuma un sastāvdaļu saraksta atrašanās vietu. Informāciju par vielām vai produktiem, kas izraisa alerģiju vai nepanesamību, norāda tieši uz iepakojuma vai tam pievienotās etiķetes.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brīdinājuma piktogrammu – grafiskais attēls, kas ietver simbolu un citus grafiskus elementus (piemēram, robežlīnijas, fona zīmējumu vai krāsu), kurā ietverts brīdinājums nelietot alkoholiskos dzērienus grūtniecības laikā un vadot transportlīdzekli, un kas uzdrukāts uz alkoholiskā dzēriena iepakojuma etiķetes vai ir tai piestiprināts ar speciālu uzlīmi.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Uz alkoholiskajiem dzērieniem, kas tiek ražoti mazajās alkoholisko dzērienu darītavās, izvieto tikai brīdinājuma piktogrammu.".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7.</w:t>
            </w:r>
            <w:r w:rsidR="00000000" w:rsidRPr="00000000" w:rsidDel="00000000">
              <w:rPr>
                <w:b w:val="1"/>
                <w:vertAlign w:val="superscript"/>
                <w:rtl w:val="0"/>
              </w:rPr>
              <w:t xml:space="preserve">1</w:t>
            </w:r>
            <w:r w:rsidR="00000000" w:rsidRPr="00000000" w:rsidDel="00000000">
              <w:rPr>
                <w:b w:val="1"/>
                <w:rtl w:val="0"/>
              </w:rPr>
              <w:t xml:space="preserve"> pants. Alkoholisko dzērienu papildu marķēšanas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Alkoholiskos dzērienus marķē saskaņā ar normatīvajiem aktiem par pārtikas produktu informācijas sniegšanu patērētājiem un fasētas pārtikas marķēšanu, kā arī tieši piemērojamiem Eiropas Savienības tiesību aktiem, kas reglamentē noteiktu alkoholisko dzērienu apriti.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 katras Latvijā ražotas, ievestas no citas Eiropas Savienības dalībvalsts, kā arī valsts, kas nav Eiropas Savienības dalībvalsts, alkoholisko dzērienu iepakojuma vienības, vai tam pievienotas etiķetes, kas paredzēta realizēšanai vairumtirdzniecībai un mazumtirdzniecībai Latvijā, izvieto viegli pamanāmu un skaidri salasāmu: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alkoholiskā dzēriena papildu marķējumu - uzturvērtības paziņojums, kura saturs var tikt ierobežots līdz produkta enerģētiskajai vērtībai un sastāvdaļu sarakstam. Pilnu uzturvērtības paziņojumu un sastāvdaļu sarakstu norāda uz etiķetes vai citā veidā ar elektroniskiem līdzekļiem, ar nosacījumu, ka uz iepakojuma vai tam pievienotas etiķetes ir norādīta skaidra un tieša saikne ar saraksta atrašanās vietu. Informāciju par vielām vai produktiem, kas izraisa alerģiju vai nepanesamību, norāda tieši uz iepakojuma vai tam pievienotās etiķetes.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brīdinājuma piktogrammu – grafiskais attēls, kas ietver simbolu un citus grafiskus elementus (piemēram, robežlīnijas, fona zīmējumu vai krāsu), kurā ietverts brīdinājums nelietot alkoholiskos dzērienus grūtniecības laikā un vadot transportlīdzekli, un kas uzdrukāts uz alkoholiskā dzēriena iepakojuma etiķetes vai ir tai piestiprināts ar speciālu uzlīmi.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Uz alkoholiskajiem dzērieniem, kas tiek ražoti mazajās alkoholisko dzērienu darītavās, izvieto tikai brīdinājuma piktogrammu.".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- 05.01.2023.)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2. punkta 1. apakšpunktu un izteikt to šādā redakcijā: </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alkoholiskā dzēriena papildu marķējumu - uzturvērtības paziņojums, kura saturs var tikt ierobežots līdz produkta enerģētiskajai vērtībai un sastāvdaļu sarakstam. Pilnu uzturvērtības paziņojumu un sastāvdaļu sarakstu norāda uz etiķetes vai citā veidā ar elektroniskiem līdzekļiem, ar nosacījumu, ka uz iepakojuma vai tam pievienotas etiķetes ir norādīta skaidra un tieša saikne ar  </w:t>
            </w:r>
            <w:r w:rsidR="00000000" w:rsidRPr="00000000" w:rsidDel="00000000">
              <w:rPr>
                <w:b w:val="1"/>
                <w:rtl w:val="0"/>
              </w:rPr>
              <w:t xml:space="preserve">uzturvērtības paziņojuma un sastāvdaļu </w:t>
            </w:r>
            <w:r w:rsidR="00000000" w:rsidRPr="00000000" w:rsidDel="00000000">
              <w:rPr>
                <w:rtl w:val="0"/>
              </w:rPr>
              <w:t xml:space="preserve">saraksta atrašanās vietu. Informāciju par vielām vai produktiem, kas izraisa alerģiju vai nepanesamību, norāda tieši uz iepakojuma vai tam pievienotās etiķetes.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likumprojekta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7.</w:t>
            </w:r>
            <w:r w:rsidR="00000000" w:rsidRPr="00000000" w:rsidDel="00000000">
              <w:rPr>
                <w:b w:val="1"/>
                <w:vertAlign w:val="superscript"/>
                <w:rtl w:val="0"/>
              </w:rPr>
              <w:t xml:space="preserve">1</w:t>
            </w:r>
            <w:r w:rsidR="00000000" w:rsidRPr="00000000" w:rsidDel="00000000">
              <w:rPr>
                <w:b w:val="1"/>
                <w:rtl w:val="0"/>
              </w:rPr>
              <w:t xml:space="preserve"> pants. Alkoholisko dzērienu papildu marķēšanas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Alkoholiskos dzērienus marķē saskaņā ar normatīvajiem aktiem par pārtikas produktu informācijas sniegšanu patērētājiem un fasētas pārtikas marķēšanu, kā arī tieši piemērojamiem Eiropas Savienības tiesību aktiem, kas reglamentē noteiktu alkoholisko dzērienu apriti.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 katras Latvijā ražotas, ievestas no citas Eiropas Savienības dalībvalsts, kā arī valsts, kas nav Eiropas Savienības dalībvalsts, alkoholisko dzērienu iepakojuma vienības, vai tam pievienotas etiķetes, kas paredzēta realizēšanai vairumtirdzniecībai un mazumtirdzniecībai Latvijā, izvieto viegli pamanāmu un skaidri salasāmu: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alkoholiskā dzēriena papildu marķējumu - uzturvērtības paziņojums, kura saturs var tikt ierobežots līdz produkta enerģētiskajai vērtībai un sastāvdaļu sarakstam. Pilnu uzturvērtības paziņojumu un sastāvdaļu sarakstu norāda uz etiķetes vai citā veidā ar elektroniskiem līdzekļiem, ar nosacījumu, ka uz iepakojuma vai tam pievienotas etiķetes ir norādīta skaidra un tieša saikne ar uzturvērtības paziņojuma un sastāvdaļu saraksta atrašanās vietu. Informāciju par vielām vai produktiem, kas izraisa alerģiju vai nepanesamību, norāda tieši uz iepakojuma vai tam pievienotās etiķetes.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brīdinājuma piktogrammu – grafiskais attēls, kas ietver simbolu un citus grafiskus elementus (piemēram, robežlīnijas, fona zīmējumu vai krāsu), kurā ietverts brīdinājums nelietot alkoholiskos dzērienus grūtniecības laikā un vadot transportlīdzekli, un kas uzdrukāts uz alkoholiskā dzēriena iepakojuma etiķetes vai ir tai piestiprināts ar speciālu uzlīmi.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Uz alkoholiskajiem dzērieniem, kas tiek ražoti mazajās alkoholisko dzērienu darītavās, izvieto tikai brīdinājuma piktogrammu.".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7.</w:t>
            </w:r>
            <w:r w:rsidR="00000000" w:rsidRPr="00000000" w:rsidDel="00000000">
              <w:rPr>
                <w:b w:val="1"/>
                <w:vertAlign w:val="superscript"/>
                <w:rtl w:val="0"/>
              </w:rPr>
              <w:t xml:space="preserve">1</w:t>
            </w:r>
            <w:r w:rsidR="00000000" w:rsidRPr="00000000" w:rsidDel="00000000">
              <w:rPr>
                <w:b w:val="1"/>
                <w:rtl w:val="0"/>
              </w:rPr>
              <w:t xml:space="preserve"> pants. Alkoholisko dzērienu marķēšanas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Alkoholiskos dzērienus marķē saskaņā ar normatīvajiem aktiem par pārtikas produktu informācijas sniegšanu patērētājiem un fasētas pārtikas marķēšanu, kā arī tieši piemērojamiem Eiropas Savienības tiesību aktiem, kas reglamentē noteiktu alkoholisko dzērienu apriti.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 katras Latvijā ražotas, ievestas no citas Eiropas Savienības dalībvalsts, kā arī valsts, kas nav Eiropas Savienības dalībvalsts, alkoholisko dzērienu iepakojuma vienības, vai tam pievienotas etiķetes, kas paredzēta realizēšanai vairumtirdzniecībai un mazumtirdzniecībai Latvijā, izvieto viegli pamanāmu un skaidri salasāmu: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alkoholiskā dzēriena papildu marķējumu - uzturvērtības paziņojums, kura saturs var tikt ierobežots līdz produkta enerģētiskajai vērtībai, ko var izteikt, izmantojot simbolu “E”, ar ko apzīmē enerģiju, un sastāvdaļu sarakstu. Pilnu  uzturvērtības paziņojumu un sastāvdaļu sarakstu norāda uz etiķetes vai citā veidā ar elektroniskiem līdzekļiem, ar nosacījumu, ka uz iepakojuma vai tam pievienotas etiķetes ir norādīta skaidra un tieša saikne ar saraksta atrašanās vietu. Informāciju par vielām vai produktiem, kas izraisa alerģiju vai nepanesamību, norāda tieši uz iepakojuma vai tam pievienotās etiķetes.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brīdinājuma piktogrammu – grafiskais attēls, kas ietver simbolu un citus grafiskus elementus (piemēram, robežlīnijas, fona zīmējumu vai krāsu), kurā ietverts brīdinājums nelietot alkoholiskos dzērienus grūtniecības laikā un vadot transportlīdzekli, un kas uzdrukāts uz alkoholiskā dzēriena iepakojuma etiķetes vai ir tai piestiprināts ar speciālu uzlīmi.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Uz alkoholiskajiem dzērieniem, kas tiek ražoti mazajās alkoholisko dzērienu darītavās, izvieto tikai brīdinājuma piktogrammu.".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- 31.10.2022.)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rosinām precizēt likuma 7.</w:t>
            </w:r>
            <w:r w:rsidR="00000000" w:rsidRPr="00000000" w:rsidDel="00000000">
              <w:rPr>
                <w:vertAlign w:val="superscript"/>
                <w:rtl w:val="0"/>
              </w:rPr>
              <w:t xml:space="preserve">1</w:t>
            </w:r>
            <w:r w:rsidR="00000000" w:rsidRPr="00000000" w:rsidDel="00000000">
              <w:rPr>
                <w:rtl w:val="0"/>
              </w:rPr>
              <w:t xml:space="preserve">panta nosaukumu, lai neradītu pārpratumu gan normu piemērošanā, gan administratīvās atbildības piemērošanā par pārkāpumiem, kā arī ņemot vērā to, ka citos akcīzes preču aprites reglamentējošos normatīvajos aktos ar alkoholisko dzērienu marķēšanu saprot alkoholisko dzērienu marķēšanu ar akcīzes nodokļa markām un par to ir noteikta administratīvā atbildība. Vēršam uzmanību arī uz to, ka šā likuma 7.panta otrajā daļā minētais par marķējuma likvidāciju attiecas uz akcīzes nodokļa markām. Papildus tam atzīmējam, ka likumprojektā ietvertajā likuma 14.panta devītajā daļā minētā administratīvā atbildība ir paredzēta par alkoholisko dzērienu papildu marķēšanas prasību neievērošanu. Savukārt papildu marķēšanas prasības ir minētas tikai 7.</w:t>
            </w:r>
            <w:r w:rsidR="00000000" w:rsidRPr="00000000" w:rsidDel="00000000">
              <w:rPr>
                <w:vertAlign w:val="superscript"/>
                <w:rtl w:val="0"/>
              </w:rPr>
              <w:t xml:space="preserve">1</w:t>
            </w:r>
            <w:r w:rsidR="00000000" w:rsidRPr="00000000" w:rsidDel="00000000">
              <w:rPr>
                <w:rtl w:val="0"/>
              </w:rPr>
              <w:t xml:space="preserve"> panta otrās daļas 1.punktā. Līdz ar to par citu 7.</w:t>
            </w:r>
            <w:r w:rsidR="00000000" w:rsidRPr="00000000" w:rsidDel="00000000">
              <w:rPr>
                <w:vertAlign w:val="superscript"/>
                <w:rtl w:val="0"/>
              </w:rPr>
              <w:t xml:space="preserve">1</w:t>
            </w:r>
            <w:r w:rsidR="00000000" w:rsidRPr="00000000" w:rsidDel="00000000">
              <w:rPr>
                <w:rtl w:val="0"/>
              </w:rPr>
              <w:t xml:space="preserve">pantā noteikto prasību pārkāpumiem likumprojekts neparedz administratīvo atbildību.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"7.</w:t>
            </w:r>
            <w:r w:rsidR="00000000" w:rsidRPr="00000000" w:rsidDel="00000000">
              <w:rPr>
                <w:b w:val="1"/>
                <w:vertAlign w:val="superscript"/>
                <w:rtl w:val="0"/>
              </w:rPr>
              <w:t xml:space="preserve">1</w:t>
            </w:r>
            <w:r w:rsidR="00000000" w:rsidRPr="00000000" w:rsidDel="00000000">
              <w:rPr>
                <w:b w:val="1"/>
                <w:rtl w:val="0"/>
              </w:rPr>
              <w:t xml:space="preserve"> pants. "Alkoholisko dzērienu papildu marķēšanas prasības""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labojumi likumprojektā veicot labojumus panta nosaukumā.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7.</w:t>
            </w:r>
            <w:r w:rsidR="00000000" w:rsidRPr="00000000" w:rsidDel="00000000">
              <w:rPr>
                <w:b w:val="1"/>
                <w:vertAlign w:val="superscript"/>
                <w:rtl w:val="0"/>
              </w:rPr>
              <w:t xml:space="preserve">1</w:t>
            </w:r>
            <w:r w:rsidR="00000000" w:rsidRPr="00000000" w:rsidDel="00000000">
              <w:rPr>
                <w:b w:val="1"/>
                <w:rtl w:val="0"/>
              </w:rPr>
              <w:t xml:space="preserve"> pants. Alkoholisko dzērienu papildu marķēšanas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Alkoholiskos dzērienus marķē saskaņā ar normatīvajiem aktiem par pārtikas produktu informācijas sniegšanu patērētājiem un fasētas pārtikas marķēšanu, kā arī tieši piemērojamiem Eiropas Savienības tiesību aktiem, kas reglamentē noteiktu alkoholisko dzērienu apriti.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 katras Latvijā ražotas, ievestas no citas Eiropas Savienības dalībvalsts, kā arī valsts, kas nav Eiropas Savienības dalībvalsts, alkoholisko dzērienu iepakojuma vienības, vai tam pievienotas etiķetes, kas paredzēta realizēšanai vairumtirdzniecībai un mazumtirdzniecībai Latvijā, izvieto viegli pamanāmu un skaidri salasāmu: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alkoholiskā dzēriena papildu marķējumu - uzturvērtības paziņojums, kura saturs var tikt ierobežots līdz produkta enerģētiskajai vērtībai un sastāvdaļu sarakstam. Pilnu uzturvērtības paziņojumu un sastāvdaļu sarakstu norāda uz etiķetes vai citā veidā ar elektroniskiem līdzekļiem, ar nosacījumu, ka uz iepakojuma vai tam pievienotas etiķetes ir norādīta skaidra un tieša saikne ar uzturvērtības paziņojuma un sastāvdaļu saraksta atrašanās vietu. Informāciju par vielām vai produktiem, kas izraisa alerģiju vai nepanesamību, norāda tieši uz iepakojuma vai tam pievienotās etiķetes.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brīdinājuma piktogrammu – grafiskais attēls, kas ietver simbolu un citus grafiskus elementus (piemēram, robežlīnijas, fona zīmējumu vai krāsu), kurā ietverts brīdinājums nelietot alkoholiskos dzērienus grūtniecības laikā un vadot transportlīdzekli, un kas uzdrukāts uz alkoholiskā dzēriena iepakojuma etiķetes vai ir tai piestiprināts ar speciālu uzlīmi.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Uz alkoholiskajiem dzērieniem, kas tiek ražoti mazajās alkoholisko dzērienu darītavās, izvieto tikai brīdinājuma piktogrammu.".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7.</w:t>
            </w:r>
            <w:r w:rsidR="00000000" w:rsidRPr="00000000" w:rsidDel="00000000">
              <w:rPr>
                <w:b w:val="1"/>
                <w:vertAlign w:val="superscript"/>
                <w:rtl w:val="0"/>
              </w:rPr>
              <w:t xml:space="preserve">1</w:t>
            </w:r>
            <w:r w:rsidR="00000000" w:rsidRPr="00000000" w:rsidDel="00000000">
              <w:rPr>
                <w:b w:val="1"/>
                <w:rtl w:val="0"/>
              </w:rPr>
              <w:t xml:space="preserve"> pants. Alkoholisko dzērienu marķēšanas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Alkoholiskos dzērienus marķē saskaņā ar normatīvajiem aktiem par pārtikas produktu informācijas sniegšanu patērētājiem un fasētas pārtikas marķēšanu, kā arī tieši piemērojamiem Eiropas Savienības tiesību aktiem, kas reglamentē noteiktu alkoholisko dzērienu apriti.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 katras alkoholisko dzērienu iepakojuma vienības, vai tam pievienotas etiķetes, kas ražota Latvijā, ievesta no citām Eiropas Savienības dalībvalstīm un Eiropas Ekonomikas zonas valstīm vai trešajām valstīm un paredzēta realizēšanai vairumtirdzniecībai un mazumtirdzniecībai Latvijā, izvieto viegli pamanāmu un skaidri salasāmu: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alkoholiskā dzēriena papildu marķējumu - uzturvērtības paziņojums, kura saturs var tikt ierobežots līdz produkta enerģētiskajai vērtībai, ko var izteikt, izmantojot simbolu “E”, ar ko apzīmē enerģiju, un sastāvdaļu sarakstu. Pilnu  uzturvērtības paziņojumu un sastāvdaļu sarakstu norāda uz etiķetes vai citā veidā ar elektroniskiem līdzekļiem, ar nosacījumu, ka uz iepakojuma vai tam pievienotas etiķetes ir norādīta skaidra un tieša saikne ar saraksta atrašanās vietu. Informāciju par vielām vai produktiem, kas izraisa alerģiju vai nepanesamību, norāda tieši uz iepakojuma vai tam pievienotās etiķetes.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brīdinājuma piktogrammu – grafiskais attēls, kas ietver simbolu un citus grafiskus elementus (piemēram, robežlīnijas, fona zīmējumu vai krāsu), kurā ietverts brīdinājums nelietot alkoholiskos dzērienus grūtniecības laikā un vadot transportlīdzekli, un kas uzdrukāts uz alkoholiskā dzēriena iepakojuma etiķetes vai ir tai piestiprināts ar speciālu uzlīmi.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Uz alkoholiskajiem dzērieniem, kas tiek ražoti mazajās alkoholisko dzērienu darītavās, izvieto tikai brīdinājuma piktogrammu.".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- 17.10.2022.)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likumprojekta 7.1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Likumprojektā iestrādātās enerģētiskās vērtības izvietošanas uz pudeles un sastāvdaļu un uzturvērtības norādes ar QR kodu virzīšanu šobrīd, jo Eiropas Komisijas (EK) šobrīd pārskata pārtikas marķējumu visām pārtikas grupām arī alkoholiskajiem dzērieniem. Lai gan konceptuāli atbalstām un daudzi ražotāji/ izplatītāji jau norāda enerģiju uz pudeles un sastāvdaļas, uzturvērtību ar QR kodu, tomēr ir jāgaida kopējais regulējums visām ES dalībvalstīm, jo var tikt izstrādāti citi etiķešu marķēšanas nosacījumi. Lai nebūtu Latvijas regulējums atkal jāpārstrādā un uzņēmējiem nav jāmaina etiķetes, šobrīd nav racionāli pieņemt īpašo Latvijas regulējumu. LDDK aicina konceptuāli sagaidīt EK piedāvājumu visam ES vienotajam tirgum. Papildus šī norma būs jāskaņo ar EK, kur ar ārkārtīgi lielu varbūtību vairums valstu paudīs līdzīgus argumentus, ka būtu jāsagaida vienotais ES regulējumus.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7.1 pantu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pants. Alkoholisko dzērienu marķēšanas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Alkoholiskos dzērienus marķē saskaņā ar normatīvajiem aktiem par pārtikas produktu informācijas sniegšanu patērētājiem un fasētas pārtikas marķēšanu, kā arī tieši piemērojamiem Eiropas Savienības tiesību aktiem, kas reglamentē noteiktu alkoholisko dzērienu apriti.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 katras alkoholisko dzērienu iepakojuma vienības, vai tam pievienotas etiķetes, kas ražota Latvijā, ievesta no citām Eiropas Savienības dalībvalstīm un Eiropas Ekonomikas zonas valstīm vai trešajām valstīm un paredzēta realizēšanai vairumtirdzniecībai un mazumtirdzniecībai Latvijā, izvieto viegli pamanāmu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brīdinājuma piktogrammu – grafiskais attēls, kas ietver simbolu un citus grafiskus elementus (piemēram, robežlīnijas, fona zīmējumu vai krāsu), kurā ietverts brīdinājums nelietot alkoholiskos dzērienus grūtniecības laikā un vadot transportlīdzekli, un kas uzdrukāts uz alkoholiskā dzēriena iepakojuma etiķetes vai ir tai piestiprināts ar speciālu uzlīmi.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Atkāroti norādām, minēto grozījumu priekšlikumu likumprojektā konceptuāli atbalsta Zemkopības ministrija. Vienlaikus pati Latvijas Alkohola nozares asociācija uzsākusi brīvprātīgi jau ieviest marķējumu uz alkoholisko dzērienu pudelēm.  Papildus jānorāda, ka lai arī  šobrīd Eiropas līmenī tiek diskutēts par vienota regulējuma izstrādi, tas neliedz Latvijai virzīt savus likumdošanas iniciatīvu jau tagad ņemot vērā, ka Eiropas līmenī šāda vienota likumdošana var tikt izstrādāta vairāku gadu garumā.  Pie tam minētos likumprojekta punktus attiecībā uz papildus marķējuma izvietošanu, t.sk. brīdinājumu piktogrammu izvietošanu, paredzēts pirms pieņemšanas Saeimā nosūtīt saskaņošanai Eiropas Komisijai, attiecīgi Latvija saņems arī Eiropas Komisijas viedokli par uzsākto iniciatīvu, kā arī par to vai tajā iekļautās normas saskan ar Eiropas vienoto regulējumu, kas šobrīd tiek izstrādāts. Vienlaikus norādām, ka šobrīd ir stājusies spēkā Eiropas Parlamenta un Padomes 2021. gada 2. decembra Regula (ES) Nr. 2021/2117, ar kuru groza Regulu (ES) Nr. 1308/2013, ar ko izveido lauksaimniecības produktu tirgu kopīgu organizāciju, Regulu (ES) Nr. 1151/2012 par lauksaimniecības produktu un pārtikas produktu kvalitātes shēmām, Regulu (ES) Nr. 251/2014 par aromatizētu vīna produktu definīciju, aprakstu, noformējumu, marķējumu un ģeogrāfiskās izcelsmes norāžu aizsardzību un Regulu (ES) Nr.228/2013, ar ko ievieš īpašus pasākumus lauksaimniecības jomā attālākajiem ES reģioniem, un noteiktās prasības attiecībā uz vīnkopības produktiem tai skaitā aromatizēta vīna produktiem par uzturvērtību un sastāvdaļu sarakstu, kuru jāpiemēro no 2023. gada 8. decembra. Tādējādi prasība izvietot par uzturvērtību un sastāvdaļu sarakstu uz vīnkopības produktiem tai skaitā aromatizēta vīna produktiem jau šobrīd Eiropas līmenī ir noteiktas vienotas. Kā norādīja vadošā valsts pārvaldes iestāde pārtikas aprites un lauksaimniecības politikas jomā, tad šobrīd likumprojektā iekļautais regulējums (gan prasību formulējums) saskan ar regulējumu, proti, Regulu, kas ir pieņemta un stāsies spēkā visā Eiropas Savienībā attiecībā uz vīnu un vīna produktu marķējumu. Tādējādi  likumprojekta iekļautās normas neatšķiras  no prasībām, kas ir noteiktas jau spēkā esošā un pieņemtā Eiropas līmeņa regulējumā. Vienlaikus, kā norādīja Zemkopības ministrija, tad šobrīd norisinās sarunas arī par vienota marķējuma izstrādi citiem alkoholisko dzērienu veidiem. Vienlaikus kā norādīja Zemkopības ministrija, tad ir maza ticamība, ka citiem dzērienu veidiem tiks piemēroti savādāki nosacījumi  Eiropas Savienībās līmenī, kādi jau ir pieņemti  un stāsies spēkā visā Eiropā attiecībā uz marķējumu vīniem un vīna produktiem.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7.</w:t>
            </w:r>
            <w:r w:rsidR="00000000" w:rsidRPr="00000000" w:rsidDel="00000000">
              <w:rPr>
                <w:b w:val="1"/>
                <w:vertAlign w:val="superscript"/>
                <w:rtl w:val="0"/>
              </w:rPr>
              <w:t xml:space="preserve">1</w:t>
            </w:r>
            <w:r w:rsidR="00000000" w:rsidRPr="00000000" w:rsidDel="00000000">
              <w:rPr>
                <w:b w:val="1"/>
                <w:rtl w:val="0"/>
              </w:rPr>
              <w:t xml:space="preserve"> pants. Alkoholisko dzērienu papildu marķēšanas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Alkoholiskos dzērienus marķē saskaņā ar normatīvajiem aktiem par pārtikas produktu informācijas sniegšanu patērētājiem un fasētas pārtikas marķēšanu, kā arī tieši piemērojamiem Eiropas Savienības tiesību aktiem, kas reglamentē noteiktu alkoholisko dzērienu apriti.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 katras Latvijā ražotas, ievestas no citas Eiropas Savienības dalībvalsts, kā arī valsts, kas nav Eiropas Savienības dalībvalsts, alkoholisko dzērienu iepakojuma vienības, vai tam pievienotas etiķetes, kas paredzēta realizēšanai vairumtirdzniecībai un mazumtirdzniecībai Latvijā, izvieto viegli pamanāmu un skaidri salasāmu: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alkoholiskā dzēriena papildu marķējumu - uzturvērtības paziņojums, kura saturs var tikt ierobežots līdz produkta enerģētiskajai vērtībai un sastāvdaļu sarakstam. Pilnu uzturvērtības paziņojumu un sastāvdaļu sarakstu norāda uz etiķetes vai citā veidā ar elektroniskiem līdzekļiem, ar nosacījumu, ka uz iepakojuma vai tam pievienotas etiķetes ir norādīta skaidra un tieša saikne ar uzturvērtības paziņojuma un sastāvdaļu saraksta atrašanās vietu. Informāciju par vielām vai produktiem, kas izraisa alerģiju vai nepanesamību, norāda tieši uz iepakojuma vai tam pievienotās etiķetes.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brīdinājuma piktogrammu – grafiskais attēls, kas ietver simbolu un citus grafiskus elementus (piemēram, robežlīnijas, fona zīmējumu vai krāsu), kurā ietverts brīdinājums nelietot alkoholiskos dzērienus grūtniecības laikā un vadot transportlīdzekli, un kas uzdrukāts uz alkoholiskā dzēriena iepakojuma etiķetes vai ir tai piestiprināts ar speciālu uzlīmi.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Uz alkoholiskajiem dzērieniem, kas tiek ražoti mazajās alkoholisko dzērienu darītavās, izvieto tikai brīdinājuma piktogrammu.".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7.</w:t>
            </w:r>
            <w:r w:rsidR="00000000" w:rsidRPr="00000000" w:rsidDel="00000000">
              <w:rPr>
                <w:b w:val="1"/>
                <w:vertAlign w:val="superscript"/>
                <w:rtl w:val="0"/>
              </w:rPr>
              <w:t xml:space="preserve">1</w:t>
            </w:r>
            <w:r w:rsidR="00000000" w:rsidRPr="00000000" w:rsidDel="00000000">
              <w:rPr>
                <w:b w:val="1"/>
                <w:rtl w:val="0"/>
              </w:rPr>
              <w:t xml:space="preserve"> pants. Alkoholisko dzērienu marķēšanas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Alkoholiskos dzērienus marķē saskaņā ar normatīvajiem aktiem par pārtikas produktu informācijas sniegšanu patērētājiem un fasētas pārtikas marķēšanu, kā arī tieši piemērojamiem Eiropas Savienības tiesību aktiem, kas reglamentē noteiktu alkoholisko dzērienu apriti.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 katras alkoholisko dzērienu iepakojuma vienības, vai tam pievienotas etiķetes, kas ražota Latvijā, ievesta no citām Eiropas Savienības dalībvalstīm un Eiropas Ekonomikas zonas valstīm vai trešajām valstīm un paredzēta realizēšanai vairumtirdzniecībai un mazumtirdzniecībai Latvijā, izvieto viegli pamanāmu un skaidri salasāmu: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alkoholiskā dzēriena papildu marķējumu - uzturvērtības paziņojums, kura saturs var tikt ierobežots līdz produkta enerģētiskajai vērtībai, ko var izteikt, izmantojot simbolu “E”, ar ko apzīmē enerģiju, un sastāvdaļu sarakstu. Pilnu  uzturvērtības paziņojumu un sastāvdaļu sarakstu norāda uz etiķetes vai citā veidā ar elektroniskiem līdzekļiem, ar nosacījumu, ka uz iepakojuma vai tam pievienotas etiķetes ir norādīta skaidra un tieša saikne ar saraksta atrašanās vietu. Informāciju par vielām vai produktiem, kas izraisa alerģiju vai nepanesamību, norāda tieši uz iepakojuma vai tam pievienotās etiķetes.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brīdinājuma piktogrammu – grafiskais attēls, kas ietver simbolu un citus grafiskus elementus (piemēram, robežlīnijas, fona zīmējumu vai krāsu), kurā ietverts brīdinājums nelietot alkoholiskos dzērienus grūtniecības laikā un vadot transportlīdzekli, un kas uzdrukāts uz alkoholiskā dzēriena iepakojuma etiķetes vai ir tai piestiprināts ar speciālu uzlīmi.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Uz alkoholiskajiem dzērieniem, kas tiek ražoti mazajās alkoholisko dzērienu darītavās, izvieto tikai brīdinājuma piktogrammu.".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(LANA - 11.10.2022.)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enerģijas izvietošanas uz pudeles un sastāvdaļu un uzturvērtības norādes ar QR koda likumprojekta virzīšanu šobrīd, jo Eiropas Komisijas (EK) šobrīd pārskata pārtikas marķējumu visām pārtikas grupām arī alkoholiskajiem dzērieniem. Lai gan konceptuāli atbalstām un daudzi ražotāji/ izplatītāji jau norāda enerģiju uz pudeles un sastāvdaļas, uzturvērtību ar QR kodu, tomēr pēc jaunākās informācijas var nākt klāt citi etiķešu markēšanas nosacījumi, kas šo visu procesu padara bezjēdzīgu, jo nozarei nākot jaunam piedāvājam no EK, var atkal nākties pārstrādāt etiķetes, kas ir liekas papildus bezjēdzīgas izmaksas. Nozare aicina konceptuāli sagaidīt EK piedāvājumu visam ES vienotajam tirgum, nevis "skriet" ar regulējumu pa priekšu un vēlāk to atkal mainīt. Papildus šī norma būs jāskaņo ar EK, kur ar ārkartīgi lielu varbūtību vairums valstu paudīs līdzīgus argumentus, ka būtu jāsagaida vienotais ES regulējumus.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pants. Alkoholisko dzērienu marķēšanas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Alkoholiskos dzērienus marķē saskaņā ar normatīvajiem aktiem par pārtikas produktu informācijas sniegšanu patērētājiem un fasētas pārtikas marķēšanu, kā arī tieši piemērojamiem Eiropas Savienības tiesību aktiem, kas reglamentē noteiktu alkoholisko dzērienu apriti.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 katras alkoholisko dzērienu iepakojuma vienības, vai tam pievienotas etiķetes, kas ražota Latvijā, ievesta no citām Eiropas Savienības dalībvalstīm un Eiropas Ekonomikas zonas valstīm vai trešajām valstīm un paredzēta realizēšanai vairumtirdzniecībai un mazumtirdzniecībai Latvijā, izvieto viegli pamanāmu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brīdinājuma piktogrammu – grafiskais attēls, kas ietver simbolu un citus grafiskus elementus (piemēram, robežlīnijas, fona zīmējumu vai krāsu), kurā ietverts brīdinājums nelietot alkoholiskos dzērienus grūtniecības laikā un vadot transportlīdzekli, un kas uzdrukāts uz alkoholiskā dzēriena iepakojuma etiķetes vai ir tai piestiprināts ar speciālu uzlīmi.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Atkāroti norādām, minēto grozījumu priekšlikumu likumprojektā konceptuāli atbalsta Zemkopības ministrija. Vienlaikus pati Latvijas Alkohola nozares asociācija uzsākusi brīvprātīgi jau ieviest marķējumu uz alkoholisko dzērienu pudelēm. Vienlaikus arī brīdinājumu piktogramu ieviešanu atbalsta mazie alkoholisko dzērienu ražotāji, kā arī brīvprātīgi brīdinājuma piktogrammas izvieto uz dzērienu iepakojumiem Latvijas Alkohola nozares asociācijas biedri.  Papildus jānorāda, ka lai arī  šobrīd Eiropas līmenī tiek diskutēts par vienota regulējuma izstrādi, tas neliedz Latvijai virzīt savus likumdošanas iniciatīvu jau tagad ņemot vērā, ka Eiropas līmenī šāda vienota likumdošana var tikt izstrādāta vairāku gadu garumā.  Pie tam minētos likumprojekta punktus attiecībā uz papildus marķējuma izvietošanu, t.sk. brīdinājumu piktogrammu izvietošanu, paredzēts pirms pieņemšanas Saeimā nosūtīt saskaņošanai Eiropas Komisijai, attiecīgi Latvija saņems arī Eiropas Komisijas viedokli par uzsākto iniciatīvu, kā arī par to vai tajā iekļautās normas saskan ar Eiropas vienoto regulējumu, kas šobrīd tiek izstrādāts. Vienlaikus norādām, ka šobrīd ir stājusies spēkā Eiropas Parlamenta un Padomes 2021. gada 2. decembra Regula (ES) Nr. 2021/2117, ar kuru groza Regulu (ES) Nr. 1308/2013, ar ko izveido lauksaimniecības produktu tirgu kopīgu organizāciju, Regulu (ES) Nr. 1151/2012 par lauksaimniecības produktu un pārtikas produktu kvalitātes shēmām, Regulu (ES) Nr. 251/2014 par aromatizētu vīna produktu definīciju, aprakstu, noformējumu, marķējumu un ģeogrāfiskās izcelsmes norāžu aizsardzību un Regulu (ES) Nr.228/2013, ar ko ievieš īpašus pasākumus lauksaimniecības jomā attālākajiem ES reģioniem, un noteiktās prasības attiecībā uz vīnkopības produktiem tai skaitā aromatizēta vīna produktiem par uzturvērtību un sastāvdaļu sarakstu, kuru jāpiemēro no 2023. gada 8. decembra. Tādējādi prasība izvietot par uzturvērtību un sastāvdaļu sarakstu uz vīnkopības produktiem tai skaitā aromatizēta vīna produktiem jau šobrīd Eiropas līmenī ir noteiktas vienotas. Kā norādīja vadošā valsts pārvaldes iestāde pārtikas aprites un lauksaimniecības politikas jomā, tad šobrīd likumprojektā iekļautais regulējums (gan prasību formulējums) saskan ar regulējumu, proti, Regulu, kas ir pieņemta un stāsies spēkā visā Eiropas Savienībā attiecībā uz vīnu un vīna produktu marķējumu. Tādējādi  likumprojekta iekļautās normas neatšķiras  no prasībām, kas ir noteiktas jau spēkā esošā un pieņemtā Eiropas līmeņa regulējumā. Vienlaikus, kā norādīja Zemkopības ministrija, tad šobrīd norisinās sarunas arī par vienota marķējuma izstrādi citiem alkoholisko dzērienu veidiem.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7.</w:t>
            </w:r>
            <w:r w:rsidR="00000000" w:rsidRPr="00000000" w:rsidDel="00000000">
              <w:rPr>
                <w:b w:val="1"/>
                <w:vertAlign w:val="superscript"/>
                <w:rtl w:val="0"/>
              </w:rPr>
              <w:t xml:space="preserve">1</w:t>
            </w:r>
            <w:r w:rsidR="00000000" w:rsidRPr="00000000" w:rsidDel="00000000">
              <w:rPr>
                <w:b w:val="1"/>
                <w:rtl w:val="0"/>
              </w:rPr>
              <w:t xml:space="preserve"> pants. Alkoholisko dzērienu papildu marķēšanas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Alkoholiskos dzērienus marķē saskaņā ar normatīvajiem aktiem par pārtikas produktu informācijas sniegšanu patērētājiem un fasētas pārtikas marķēšanu, kā arī tieši piemērojamiem Eiropas Savienības tiesību aktiem, kas reglamentē noteiktu alkoholisko dzērienu apriti.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 katras Latvijā ražotas, ievestas no citas Eiropas Savienības dalībvalsts, kā arī valsts, kas nav Eiropas Savienības dalībvalsts, alkoholisko dzērienu iepakojuma vienības, vai tam pievienotas etiķetes, kas paredzēta realizēšanai vairumtirdzniecībai un mazumtirdzniecībai Latvijā, izvieto viegli pamanāmu un skaidri salasāmu: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alkoholiskā dzēriena papildu marķējumu - uzturvērtības paziņojums, kura saturs var tikt ierobežots līdz produkta enerģētiskajai vērtībai un sastāvdaļu sarakstam. Pilnu uzturvērtības paziņojumu un sastāvdaļu sarakstu norāda uz etiķetes vai citā veidā ar elektroniskiem līdzekļiem, ar nosacījumu, ka uz iepakojuma vai tam pievienotas etiķetes ir norādīta skaidra un tieša saikne ar uzturvērtības paziņojuma un sastāvdaļu saraksta atrašanās vietu. Informāciju par vielām vai produktiem, kas izraisa alerģiju vai nepanesamību, norāda tieši uz iepakojuma vai tam pievienotās etiķetes.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brīdinājuma piktogrammu – grafiskais attēls, kas ietver simbolu un citus grafiskus elementus (piemēram, robežlīnijas, fona zīmējumu vai krāsu), kurā ietverts brīdinājums nelietot alkoholiskos dzērienus grūtniecības laikā un vadot transportlīdzekli, un kas uzdrukāts uz alkoholiskā dzēriena iepakojuma etiķetes vai ir tai piestiprināts ar speciālu uzlīmi.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Uz alkoholiskajiem dzērieniem, kas tiek ražoti mazajās alkoholisko dzērienu darītavās, izvieto tikai brīdinājuma piktogrammu.".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7.</w:t>
            </w:r>
            <w:r w:rsidR="00000000" w:rsidRPr="00000000" w:rsidDel="00000000">
              <w:rPr>
                <w:b w:val="1"/>
                <w:vertAlign w:val="superscript"/>
                <w:rtl w:val="0"/>
              </w:rPr>
              <w:t xml:space="preserve">1</w:t>
            </w:r>
            <w:r w:rsidR="00000000" w:rsidRPr="00000000" w:rsidDel="00000000">
              <w:rPr>
                <w:b w:val="1"/>
                <w:rtl w:val="0"/>
              </w:rPr>
              <w:t xml:space="preserve"> pants. Alkoholisko dzērienu marķēšanas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Alkoholiskos dzērienus marķē saskaņā ar normatīvajiem aktiem par pārtikas produktu informācijas sniegšanu patērētājiem un fasētas pārtikas marķēšanu, kā arī tieši piemērojamiem Eiropas Savienības tiesību aktiem, kas reglamentē noteiktu alkoholisko dzērienu apriti.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 katras alkoholisko dzērienu iepakojuma vienības, vai tam pievienotas etiķetes, kas ražota Latvijā, ievesta no citām Eiropas Savienības dalībvalstīm un Eiropas Ekonomikas zonas valstīm vai trešajām valstīm un paredzēta realizēšanai vairumtirdzniecībai un mazumtirdzniecībai Latvijā, izvieto viegli pamanāmu un skaidri salasāmu: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alkoholiskā dzēriena papildu marķējumu - uzturvērtības paziņojums, kura saturs var tikt ierobežots līdz produkta enerģētiskajai vērtībai, ko var izteikt, izmantojot simbolu “E”, ar ko apzīmē enerģiju, un sastāvdaļu sarakstu. Pilnu  uzturvērtības paziņojumu un sastāvdaļu sarakstu norāda uz etiķetes vai citā veidā ar elektroniskiem līdzekļiem, ar nosacījumu, ka uz iepakojuma vai tam pievienotas etiķetes ir norādīta skaidra un tieša saikne ar saraksta atrašanās vietu. Informāciju par vielām vai produktiem, kas izraisa alerģiju vai nepanesamību, norāda tieši uz iepakojuma vai tam pievienotās etiķetes.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brīdinājuma piktogrammu – grafiskais attēls, kas ietver simbolu un citus grafiskus elementus (piemēram, robežlīnijas, fona zīmējumu vai krāsu), kurā ietverts brīdinājums nelietot alkoholiskos dzērienus grūtniecības laikā un vadot transportlīdzekli, un kas uzdrukāts uz alkoholiskā dzēriena iepakojuma etiķetes vai ir tai piestiprināts ar speciālu uzlīmi.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Uz alkoholiskajiem dzērieniem, kas tiek ražoti mazajās alkoholisko dzērienu darītavās, izvieto tikai brīdinājuma piktogrammu.".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- 10.08.2022.)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3.pants paredz noteikt alkoholisko dzērienu papildus marķēšanas prasības. LTRK konceptuāli atbalsta iekļaut dzērienu marķējumā piktogrammas, kas mudina nelietot alkoholu grūtniecības laikā un vadot transportlīdzekli. LTRK biedri norādījuši, ka jau šobrīd šīs piktogrammas tiek izvietotas uz ievērojama skaita alkoholisko dzērienu pudelēm. Tāpat LTRK konceptuāli atbalsta iekļaut marķējumā informāciju par enerģētisko vērtību, kā arī iekļaut informāciju marķējumā vai ar QR kodu par dzēriena sastāvdaļām un uzturvērtību. LTRK atkārtoti norāda, ka Eiropas Komisija šobrīd strādā pie regulējuma izstrādes saistībā ar pārtikas produktu, tai skaitā alkoholisko dzērienu, mārķējumu, kas nozīmē, ka tuvākajā laikā ir paredzamas būtiskas izmaiņas Eiropas Savienībā, kas visticamākais ietekmēs visus pārtikas produktu, tai skaitā alkoholisko dzērienu, ražotājus vienotajā tirgū. Ņemot vērā minēto, LTRK iebilst pret šīs tiesību normas virzīšanu šobrīd.</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Atkāroti norādām, minēto grozījumu priekšlikumu likumprojektā konceptuāli atbalsta Zemkopības ministrija. Vienlaikus pati Latvijas Alkohola nozares asociācija uzsākusi brīvprātīgi jau ieviest marķējumu uz alkoholisko dzērienu pudelēm. Vienlaikus arī brīdinājumu piktogramu ieviešanu atbalsta mazie alkoholisko dzērienu ražotāji, kā arī brīvprātīgi brīdinājuma piktogrammas izvieto uz dzērienu iepakojumiem Latvijas Alkohola nozares asociācijas biedri.  Papildus jānorāda, ka lai arī  šobrīd Eiropas līmenī tiek diskutēts par vienota regulējuma izstrādi, tas neliedz Latvijai virzīt savus likumdošanas iniciatīvu jau tagad ņemot vērā, ka Eiropas līmenī šāda vienota likumdošana var tikt izstrādāta vairāku gadu garumā.  Pie tam minētos likumprojekta punktus attiecībā uz papildus marķējuma izvietošanu, t.sk. brīdinājumu piktogrammu izvietošanu, paredzēts pirms pieņemšanas Saeimā nosūtīt saskaņošanai Eiropas Komisijai, attiecīgi Latvija saņems arī Eiropas Komisijas viedokli par uzsākto iniciatīvu, kā arī par to vai tajā iekļautās normas saskan ar Eiropas vienoto regulējumu, kas šobrīd tiek izstrādāts. Vienlaikus norādām, ka šobrīd ir stājusies spēkā Eiropas Parlamenta un Padomes 2021. gada 2. decembra Regula (ES) Nr. 2021/2117, ar kuru groza Regulu (ES) Nr. 1308/2013, ar ko izveido lauksaimniecības produktu tirgu kopīgu organizāciju, Regulu (ES) Nr. 1151/2012 par lauksaimniecības produktu un pārtikas produktu kvalitātes shēmām, Regulu (ES) Nr. 251/2014 par aromatizētu vīna produktu definīciju, aprakstu, noformējumu, marķējumu un ģeogrāfiskās izcelsmes norāžu aizsardzību un Regulu (ES) Nr.228/2013, ar ko ievieš īpašus pasākumus lauksaimniecības jomā attālākajiem ES reģioniem, un noteiktās prasības attiecībā uz vīnkopības produktiem tai skaitā aromatizēta vīna produktiem par uzturvērtību un sastāvdaļu sarakstu, kuru jāpiemēro no 2023. gada 8. decembra. Tādējādi prasība izvietot par uzturvērtību un sastāvdaļu sarakstu uz vīnkopības produktiem tai skaitā aromatizēta vīna produktiem jau šobrīd Eiropas līmenī ir noteiktas vienotas. Kā norādīja vadošā valsts pārvaldes iestāde pārtikas aprites un lauksaimniecības politikas jomā, tad šobrīd likumprojektā iekļautais regulējums (gan prasību formulējums) saskan ar regulējumu, proti, Regulu, kas ir pieņemta un stāsies spēkā visā Eiropas Savienībā attiecībā uz vīnu un vīna produktu marķējumu. Tādējādi  likumprojekta iekļautās normas neatšķiras  no prasībām, kas ir noteiktas jau spēkā esošā un pieņemtā Eiropas līmeņa regulējumā. Vienlaikus, kā norādīja Zemkopības ministrija, tad šobrīd norisinās sarunas arī par vienota marķējuma izstrādi citiem alkoholisko dzērienu veidiem. Vienlaikus kā norādīja Zemkopības ministrija, tad ir maza ticamība, ka citiem dzērienu veidiem tiks piemēroti savādāki nosacījumi  Eiropas Savienībās līmenī, kādi jau ir pieņemti  un stāsies spēkā visā Eiropā attiecībā uz marķējumu vīniem un vīna produktiem.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7.</w:t>
            </w:r>
            <w:r w:rsidR="00000000" w:rsidRPr="00000000" w:rsidDel="00000000">
              <w:rPr>
                <w:b w:val="1"/>
                <w:vertAlign w:val="superscript"/>
                <w:rtl w:val="0"/>
              </w:rPr>
              <w:t xml:space="preserve">1</w:t>
            </w:r>
            <w:r w:rsidR="00000000" w:rsidRPr="00000000" w:rsidDel="00000000">
              <w:rPr>
                <w:b w:val="1"/>
                <w:rtl w:val="0"/>
              </w:rPr>
              <w:t xml:space="preserve"> pants. Alkoholisko dzērienu papildu marķēšanas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Alkoholiskos dzērienus marķē saskaņā ar normatīvajiem aktiem par pārtikas produktu informācijas sniegšanu patērētājiem un fasētas pārtikas marķēšanu, kā arī tieši piemērojamiem Eiropas Savienības tiesību aktiem, kas reglamentē noteiktu alkoholisko dzērienu apriti.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 katras Latvijā ražotas, ievestas no citas Eiropas Savienības dalībvalsts, kā arī valsts, kas nav Eiropas Savienības dalībvalsts, alkoholisko dzērienu iepakojuma vienības, vai tam pievienotas etiķetes, kas paredzēta realizēšanai vairumtirdzniecībai un mazumtirdzniecībai Latvijā, izvieto viegli pamanāmu un skaidri salasāmu: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alkoholiskā dzēriena papildu marķējumu - uzturvērtības paziņojums, kura saturs var tikt ierobežots līdz produkta enerģētiskajai vērtībai un sastāvdaļu sarakstam. Pilnu uzturvērtības paziņojumu un sastāvdaļu sarakstu norāda uz etiķetes vai citā veidā ar elektroniskiem līdzekļiem, ar nosacījumu, ka uz iepakojuma vai tam pievienotas etiķetes ir norādīta skaidra un tieša saikne ar uzturvērtības paziņojuma un sastāvdaļu saraksta atrašanās vietu. Informāciju par vielām vai produktiem, kas izraisa alerģiju vai nepanesamību, norāda tieši uz iepakojuma vai tam pievienotās etiķetes.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brīdinājuma piktogrammu – grafiskais attēls, kas ietver simbolu un citus grafiskus elementus (piemēram, robežlīnijas, fona zīmējumu vai krāsu), kurā ietverts brīdinājums nelietot alkoholiskos dzērienus grūtniecības laikā un vadot transportlīdzekli, un kas uzdrukāts uz alkoholiskā dzēriena iepakojuma etiķetes vai ir tai piestiprināts ar speciālu uzlīmi.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Uz alkoholiskajiem dzērieniem, kas tiek ražoti mazajās alkoholisko dzērienu darītavās, izvieto tikai brīdinājuma piktogrammu.".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7.</w:t>
            </w:r>
            <w:r w:rsidR="00000000" w:rsidRPr="00000000" w:rsidDel="00000000">
              <w:rPr>
                <w:b w:val="1"/>
                <w:vertAlign w:val="superscript"/>
                <w:rtl w:val="0"/>
              </w:rPr>
              <w:t xml:space="preserve">1</w:t>
            </w:r>
            <w:r w:rsidR="00000000" w:rsidRPr="00000000" w:rsidDel="00000000">
              <w:rPr>
                <w:b w:val="1"/>
                <w:rtl w:val="0"/>
              </w:rPr>
              <w:t xml:space="preserve"> pants. Alkoholisko dzērienu papildus marķēšanas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Uz katras alkoholisko dzērienu iepakojuma vienības, kas ražota Latvijā, ievesta no citām Eiropas Savienības dalībvalstīm un Eiropas Ekonomikas zonas valstīm vai trešajām valstīm un paredzēta realizēšanai vairumtirdzniecībai un mazumtirdzniecībai Latvijā, ir jābūt izvietotam viegli pamanāmam un skaidri salasāmam: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alkoholiskā dzēriena papildu marķējumam - uzturvērtības paziņojumam, kura saturs var tikt ierobežots līdz produkta enerģētiskajai vērtībai un sastāvdaļu sarakstam. Sastāvdaļu sarakstu norāda uz etiķetes vai citā veidā ar nosacījumu, ka uz etiķetes ir norādīta skaidra un tieša saikne ar saraksta atrašanās vietu;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brīdinājuma piktogrammai – grafiskam attēlam, kas ietver simbolu un citus grafiskus elementus (piemēram, robežlīnijas, fona zīmējumu vai krāsu), kurā ietverts brīdinājums nelietot alkoholiskos dzērienus grūtniecības laikā un vadot transportlīdzekli, un kas uzdrukāts uz alkoholiskā dzēriena iepakojuma etiķetes vai ir tai piestiprināts ar speciālu uzlīmi.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 alkoholiskajiem dzērieniem, kas tiek ražoti mazajās alkoholisko dzērienu darītavās, ir jābūt izvietotai tikai brīdinājuma piktogrammai.".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Alkohola nozares asociācija - 01.07.2022.)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likumprojekta piedāvājumu papildināt ar 7.</w:t>
            </w:r>
            <w:r w:rsidR="00000000" w:rsidRPr="00000000" w:rsidDel="00000000">
              <w:rPr>
                <w:vertAlign w:val="superscript"/>
                <w:rtl w:val="0"/>
              </w:rPr>
              <w:t xml:space="preserve">1</w:t>
            </w:r>
            <w:r w:rsidR="00000000" w:rsidRPr="00000000" w:rsidDel="00000000">
              <w:rPr>
                <w:rtl w:val="0"/>
              </w:rPr>
              <w:t xml:space="preserve"> pantu šādā redakcijā: “7.</w:t>
            </w:r>
            <w:r w:rsidR="00000000" w:rsidRPr="00000000" w:rsidDel="00000000">
              <w:rPr>
                <w:vertAlign w:val="superscript"/>
                <w:rtl w:val="0"/>
              </w:rPr>
              <w:t xml:space="preserve">1 </w:t>
            </w:r>
            <w:r w:rsidR="00000000" w:rsidRPr="00000000" w:rsidDel="00000000">
              <w:rPr>
                <w:rtl w:val="0"/>
              </w:rPr>
              <w:t xml:space="preserve">pants. Alkoholisko dzērienu papildus marķēšanas prasības LANA nepiekrīt Veselības ministrija kometāram, ka LANA priekšlikums ir Ņemts vērā. LANA vēlreiz izcēļ, ka iebilst pret alkoholisko dzērienu papildu markēšanu ar kalorijām, sastāvdaļām un uzturvērtību uz pudeles vai ar QR koda strapniecību šobrīd, jo Eiropas Komisija šobrīd Eiropas Savienības līmenī diskutē par kopējo regulējumu visā Eiropas Savienībā, tādēļ šobrīd būtu bezjēdzīgi un kaitnieciski Latvijas tirgum mēģināt noteikt šīs te papildus prasības. Vēlreiz uzsverot ka nozare kopumā neiebilst pret šo priekšlikumu, bet iebilst pret likumdošanas rosināšanu šobrīd.</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 iesniegts papildus pirms starpinstitūciju saskaņošanas sanāksmes.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PVO rekomendē alkoholisko dzērienu marķēšanas indikatorus, kas var samazināt alkohola lietošanas negatīvās sekas. Pie šādiem indikatoriem ir minēta informācijas par alkoholisko produktu uzturvērtību (alkohola un kaloriju daudzums, sastāvdaļas, alergēni utt.) un veselības brīdinājumu (t.sk. piktogrammu) izvietošana uz alkoholisko dzērienu etiķetēm, sniedzot informāciju par bīstamību un sekām, kas saistītas ar produkta lietošanu. [1] Minēto grozījumu priekšlikumu likumprojektā konceptuāli atbalsta arī Zemkopības ministrijas, kā arī pati Latvijas Alkohola nozares asociācija un Latvijas Vīnkopju un Vīndaru biedrība ir norādījusi, ka ir uzsākusi brīvprātīgi ieviest brīdinājuma piktogrammu izvietošanu uz alkoholisko dzērienu pudelēm.  Papildus jānorāda, ka lai Eiropas līmenī šobrīd tiek diskutēts par vienota regulējuma izstrādi, tas neliedz Latvijai virzīt savus likumdošanas iniciatīvu jau šobrīd, ņemot vērā, ka Eiropas līmenī šāda likumdošana var tikt izstrādāta vairāku gadu garumā.  Pie tam, ja minētos likumprojekta punktus attiecībā uz papildus marķējuma izvietošanu, t.sk. brīdinājumu piktogrammu izvietošanu un sastāva un enerģētiskās vērtības norādīšanu, paredzēts arī nosūtīt saskaņošanai Eiropas Komisijai, attiecīgi Latvija saņems arī Eiropas Komisijas viedokli par uzsākto iniciatīvu.  Attiecībā par pārejas periodu, norādām, ka, nosakot tā ilgumu, Veselības ministrija konsultējās ar Zemkopības ministriju, ņemot vērā, ka Zemkopības ministrija ir vadošā valsts pārvaldes iestāde pārtikas aprites jomas uzraudzībā. 04.07.2022. starpinstitūciju saskaņošanas sanāksmē Zemkopības ministrija informēja, ka pārejas periods 2 gadi un 6 mēneši ir pietiekošs, lai pielāgotos jaunajām marķēšanas prasībām, norādot, ka likumprojektā būtu iekļaujams vēl papildus laiks iztirgot krājumus ar vecajām etiķetēm. Veselības ministrija, ņemot vērā Zemkopības ministrijas sniegto viedokli, papildināja likumprojektu un iekļāva pārejas periodu, kas ir mazāk kā trīs gadi, paredzot 2 gadu un 6 mēnešu pārejas periodu.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7.</w:t>
            </w:r>
            <w:r w:rsidR="00000000" w:rsidRPr="00000000" w:rsidDel="00000000">
              <w:rPr>
                <w:b w:val="1"/>
                <w:vertAlign w:val="superscript"/>
                <w:rtl w:val="0"/>
              </w:rPr>
              <w:t xml:space="preserve">1</w:t>
            </w:r>
            <w:r w:rsidR="00000000" w:rsidRPr="00000000" w:rsidDel="00000000">
              <w:rPr>
                <w:b w:val="1"/>
                <w:rtl w:val="0"/>
              </w:rPr>
              <w:t xml:space="preserve"> pants. Alkoholisko dzērienu papildu marķēšanas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Alkoholiskos dzērienus marķē saskaņā ar normatīvajiem aktiem par pārtikas produktu informācijas sniegšanu patērētājiem un fasētas pārtikas marķēšanu, kā arī tieši piemērojamiem Eiropas Savienības tiesību aktiem, kas reglamentē noteiktu alkoholisko dzērienu apriti.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 katras Latvijā ražotas, ievestas no citas Eiropas Savienības dalībvalsts, kā arī valsts, kas nav Eiropas Savienības dalībvalsts, alkoholisko dzērienu iepakojuma vienības, vai tam pievienotas etiķetes, kas paredzēta realizēšanai vairumtirdzniecībai un mazumtirdzniecībai Latvijā, izvieto viegli pamanāmu un skaidri salasāmu: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alkoholiskā dzēriena papildu marķējumu - uzturvērtības paziņojums, kura saturs var tikt ierobežots līdz produkta enerģētiskajai vērtībai un sastāvdaļu sarakstam. Pilnu uzturvērtības paziņojumu un sastāvdaļu sarakstu norāda uz etiķetes vai citā veidā ar elektroniskiem līdzekļiem, ar nosacījumu, ka uz iepakojuma vai tam pievienotas etiķetes ir norādīta skaidra un tieša saikne ar uzturvērtības paziņojuma un sastāvdaļu saraksta atrašanās vietu. Informāciju par vielām vai produktiem, kas izraisa alerģiju vai nepanesamību, norāda tieši uz iepakojuma vai tam pievienotās etiķetes.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brīdinājuma piktogrammu – grafiskais attēls, kas ietver simbolu un citus grafiskus elementus (piemēram, robežlīnijas, fona zīmējumu vai krāsu), kurā ietverts brīdinājums nelietot alkoholiskos dzērienus grūtniecības laikā un vadot transportlīdzekli, un kas uzdrukāts uz alkoholiskā dzēriena iepakojuma etiķetes vai ir tai piestiprināts ar speciālu uzlīmi.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Uz alkoholiskajiem dzērieniem, kas tiek ražoti mazajās alkoholisko dzērienu darītavās, izvieto tikai brīdinājuma piktogrammu.".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7.</w:t>
            </w:r>
            <w:r w:rsidR="00000000" w:rsidRPr="00000000" w:rsidDel="00000000">
              <w:rPr>
                <w:b w:val="1"/>
                <w:vertAlign w:val="superscript"/>
                <w:rtl w:val="0"/>
              </w:rPr>
              <w:t xml:space="preserve">1</w:t>
            </w:r>
            <w:r w:rsidR="00000000" w:rsidRPr="00000000" w:rsidDel="00000000">
              <w:rPr>
                <w:b w:val="1"/>
                <w:rtl w:val="0"/>
              </w:rPr>
              <w:t xml:space="preserve"> pants. Alkoholisko dzērienu papildus marķēšanas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Uz katras alkoholisko dzērienu iepakojuma vienības, kas ražota Latvijā, ievesta no citām Eiropas Savienības dalībvalstīm un Eiropas Ekonomikas zonas valstīm vai trešajām valstīm un paredzēta realizēšanai vairumtirdzniecībai un mazumtirdzniecībai Latvijā, ir jābūt izvietotam viegli pamanāmam un skaidri salasāmam: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alkoholiskā dzēriena papildu marķējumam - uzturvērtības paziņojumam, kura saturs var tikt ierobežots līdz produkta enerģētiskajai vērtībai un sastāvdaļu sarakstam. Sastāvdaļu sarakstu norāda uz etiķetes vai citā veidā ar nosacījumu, ka uz etiķetes ir norādīta skaidra un tieša saikne ar saraksta atrašanās vietu;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brīdinājuma piktogrammai – grafiskam attēlam, kas ietver simbolu un citus grafiskus elementus (piemēram, robežlīnijas, fona zīmējumu vai krāsu), kurā ietverts brīdinājums nelietot alkoholiskos dzērienus grūtniecības laikā un vadot transportlīdzekli, un kas uzdrukāts uz alkoholiskā dzēriena iepakojuma etiķetes vai ir tai piestiprināts ar speciālu uzlīmi.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 alkoholiskajiem dzērieniem, kas tiek ražoti mazajās alkoholisko dzērienu darītavās, ir jābūt izvietotai tikai brīdinājuma piktogrammai.".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Darba devēju konfederācija - 05.04.2022.)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konceptuāli atbalsta iekļaut marķējumā informāciju par enerģētisko vērtību, kā arī iekļaut informāciju marķējumā vai ar QR kodu par  dzēriena sastāvdaļām un uzturvērtību, tomēr vienlaikus LDDK iebilst pret prasības iekļaušanu Likumprojektā šobrīd, ņemot vērā, ka Eiropas Komisija patlaban strādā pie pārtikas produktu, tai skaitā, alkoholisko dzērienu marķējuma prasību izstrādes.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tomēr Likumprojekts tiek virzīts tālāk, tad nepieciešams norādīt, ka arī par uzturvērtību var informēt ar QR koda starpniecību, tādēļ lūdzam veikt grozījumus minētā panta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tam LDDK iebilst pret teikumu, kur minēts, ka būtu jānorāda skaidra un tieša saikne ar saraksta atrašanās vietu. Blakus enerģijas norādei atradīsies QR kods, kas to noskenējot ar viedtālruni, aizvedīs uz mājaslapu, kur būs norādīta informācija par sastāvdaļām, uzturvērtību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 patlaban strādā pie vienotu prasību definēšanas, taču jau šobrīd PVO rekomendē alkoholisko dzērienu marķēšanas indikatorus, kas var samazināt alkohola lietošanas negatīvās sekas. Pie šādiem indikatoriem ir minēta informācijas par alkoholisko produktu uzturvērtību (alkohola un kaloriju daudzums, sastāvdaļas, alergēni utt.) un veselības brīdinājumu (t.sk. piktogrammu) izvietošana uz alkoholisko dzērienu etiķetēm, sniedzot informāciju par bīstamību un sekām, kas saistītas ar produkta lietošanu. [1] Minēto grozījumu priekšlikumu likumprojektā konceptuāli atbalsta arī Zemkopības ministrijas, kā arī pati Latvijas Alkohola nozares asociācija ir norādījusi, ka ir uzsākusi brīvprātīgi ieviest papildu marķēšanas izvietošanu uz alkoholisko dzērienu pudelēm.  Vienlaikus minētais likumprojekta punkts attiecībā uz papildus marķējuma izvietošanu tiks arī nosūtīts saskaņošanai Eiropas Komisijai.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 redakcija neizslēdz iespēju norādīt sastāvdaļu sarakstu un uzturvērtības paziņojumu tostarp arī ar  QR koda starpniecību, taču, aizsargājot patērētāju tiesības, likumprojektā ir ietverts nosacījums, ka gluži kā citu pārtikas produktu uzturvērtības un sastāvdaļu uzskaitījumam ir jābūt salasāmam uz iepakojuma vai iesaiņojuma etiķetes, lai jebkurš sabiedrības loceklis, kuram dažādu iemeslu dēļ var nebūt nodrošināts telefons vai cita iekārta, kā arī savienojums ar internetu, lai pielietotu ražotāja norādīto QR kodu, varētu saņemt informāciju par izvēlētā produkta sastāvdaļām un uzturvērtību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[1]European action plan to reduce the harmful use of alcohol 2012–2020- https://www.euro.who.int/__data/assets/pdf_file/0008/178163/E96726.pdf?ua=1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7.</w:t>
            </w:r>
            <w:r w:rsidR="00000000" w:rsidRPr="00000000" w:rsidDel="00000000">
              <w:rPr>
                <w:b w:val="1"/>
                <w:vertAlign w:val="superscript"/>
                <w:rtl w:val="0"/>
              </w:rPr>
              <w:t xml:space="preserve">1</w:t>
            </w:r>
            <w:r w:rsidR="00000000" w:rsidRPr="00000000" w:rsidDel="00000000">
              <w:rPr>
                <w:b w:val="1"/>
                <w:rtl w:val="0"/>
              </w:rPr>
              <w:t xml:space="preserve"> pants. Alkoholisko dzērienu papildu marķēšanas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Alkoholiskos dzērienus marķē saskaņā ar normatīvajiem aktiem par pārtikas produktu informācijas sniegšanu patērētājiem un fasētas pārtikas marķēšanu, kā arī tieši piemērojamiem Eiropas Savienības tiesību aktiem, kas reglamentē noteiktu alkoholisko dzērienu apriti.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 katras Latvijā ražotas, ievestas no citas Eiropas Savienības dalībvalsts, kā arī valsts, kas nav Eiropas Savienības dalībvalsts, alkoholisko dzērienu iepakojuma vienības, vai tam pievienotas etiķetes, kas paredzēta realizēšanai vairumtirdzniecībai un mazumtirdzniecībai Latvijā, izvieto viegli pamanāmu un skaidri salasāmu: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alkoholiskā dzēriena papildu marķējumu - uzturvērtības paziņojums, kura saturs var tikt ierobežots līdz produkta enerģētiskajai vērtībai un sastāvdaļu sarakstam. Pilnu uzturvērtības paziņojumu un sastāvdaļu sarakstu norāda uz etiķetes vai citā veidā ar elektroniskiem līdzekļiem, ar nosacījumu, ka uz iepakojuma vai tam pievienotas etiķetes ir norādīta skaidra un tieša saikne ar uzturvērtības paziņojuma un sastāvdaļu saraksta atrašanās vietu. Informāciju par vielām vai produktiem, kas izraisa alerģiju vai nepanesamību, norāda tieši uz iepakojuma vai tam pievienotās etiķetes.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brīdinājuma piktogrammu – grafiskais attēls, kas ietver simbolu un citus grafiskus elementus (piemēram, robežlīnijas, fona zīmējumu vai krāsu), kurā ietverts brīdinājums nelietot alkoholiskos dzērienus grūtniecības laikā un vadot transportlīdzekli, un kas uzdrukāts uz alkoholiskā dzēriena iepakojuma etiķetes vai ir tai piestiprināts ar speciālu uzlīmi.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Uz alkoholiskajiem dzērieniem, kas tiek ražoti mazajās alkoholisko dzērienu darītavās, izvieto tikai brīdinājuma piktogrammu.".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7.</w:t>
            </w:r>
            <w:r w:rsidR="00000000" w:rsidRPr="00000000" w:rsidDel="00000000">
              <w:rPr>
                <w:b w:val="1"/>
                <w:vertAlign w:val="superscript"/>
                <w:rtl w:val="0"/>
              </w:rPr>
              <w:t xml:space="preserve">1</w:t>
            </w:r>
            <w:r w:rsidR="00000000" w:rsidRPr="00000000" w:rsidDel="00000000">
              <w:rPr>
                <w:b w:val="1"/>
                <w:rtl w:val="0"/>
              </w:rPr>
              <w:t xml:space="preserve"> pants. Alkoholisko dzērienu papildus marķēšanas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Uz katras alkoholisko dzērienu iepakojuma vienības, kas ražota Latvijā, ievesta no citām Eiropas Savienības dalībvalstīm un Eiropas Ekonomikas zonas valstīm vai trešajām valstīm un paredzēta realizēšanai vairumtirdzniecībai un mazumtirdzniecībai Latvijā, ir jābūt izvietotam viegli pamanāmam un skaidri salasāmam: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alkoholiskā dzēriena papildu marķējumam - uzturvērtības paziņojumam, kura saturs var tikt ierobežots līdz produkta enerģētiskajai vērtībai un sastāvdaļu sarakstam. Sastāvdaļu sarakstu norāda uz etiķetes vai citā veidā ar nosacījumu, ka uz etiķetes ir norādīta skaidra un tieša saikne ar saraksta atrašanās vietu;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brīdinājuma piktogrammai – grafiskam attēlam, kas ietver simbolu un citus grafiskus elementus (piemēram, robežlīnijas, fona zīmējumu vai krāsu), kurā ietverts brīdinājums nelietot alkoholiskos dzērienus grūtniecības laikā un vadot transportlīdzekli, un kas uzdrukāts uz alkoholiskā dzēriena iepakojuma etiķetes vai ir tai piestiprināts ar speciālu uzlīmi.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 alkoholiskajiem dzērieniem, kas tiek ražoti mazajās alkoholisko dzērienu darītavās, ir jābūt izvietotai tikai brīdinājuma piktogrammai.".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Alus Darītāju Savienība - 05.04.2022.)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šobrīd notiek aktīvas diskusijas ES valstu starpā par vienotām alkoholisko dzērienu marķēšanas prasībām. Latvijas ražotājiem ir ļoti būtiska uzņēmējdarbības vides prognozējamība un paļāvība uz valsts iestāžu izdoto lēmumu konsekvenci. Nav pieļaujams, ka Latvijā tiktu nostiprināts regulējums, kuru, pēc neilga laika nāktos mainīt ES noteiktā regulējuma dēļ. Etiķešu iegāde un apdruka, ražotājiem veido būtiskus ieguldījumus.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tam šāds grozījums nerisinātu Likumprojektam izvirzīto mērķi – samazināt alkohola patēriņu. Maz ticams, ka sabiedrības daļu, kurai ir objektīvas problēmas ar pārmērīgu alkohola patēriņu atturēs no patēriņa, kaloriju norādīšana uz dzērienu etiķetēm. Bez tam, šāds priekšlikums Saeimā jau tika noraidīts 2021.gadā.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Alkoholiskie dzērieni ir viens no galvenajiem kaloriju patēriņa avotiem un veicina aptaukošanos. Skaidrs informācijas izklāsts, piemēram, norāde ar  alkoholisko produktu enerģētisko vērtību uzlabos sabiedrības izpratni par nepietiekami novērtēto alkohola "neredzamo kaloriju" lomu aptaukošanās novēršanā.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PVO rekomendē alkoholisko dzērienu marķēšanas indikatorus, kas var samazināt alkohola lietošanas negatīvās sekas. Pie šādiem indikatoriem ir minēta informācijas par alkoholisko produktu uzturvērtību (alkohola un kaloriju daudzums, sastāvdaļas, alergēni utt.) un veselības brīdinājumu (t.sk. piktogrammu) izvietošana uz alkoholisko dzērienu etiķetēm, sniedzot informāciju par bīstamību un sekām, kas saistītas ar produkta lietošanu. [1] Minēto grozījumu priekšlikumu likumprojektā konceptuāli atbalsta arī Zemkopības ministrijas, kā arī pati Latvijas Alkohola nozares asociācija ir norādījusi, ka ir uzsākusi brīvprātīgi ieviest papildu marķēšanas izvietošanu uz alkoholisko dzērienu pudelēm.  Vienlaikus minētais likumprojekta punkts attiecībā uz papildus marķējuma izvietošanu tiks arī nosūtīts saskaņošanai Eiropas Komisijai.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Saeimā izstrādātais likumprojekts, lai arī tika noraidīts, tomēr komisijā tika secināts, ka atkārtoti pie šī jautājumu būtu jāatgriežas, kad VM virzīs “Alkoholisko dzērienu patēriņa mazināšanas un alkoholisma ierobežošanas rīcības plānu 2020.-2022. gadam” iekļautos grozījumus, tādējādi VM to ir iekļāvusi šajā likumprojektā.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[1]European action plan to reduce the harmful use of alcohol 2012–2020- https://www.euro.who.int/__data/assets/pdf_file/0008/178163/E96726.pdf?ua=1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7.</w:t>
            </w:r>
            <w:r w:rsidR="00000000" w:rsidRPr="00000000" w:rsidDel="00000000">
              <w:rPr>
                <w:b w:val="1"/>
                <w:vertAlign w:val="superscript"/>
                <w:rtl w:val="0"/>
              </w:rPr>
              <w:t xml:space="preserve">1</w:t>
            </w:r>
            <w:r w:rsidR="00000000" w:rsidRPr="00000000" w:rsidDel="00000000">
              <w:rPr>
                <w:b w:val="1"/>
                <w:rtl w:val="0"/>
              </w:rPr>
              <w:t xml:space="preserve"> pants. Alkoholisko dzērienu papildu marķēšanas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Alkoholiskos dzērienus marķē saskaņā ar normatīvajiem aktiem par pārtikas produktu informācijas sniegšanu patērētājiem un fasētas pārtikas marķēšanu, kā arī tieši piemērojamiem Eiropas Savienības tiesību aktiem, kas reglamentē noteiktu alkoholisko dzērienu apriti.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 katras Latvijā ražotas, ievestas no citas Eiropas Savienības dalībvalsts, kā arī valsts, kas nav Eiropas Savienības dalībvalsts, alkoholisko dzērienu iepakojuma vienības, vai tam pievienotas etiķetes, kas paredzēta realizēšanai vairumtirdzniecībai un mazumtirdzniecībai Latvijā, izvieto viegli pamanāmu un skaidri salasāmu: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alkoholiskā dzēriena papildu marķējumu - uzturvērtības paziņojums, kura saturs var tikt ierobežots līdz produkta enerģētiskajai vērtībai un sastāvdaļu sarakstam. Pilnu uzturvērtības paziņojumu un sastāvdaļu sarakstu norāda uz etiķetes vai citā veidā ar elektroniskiem līdzekļiem, ar nosacījumu, ka uz iepakojuma vai tam pievienotas etiķetes ir norādīta skaidra un tieša saikne ar uzturvērtības paziņojuma un sastāvdaļu saraksta atrašanās vietu. Informāciju par vielām vai produktiem, kas izraisa alerģiju vai nepanesamību, norāda tieši uz iepakojuma vai tam pievienotās etiķetes.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brīdinājuma piktogrammu – grafiskais attēls, kas ietver simbolu un citus grafiskus elementus (piemēram, robežlīnijas, fona zīmējumu vai krāsu), kurā ietverts brīdinājums nelietot alkoholiskos dzērienus grūtniecības laikā un vadot transportlīdzekli, un kas uzdrukāts uz alkoholiskā dzēriena iepakojuma etiķetes vai ir tai piestiprināts ar speciālu uzlīmi.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Uz alkoholiskajiem dzērieniem, kas tiek ražoti mazajās alkoholisko dzērienu darītavās, izvieto tikai brīdinājuma piktogrammu.".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7.</w:t>
            </w:r>
            <w:r w:rsidR="00000000" w:rsidRPr="00000000" w:rsidDel="00000000">
              <w:rPr>
                <w:b w:val="1"/>
                <w:vertAlign w:val="superscript"/>
                <w:rtl w:val="0"/>
              </w:rPr>
              <w:t xml:space="preserve">1</w:t>
            </w:r>
            <w:r w:rsidR="00000000" w:rsidRPr="00000000" w:rsidDel="00000000">
              <w:rPr>
                <w:b w:val="1"/>
                <w:rtl w:val="0"/>
              </w:rPr>
              <w:t xml:space="preserve"> pants. Alkoholisko dzērienu papildus marķēšanas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Uz katras alkoholisko dzērienu iepakojuma vienības, kas ražota Latvijā, ievesta no citām Eiropas Savienības dalībvalstīm un Eiropas Ekonomikas zonas valstīm vai trešajām valstīm un paredzēta realizēšanai vairumtirdzniecībai un mazumtirdzniecībai Latvijā, ir jābūt izvietotam viegli pamanāmam un skaidri salasāmam: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alkoholiskā dzēriena papildu marķējumam - uzturvērtības paziņojumam, kura saturs var tikt ierobežots līdz produkta enerģētiskajai vērtībai un sastāvdaļu sarakstam. Sastāvdaļu sarakstu norāda uz etiķetes vai citā veidā ar nosacījumu, ka uz etiķetes ir norādīta skaidra un tieša saikne ar saraksta atrašanās vietu;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brīdinājuma piktogrammai – grafiskam attēlam, kas ietver simbolu un citus grafiskus elementus (piemēram, robežlīnijas, fona zīmējumu vai krāsu), kurā ietverts brīdinājums nelietot alkoholiskos dzērienus grūtniecības laikā un vadot transportlīdzekli, un kas uzdrukāts uz alkoholiskā dzēriena iepakojuma etiķetes vai ir tai piestiprināts ar speciālu uzlīmi.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 alkoholiskajiem dzērieniem, kas tiek ražoti mazajās alkoholisko dzērienu darītavās, ir jābūt izvietotai tikai brīdinājuma piktogrammai.".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Alkohola  nozares asociācija - 29.03.2022.)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LANA konceptuāli atbalsta iekļaut marķējumā informāciju par enerģētisko vērtību, kā arī iekļaut informāciju marķējumā vai ar QR kodu par dzēriena sastāvdaļām un uzturvērtību, taču LANA iebilst pret likumprojekta veidošanu šobrīd, ņemot vērā, ka Eiropas Komisija šobrīd strādā pie pārtikas produktu, tai skaitā, alkoholisko dzērienu marķējuma. LANA kā Spirits Europe biedrs ir parakstījusi Memorandu ar Eiropas Komisiju, kas paredz, ka kalorijas, sastāvdaļas un uzturvērtība uz pudelēm tiks ieviestas. Dažas pudeles ar jauno marķējumu jau plauktos parādīsies sākot ar šī gada janvāri, taču sagaidāms, ka ievērojami vairāk pudeļu ar jauno marķējumu varētu parādīties veikalu plauktos šī gada otrajā pusē. Ja tomēr likumprojekts tiek virzīts tālāk, tad sakarā ar parakstīto memorandu, arī uzturvērtību var norādīt ar QR koda starpniecību.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Memorandā ir minēts, ka kalorijas ir jānorāda uz etiķetes, taču uzturvērtību var norādīt ar QR koda starpniecību. Iebilstam pret teikumu, kur minēts, ka būtu jānorāda skaidra un tieša saikne ar saraksta atrašanās vietu. Blakus enerģijas norādei būs QR kods, kas to noskenējot ar viedtālruni, aizvedīs uz mājaslapu, kur būs norādīta informācija par sastāvdaļām, uzturvērtību u.tmldz.</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LANA uztur minēto iebildumu 04.07.2022 starpinstitūciju saskaņošanas sanāksmē.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 redakcija neizslēdz iespēju norādīt sastāvdaļu sarakstu un uzturvērtības paziņojumu tostarp arī ar  QR koda starpniecību. Attiecīgi minētais likumprojekta pants ir  papildināts ar atrunu, ka sastāvdaļu sarakstu norāda uz etiķetes vai citā veidā ar elektroniskiem līdzekļiem, ar nosacījumu, ka uz iepakojuma vai tam pievienotas etiķetes ir norādīta skaidra un tieša saikne ar saraksta atrašanās vietu.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7.</w:t>
            </w:r>
            <w:r w:rsidR="00000000" w:rsidRPr="00000000" w:rsidDel="00000000">
              <w:rPr>
                <w:b w:val="1"/>
                <w:vertAlign w:val="superscript"/>
                <w:rtl w:val="0"/>
              </w:rPr>
              <w:t xml:space="preserve">1</w:t>
            </w:r>
            <w:r w:rsidR="00000000" w:rsidRPr="00000000" w:rsidDel="00000000">
              <w:rPr>
                <w:b w:val="1"/>
                <w:rtl w:val="0"/>
              </w:rPr>
              <w:t xml:space="preserve"> pants. Alkoholisko dzērienu papildu marķēšanas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Alkoholiskos dzērienus marķē saskaņā ar normatīvajiem aktiem par pārtikas produktu informācijas sniegšanu patērētājiem un fasētas pārtikas marķēšanu, kā arī tieši piemērojamiem Eiropas Savienības tiesību aktiem, kas reglamentē noteiktu alkoholisko dzērienu apriti.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 katras Latvijā ražotas, ievestas no citas Eiropas Savienības dalībvalsts, kā arī valsts, kas nav Eiropas Savienības dalībvalsts, alkoholisko dzērienu iepakojuma vienības, vai tam pievienotas etiķetes, kas paredzēta realizēšanai vairumtirdzniecībai un mazumtirdzniecībai Latvijā, izvieto viegli pamanāmu un skaidri salasāmu: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alkoholiskā dzēriena papildu marķējumu - uzturvērtības paziņojums, kura saturs var tikt ierobežots līdz produkta enerģētiskajai vērtībai un sastāvdaļu sarakstam. Pilnu uzturvērtības paziņojumu un sastāvdaļu sarakstu norāda uz etiķetes vai citā veidā ar elektroniskiem līdzekļiem, ar nosacījumu, ka uz iepakojuma vai tam pievienotas etiķetes ir norādīta skaidra un tieša saikne ar uzturvērtības paziņojuma un sastāvdaļu saraksta atrašanās vietu. Informāciju par vielām vai produktiem, kas izraisa alerģiju vai nepanesamību, norāda tieši uz iepakojuma vai tam pievienotās etiķetes.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brīdinājuma piktogrammu – grafiskais attēls, kas ietver simbolu un citus grafiskus elementus (piemēram, robežlīnijas, fona zīmējumu vai krāsu), kurā ietverts brīdinājums nelietot alkoholiskos dzērienus grūtniecības laikā un vadot transportlīdzekli, un kas uzdrukāts uz alkoholiskā dzēriena iepakojuma etiķetes vai ir tai piestiprināts ar speciālu uzlīmi.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Uz alkoholiskajiem dzērieniem, kas tiek ražoti mazajās alkoholisko dzērienu darītavās, izvieto tikai brīdinājuma piktogrammu.".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7.</w:t>
            </w:r>
            <w:r w:rsidR="00000000" w:rsidRPr="00000000" w:rsidDel="00000000">
              <w:rPr>
                <w:b w:val="1"/>
                <w:vertAlign w:val="superscript"/>
                <w:rtl w:val="0"/>
              </w:rPr>
              <w:t xml:space="preserve">1</w:t>
            </w:r>
            <w:r w:rsidR="00000000" w:rsidRPr="00000000" w:rsidDel="00000000">
              <w:rPr>
                <w:b w:val="1"/>
                <w:rtl w:val="0"/>
              </w:rPr>
              <w:t xml:space="preserve"> pants. Alkoholisko dzērienu papildus marķēšanas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Uz katras alkoholisko dzērienu iepakojuma vienības, kas ražota Latvijā, ievesta no citām Eiropas Savienības dalībvalstīm un Eiropas Ekonomikas zonas valstīm vai trešajām valstīm un paredzēta realizēšanai vairumtirdzniecībai un mazumtirdzniecībai Latvijā, ir jābūt izvietotam viegli pamanāmam un skaidri salasāmam: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alkoholiskā dzēriena papildu marķējumam - uzturvērtības paziņojumam, kura saturs var tikt ierobežots līdz produkta enerģētiskajai vērtībai un sastāvdaļu sarakstam. Sastāvdaļu sarakstu norāda uz etiķetes vai citā veidā ar nosacījumu, ka uz etiķetes ir norādīta skaidra un tieša saikne ar saraksta atrašanās vietu;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brīdinājuma piktogrammai – grafiskam attēlam, kas ietver simbolu un citus grafiskus elementus (piemēram, robežlīnijas, fona zīmējumu vai krāsu), kurā ietverts brīdinājums nelietot alkoholiskos dzērienus grūtniecības laikā un vadot transportlīdzekli, un kas uzdrukāts uz alkoholiskā dzēriena iepakojuma etiķetes vai ir tai piestiprināts ar speciālu uzlīmi.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 alkoholiskajiem dzērieniem, kas tiek ražoti mazajās alkoholisko dzērienu darītavās, ir jābūt izvietotai tikai brīdinājuma piktogrammai.".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- 05.04.2022.)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 alkoholiskajiem dzērieniem, kas tiek ražoti mazajās alkoholisko dzērienu darītavās, ir jābūt izvietotai tikai brīdinājuma piktogrammai."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ZM lūdz papildināt anotācijas 1.3. sadaļu ar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veterinārā dienesta (turpmāk – PVD) uzraudzībā kā pārtikas aprites uzņēmumi ir alkoholisko dzērienu ražotāji. Tomēr PVD nav pieejama informācija, ka alkoholiskais dzēriens, t. sk. stiprais alkoholiskais dzēriens ir vai nav ražots mazajā alkoholisko dzērienu darītavā. Ievērojot minēto PVD, veicot uzraudzību tirdzniecības uzņēmumos, nebūs iespējams ņemt vērā Alkohola likuma 7.</w:t>
            </w:r>
            <w:r w:rsidR="00000000" w:rsidRPr="00000000" w:rsidDel="00000000">
              <w:rPr>
                <w:vertAlign w:val="superscript"/>
                <w:rtl w:val="0"/>
              </w:rPr>
              <w:t xml:space="preserve">1 </w:t>
            </w:r>
            <w:r w:rsidR="00000000" w:rsidRPr="00000000" w:rsidDel="00000000">
              <w:rPr>
                <w:rtl w:val="0"/>
              </w:rPr>
              <w:t xml:space="preserve">panta otrajā daļā mazajām alkoholisko dzērienu darītavām noteikto atkāpi papildu marķējuma izvietošanā.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varētu veikt alkoholisko dzērienu papildu marķējuma uzraudzību atbilstoši Alkohola likumā noteiktajam, PVD nepieciešams saņemt informāciju no Valsts ieņēmuma dienesta par mazo alkoholisko dzērienu darītavu statusu.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likumprojekta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7.</w:t>
            </w:r>
            <w:r w:rsidR="00000000" w:rsidRPr="00000000" w:rsidDel="00000000">
              <w:rPr>
                <w:b w:val="1"/>
                <w:vertAlign w:val="superscript"/>
                <w:rtl w:val="0"/>
              </w:rPr>
              <w:t xml:space="preserve">1</w:t>
            </w:r>
            <w:r w:rsidR="00000000" w:rsidRPr="00000000" w:rsidDel="00000000">
              <w:rPr>
                <w:b w:val="1"/>
                <w:rtl w:val="0"/>
              </w:rPr>
              <w:t xml:space="preserve"> pants. Alkoholisko dzērienu papildu marķēšanas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Alkoholiskos dzērienus marķē saskaņā ar normatīvajiem aktiem par pārtikas produktu informācijas sniegšanu patērētājiem un fasētas pārtikas marķēšanu, kā arī tieši piemērojamiem Eiropas Savienības tiesību aktiem, kas reglamentē noteiktu alkoholisko dzērienu apriti.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 katras Latvijā ražotas, ievestas no citas Eiropas Savienības dalībvalsts, kā arī valsts, kas nav Eiropas Savienības dalībvalsts, alkoholisko dzērienu iepakojuma vienības, vai tam pievienotas etiķetes, kas paredzēta realizēšanai vairumtirdzniecībai un mazumtirdzniecībai Latvijā, izvieto viegli pamanāmu un skaidri salasāmu: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alkoholiskā dzēriena papildu marķējumu - uzturvērtības paziņojums, kura saturs var tikt ierobežots līdz produkta enerģētiskajai vērtībai un sastāvdaļu sarakstam. Pilnu uzturvērtības paziņojumu un sastāvdaļu sarakstu norāda uz etiķetes vai citā veidā ar elektroniskiem līdzekļiem, ar nosacījumu, ka uz iepakojuma vai tam pievienotas etiķetes ir norādīta skaidra un tieša saikne ar uzturvērtības paziņojuma un sastāvdaļu saraksta atrašanās vietu. Informāciju par vielām vai produktiem, kas izraisa alerģiju vai nepanesamību, norāda tieši uz iepakojuma vai tam pievienotās etiķetes.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brīdinājuma piktogrammu – grafiskais attēls, kas ietver simbolu un citus grafiskus elementus (piemēram, robežlīnijas, fona zīmējumu vai krāsu), kurā ietverts brīdinājums nelietot alkoholiskos dzērienus grūtniecības laikā un vadot transportlīdzekli, un kas uzdrukāts uz alkoholiskā dzēriena iepakojuma etiķetes vai ir tai piestiprināts ar speciālu uzlīmi.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Uz alkoholiskajiem dzērieniem, kas tiek ražoti mazajās alkoholisko dzērienu darītavās, izvieto tikai brīdinājuma piktogrammu.".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7.</w:t>
            </w:r>
            <w:r w:rsidR="00000000" w:rsidRPr="00000000" w:rsidDel="00000000">
              <w:rPr>
                <w:b w:val="1"/>
                <w:vertAlign w:val="superscript"/>
                <w:rtl w:val="0"/>
              </w:rPr>
              <w:t xml:space="preserve">1</w:t>
            </w:r>
            <w:r w:rsidR="00000000" w:rsidRPr="00000000" w:rsidDel="00000000">
              <w:rPr>
                <w:b w:val="1"/>
                <w:rtl w:val="0"/>
              </w:rPr>
              <w:t xml:space="preserve"> pants. Alkoholisko dzērienu papildus marķēšanas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Uz katras alkoholisko dzērienu iepakojuma vienības, kas ražota Latvijā, ievesta no citām Eiropas Savienības dalībvalstīm un Eiropas Ekonomikas zonas valstīm vai trešajām valstīm un paredzēta realizēšanai vairumtirdzniecībai un mazumtirdzniecībai Latvijā, ir jābūt izvietotam viegli pamanāmam un skaidri salasāmam: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alkoholiskā dzēriena papildu marķējumam - uzturvērtības paziņojumam, kura saturs var tikt ierobežots līdz produkta enerģētiskajai vērtībai un sastāvdaļu sarakstam. Sastāvdaļu sarakstu norāda uz etiķetes vai citā veidā ar nosacījumu, ka uz etiķetes ir norādīta skaidra un tieša saikne ar saraksta atrašanās vietu;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brīdinājuma piktogrammai – grafiskam attēlam, kas ietver simbolu un citus grafiskus elementus (piemēram, robežlīnijas, fona zīmējumu vai krāsu), kurā ietverts brīdinājums nelietot alkoholiskos dzērienus grūtniecības laikā un vadot transportlīdzekli, un kas uzdrukāts uz alkoholiskā dzēriena iepakojuma etiķetes vai ir tai piestiprināts ar speciālu uzlīmi.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 alkoholiskajiem dzērieniem, kas tiek ražoti mazajās alkoholisko dzērienu darītavās, ir jābūt izvietotai tikai brīdinājuma piktogrammai.".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- 05.04.2022.)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“Lūdzam  aizstāt 7.</w:t>
            </w:r>
            <w:r w:rsidR="00000000" w:rsidRPr="00000000" w:rsidDel="00000000">
              <w:rPr>
                <w:vertAlign w:val="superscript"/>
                <w:rtl w:val="0"/>
              </w:rPr>
              <w:t xml:space="preserve">1</w:t>
            </w:r>
            <w:r w:rsidR="00000000" w:rsidRPr="00000000" w:rsidDel="00000000">
              <w:rPr>
                <w:rtl w:val="0"/>
              </w:rPr>
              <w:t xml:space="preserve"> panta nosaukumā vārdu “papildus” ar vārdu “papildu”.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1 </w:t>
            </w:r>
            <w:r w:rsidR="00000000" w:rsidRPr="00000000" w:rsidDel="00000000">
              <w:rPr>
                <w:rtl w:val="0"/>
              </w:rPr>
              <w:t xml:space="preserve">panta 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stājusies spēkā Eiropas Parlamenta un Padomes 2021. gada 2. decembra Regula (ES) Nr. 2021/2117, ar kuru groza Regulu (ES) Nr. 1308/2013, ar ko izveido lauksaimniecības produktu tirgu kopīgu organizāciju, kurā ir noteiktas prasības attiecībā uz vīnkopības produktiem tai skaitā aromatizēta vīna produktiem par uzturvērtību un sastāvdaļu sarakstu, lūdzam precizēt tekstu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Uz katras alkoholisko dzērienu iepakojuma vienības, vai tam pievienotas etiķetes, kas ražota Latvijā, ievesta no citām Eiropas Savienības dalībvalstīm un Eiropas Ekonomikas zonas valstīm vai trešajām valstīm un paredzēta realizēšanai vairumtirdzniecībai un mazumtirdzniecībai Latvijā, ir jābūt izvietotam viegli pamanāmam un skaidri salasāmam: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alkoholiskā dzēriena papildu marķējumam - uzturvērtības paziņojumam, kura saturs var tikt ierobežots līdz produkta enerģētiskajai vērtībai un sastāvdaļu sarakstam. Sastāvdaļu sarakstu norāda uz etiķetes vai citā veidā ar elektroniskiem līdzekļiem, ar nosacījumu, ka uz iepakojuma vai tam pievienotās etiķetes ir norādīta skaidra un tieša saikne ar saraksta atrašanās vietu.”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labojumi likumprojektā un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7.</w:t>
            </w:r>
            <w:r w:rsidR="00000000" w:rsidRPr="00000000" w:rsidDel="00000000">
              <w:rPr>
                <w:b w:val="1"/>
                <w:vertAlign w:val="superscript"/>
                <w:rtl w:val="0"/>
              </w:rPr>
              <w:t xml:space="preserve">1</w:t>
            </w:r>
            <w:r w:rsidR="00000000" w:rsidRPr="00000000" w:rsidDel="00000000">
              <w:rPr>
                <w:b w:val="1"/>
                <w:rtl w:val="0"/>
              </w:rPr>
              <w:t xml:space="preserve"> pants. Alkoholisko dzērienu papildu marķēšanas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Alkoholiskos dzērienus marķē saskaņā ar normatīvajiem aktiem par pārtikas produktu informācijas sniegšanu patērētājiem un fasētas pārtikas marķēšanu, kā arī tieši piemērojamiem Eiropas Savienības tiesību aktiem, kas reglamentē noteiktu alkoholisko dzērienu apriti.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 katras Latvijā ražotas, ievestas no citas Eiropas Savienības dalībvalsts, kā arī valsts, kas nav Eiropas Savienības dalībvalsts, alkoholisko dzērienu iepakojuma vienības, vai tam pievienotas etiķetes, kas paredzēta realizēšanai vairumtirdzniecībai un mazumtirdzniecībai Latvijā, izvieto viegli pamanāmu un skaidri salasāmu: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alkoholiskā dzēriena papildu marķējumu - uzturvērtības paziņojums, kura saturs var tikt ierobežots līdz produkta enerģētiskajai vērtībai un sastāvdaļu sarakstam. Pilnu uzturvērtības paziņojumu un sastāvdaļu sarakstu norāda uz etiķetes vai citā veidā ar elektroniskiem līdzekļiem, ar nosacījumu, ka uz iepakojuma vai tam pievienotas etiķetes ir norādīta skaidra un tieša saikne ar uzturvērtības paziņojuma un sastāvdaļu saraksta atrašanās vietu. Informāciju par vielām vai produktiem, kas izraisa alerģiju vai nepanesamību, norāda tieši uz iepakojuma vai tam pievienotās etiķetes.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brīdinājuma piktogrammu – grafiskais attēls, kas ietver simbolu un citus grafiskus elementus (piemēram, robežlīnijas, fona zīmējumu vai krāsu), kurā ietverts brīdinājums nelietot alkoholiskos dzērienus grūtniecības laikā un vadot transportlīdzekli, un kas uzdrukāts uz alkoholiskā dzēriena iepakojuma etiķetes vai ir tai piestiprināts ar speciālu uzlīmi.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Uz alkoholiskajiem dzērieniem, kas tiek ražoti mazajās alkoholisko dzērienu darītavās, izvieto tikai brīdinājuma piktogrammu.".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7.</w:t>
            </w:r>
            <w:r w:rsidR="00000000" w:rsidRPr="00000000" w:rsidDel="00000000">
              <w:rPr>
                <w:b w:val="1"/>
                <w:vertAlign w:val="superscript"/>
                <w:rtl w:val="0"/>
              </w:rPr>
              <w:t xml:space="preserve">1</w:t>
            </w:r>
            <w:r w:rsidR="00000000" w:rsidRPr="00000000" w:rsidDel="00000000">
              <w:rPr>
                <w:b w:val="1"/>
                <w:rtl w:val="0"/>
              </w:rPr>
              <w:t xml:space="preserve"> pants. Alkoholisko dzērienu papildus marķēšanas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Uz katras alkoholisko dzērienu iepakojuma vienības, kas ražota Latvijā, ievesta no citām Eiropas Savienības dalībvalstīm un Eiropas Ekonomikas zonas valstīm vai trešajām valstīm un paredzēta realizēšanai vairumtirdzniecībai un mazumtirdzniecībai Latvijā, ir jābūt izvietotam viegli pamanāmam un skaidri salasāmam: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alkoholiskā dzēriena papildu marķējumam - uzturvērtības paziņojumam, kura saturs var tikt ierobežots līdz produkta enerģētiskajai vērtībai un sastāvdaļu sarakstam. Sastāvdaļu sarakstu norāda uz etiķetes vai citā veidā ar nosacījumu, ka uz etiķetes ir norādīta skaidra un tieša saikne ar saraksta atrašanās vietu;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brīdinājuma piktogrammai – grafiskam attēlam, kas ietver simbolu un citus grafiskus elementus (piemēram, robežlīnijas, fona zīmējumu vai krāsu), kurā ietverts brīdinājums nelietot alkoholiskos dzērienus grūtniecības laikā un vadot transportlīdzekli, un kas uzdrukāts uz alkoholiskā dzēriena iepakojuma etiķetes vai ir tai piestiprināts ar speciālu uzlīmi.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 alkoholiskajiem dzērieniem, kas tiek ražoti mazajās alkoholisko dzērienu darītavās, ir jābūt izvietotai tikai brīdinājuma piktogrammai.".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- 04.04.2022.)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nepieciešamību </w:t>
            </w:r>
            <w:r w:rsidR="00000000" w:rsidRPr="00000000" w:rsidDel="00000000">
              <w:rPr>
                <w:b w:val="1"/>
                <w:rtl w:val="0"/>
              </w:rPr>
              <w:t xml:space="preserve">šobrīd</w:t>
            </w:r>
            <w:r w:rsidR="00000000" w:rsidRPr="00000000" w:rsidDel="00000000">
              <w:rPr>
                <w:rtl w:val="0"/>
              </w:rPr>
              <w:t xml:space="preserve"> noteikt papildus marķēšanas prasības alkoholiskajiem dzērieniem, ņemot vērā, ka šobrīd Eiropas Savienības līmenī nav regulēti vienādi nosacījumi attiecībā uz marķējuma prasībām alkoholiskajiem dzērieniem, un pašreiz vēl noris darbs pie šo vienoto noteikumu izstrādes.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PVO rekomendē alkoholisko dzērienu marķēšanas indikatorus, kas var samazināt alkohola lietošanas negatīvās sekas. Pie šādiem indikatoriem ir minēta informācijas par alkoholisko produktu uzturvērtību (alkohola un kaloriju daudzums, sastāvdaļas, alergēni utt.) un veselības brīdinājumu (t.sk. piktogrammu) izvietošana uz alkoholisko dzērienu etiķetēm, sniedzot informāciju par bīstamību un sekām, kas saistītas ar produkta lietošanu. [1] Minēto grozījumu priekšlikumu likumprojektā konceptuāli atbalsta arī Zemkopības ministrijas, kā arī pati Latvijas Alkohola nozares asociācija un Latvijas Vīnkopju un Vīndaru biedrība ir norādījusi, ka ir uzsākusi brīvprātīgi jau ieviest brīdinājuma piktogrammu izvietošanu uz alkoholisko dzērienu pudelēm. Latvijas Alkohola nozare norādījusi, ka ražotāji Eiropā jau šobrīd nodrošina brīvprātīgi informāciju uz alkoholisko dzērienu etiķetēm par sastāvu, enerģētisko vērtību.   Papildus jānorāda, ka lai Eiropas līmenī šobrīd tiek diskutēts par vienota regulējuma izstrādi, tas neliedz Latvijai virzīt savus likumdošanas iniciatīvu jau šobrīd, ņemot vērā, ka Eiropas līmenī šāda likumdošana var tikt izstrādāta vairāku gadu garumā.  Pie tam, ja minētos likumprojekta punktus attiecībā uz papildus marķējuma izvietošanu, t.sk. brīdinājumu piktogrammu izvietošanu un sastāva un enerģētiskās vērtības norādīšanu, paredzēts arī nosūtīt saskaņošanai Eiropas Komisijai, attiecīgi Latvija saņems arī Eiropas Komisijas viedokli par uzsākto iniciatīvu.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7.</w:t>
            </w:r>
            <w:r w:rsidR="00000000" w:rsidRPr="00000000" w:rsidDel="00000000">
              <w:rPr>
                <w:b w:val="1"/>
                <w:vertAlign w:val="superscript"/>
                <w:rtl w:val="0"/>
              </w:rPr>
              <w:t xml:space="preserve">1</w:t>
            </w:r>
            <w:r w:rsidR="00000000" w:rsidRPr="00000000" w:rsidDel="00000000">
              <w:rPr>
                <w:b w:val="1"/>
                <w:rtl w:val="0"/>
              </w:rPr>
              <w:t xml:space="preserve"> pants. Alkoholisko dzērienu papildu marķēšanas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Alkoholiskos dzērienus marķē saskaņā ar normatīvajiem aktiem par pārtikas produktu informācijas sniegšanu patērētājiem un fasētas pārtikas marķēšanu, kā arī tieši piemērojamiem Eiropas Savienības tiesību aktiem, kas reglamentē noteiktu alkoholisko dzērienu apriti.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 katras Latvijā ražotas, ievestas no citas Eiropas Savienības dalībvalsts, kā arī valsts, kas nav Eiropas Savienības dalībvalsts, alkoholisko dzērienu iepakojuma vienības, vai tam pievienotas etiķetes, kas paredzēta realizēšanai vairumtirdzniecībai un mazumtirdzniecībai Latvijā, izvieto viegli pamanāmu un skaidri salasāmu: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alkoholiskā dzēriena papildu marķējumu - uzturvērtības paziņojums, kura saturs var tikt ierobežots līdz produkta enerģētiskajai vērtībai un sastāvdaļu sarakstam. Pilnu uzturvērtības paziņojumu un sastāvdaļu sarakstu norāda uz etiķetes vai citā veidā ar elektroniskiem līdzekļiem, ar nosacījumu, ka uz iepakojuma vai tam pievienotas etiķetes ir norādīta skaidra un tieša saikne ar uzturvērtības paziņojuma un sastāvdaļu saraksta atrašanās vietu. Informāciju par vielām vai produktiem, kas izraisa alerģiju vai nepanesamību, norāda tieši uz iepakojuma vai tam pievienotās etiķetes.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brīdinājuma piktogrammu – grafiskais attēls, kas ietver simbolu un citus grafiskus elementus (piemēram, robežlīnijas, fona zīmējumu vai krāsu), kurā ietverts brīdinājums nelietot alkoholiskos dzērienus grūtniecības laikā un vadot transportlīdzekli, un kas uzdrukāts uz alkoholiskā dzēriena iepakojuma etiķetes vai ir tai piestiprināts ar speciālu uzlīmi.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Uz alkoholiskajiem dzērieniem, kas tiek ražoti mazajās alkoholisko dzērienu darītavās, izvieto tikai brīdinājuma piktogrammu.".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7.</w:t>
            </w:r>
            <w:r w:rsidR="00000000" w:rsidRPr="00000000" w:rsidDel="00000000">
              <w:rPr>
                <w:b w:val="1"/>
                <w:vertAlign w:val="superscript"/>
                <w:rtl w:val="0"/>
              </w:rPr>
              <w:t xml:space="preserve">1</w:t>
            </w:r>
            <w:r w:rsidR="00000000" w:rsidRPr="00000000" w:rsidDel="00000000">
              <w:rPr>
                <w:b w:val="1"/>
                <w:rtl w:val="0"/>
              </w:rPr>
              <w:t xml:space="preserve"> pants. Alkoholisko dzērienu papildus marķēšanas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Uz katras alkoholisko dzērienu iepakojuma vienības, kas ražota Latvijā, ievesta no citām Eiropas Savienības dalībvalstīm un Eiropas Ekonomikas zonas valstīm vai trešajām valstīm un paredzēta realizēšanai vairumtirdzniecībai un mazumtirdzniecībai Latvijā, ir jābūt izvietotam viegli pamanāmam un skaidri salasāmam: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alkoholiskā dzēriena papildu marķējumam - uzturvērtības paziņojumam, kura saturs var tikt ierobežots līdz produkta enerģētiskajai vērtībai un sastāvdaļu sarakstam. Sastāvdaļu sarakstu norāda uz etiķetes vai citā veidā ar nosacījumu, ka uz etiķetes ir norādīta skaidra un tieša saikne ar saraksta atrašanās vietu;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brīdinājuma piktogrammai – grafiskam attēlam, kas ietver simbolu un citus grafiskus elementus (piemēram, robežlīnijas, fona zīmējumu vai krāsu), kurā ietverts brīdinājums nelietot alkoholiskos dzērienus grūtniecības laikā un vadot transportlīdzekli, un kas uzdrukāts uz alkoholiskā dzēriena iepakojuma etiķetes vai ir tai piestiprināts ar speciālu uzlīmi.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 alkoholiskajiem dzērieniem, kas tiek ražoti mazajās alkoholisko dzērienu darītavās, ir jābūt izvietotai tikai brīdinājuma piktogrammai.".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- 04.04.2022.)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papildināšanu ar 7.</w:t>
            </w:r>
            <w:r w:rsidR="00000000" w:rsidRPr="00000000" w:rsidDel="00000000">
              <w:rPr>
                <w:vertAlign w:val="superscript"/>
                <w:rtl w:val="0"/>
              </w:rPr>
              <w:t xml:space="preserve">1</w:t>
            </w:r>
            <w:r w:rsidR="00000000" w:rsidRPr="00000000" w:rsidDel="00000000">
              <w:rPr>
                <w:rtl w:val="0"/>
              </w:rPr>
              <w:t xml:space="preserve"> pantu, ņemot vērā, ka šobrīd ES nav paredzēti vienoti noteikumi attiecībā uz uzturvērtības marķējumu un šobrīd notiek darbs pie to izstrādes.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PVO rekomendē alkoholisko dzērienu marķēšanas indikatorus, kas var samazināt alkohola lietošanas negatīvās sekas. Pie šādiem indikatoriem ir minēta informācijas par alkoholisko produktu uzturvērtību (alkohola un kaloriju daudzums, sastāvdaļas, alergēni utt.) un veselības brīdinājumu (t.sk. piktogrammu) izvietošana uz alkoholisko dzērienu etiķetēm, sniedzot informāciju par bīstamību un sekām, kas saistītas ar produkta lietošanu. [1] Minēto grozījumu priekšlikumu likumprojektā konceptuāli atbalsta arī Zemkopības ministrijas, kā arī pati Latvijas Alkohola nozares asociācija un Latvijas Vīnkopju un Vīndaru biedrība ir norādījusi, ka ir uzsākusi brīvprātīgi jau ieviest brīdinājuma piktogrammu izvietošanu uz alkoholisko dzērienu pudelēm. Latvijas Alkohola nozare norādījusi, ka ražotāji Eiropā jau šobrīd nodrošina brīvprātīgi informāciju uz alkoholisko dzērienu etiķetēm par sastāvu, enerģētisko vērtību.  Papildus jānorāda, ka lai Eiropas līmenī šobrīd tiek diskutēts par vienota regulējuma izstrādi, tas neliedz Latvijai virzīt savus likumdošanas iniciatīvu jau šobrīd, ņemot vērā, ka Eiropas līmenī šāda likumdošana var tikt izstrādāta vairāku gadu garumā.  Pie tam, ja minētos likumprojekta punktus attiecībā uz papildus marķējuma izvietošanu, t.sk. brīdinājumu piktogrammu izvietošanu un sastāva un enerģētiskās vērtības norādīšanu, paredzēts arī nosūtīt saskaņošanai Eiropas Komisijai, attiecīgi Latvija saņems arī Eiropas Komisijas viedokli par uzsākto iniciatīvu.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[1]European action plan to reduce the harmful use of alcohol 2012–2020- https://www.euro.who.int/__data/assets/pdf_file/0008/178163/E96726.pdf?ua=1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7.</w:t>
            </w:r>
            <w:r w:rsidR="00000000" w:rsidRPr="00000000" w:rsidDel="00000000">
              <w:rPr>
                <w:b w:val="1"/>
                <w:vertAlign w:val="superscript"/>
                <w:rtl w:val="0"/>
              </w:rPr>
              <w:t xml:space="preserve">1</w:t>
            </w:r>
            <w:r w:rsidR="00000000" w:rsidRPr="00000000" w:rsidDel="00000000">
              <w:rPr>
                <w:b w:val="1"/>
                <w:rtl w:val="0"/>
              </w:rPr>
              <w:t xml:space="preserve"> pants. Alkoholisko dzērienu papildu marķēšanas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Alkoholiskos dzērienus marķē saskaņā ar normatīvajiem aktiem par pārtikas produktu informācijas sniegšanu patērētājiem un fasētas pārtikas marķēšanu, kā arī tieši piemērojamiem Eiropas Savienības tiesību aktiem, kas reglamentē noteiktu alkoholisko dzērienu apriti.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 katras Latvijā ražotas, ievestas no citas Eiropas Savienības dalībvalsts, kā arī valsts, kas nav Eiropas Savienības dalībvalsts, alkoholisko dzērienu iepakojuma vienības, vai tam pievienotas etiķetes, kas paredzēta realizēšanai vairumtirdzniecībai un mazumtirdzniecībai Latvijā, izvieto viegli pamanāmu un skaidri salasāmu: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alkoholiskā dzēriena papildu marķējumu - uzturvērtības paziņojums, kura saturs var tikt ierobežots līdz produkta enerģētiskajai vērtībai un sastāvdaļu sarakstam. Pilnu uzturvērtības paziņojumu un sastāvdaļu sarakstu norāda uz etiķetes vai citā veidā ar elektroniskiem līdzekļiem, ar nosacījumu, ka uz iepakojuma vai tam pievienotas etiķetes ir norādīta skaidra un tieša saikne ar uzturvērtības paziņojuma un sastāvdaļu saraksta atrašanās vietu. Informāciju par vielām vai produktiem, kas izraisa alerģiju vai nepanesamību, norāda tieši uz iepakojuma vai tam pievienotās etiķetes.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brīdinājuma piktogrammu – grafiskais attēls, kas ietver simbolu un citus grafiskus elementus (piemēram, robežlīnijas, fona zīmējumu vai krāsu), kurā ietverts brīdinājums nelietot alkoholiskos dzērienus grūtniecības laikā un vadot transportlīdzekli, un kas uzdrukāts uz alkoholiskā dzēriena iepakojuma etiķetes vai ir tai piestiprināts ar speciālu uzlīmi.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Uz alkoholiskajiem dzērieniem, kas tiek ražoti mazajās alkoholisko dzērienu darītavās, izvieto tikai brīdinājuma piktogrammu.".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- 24.01.2023.)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4.pants paredz papildināt likuma 11.pantu ar jaunu piekto daļu, kas noteic gadījumus, kad alkoholisko dzērienu cenu un atlaižu reklāma ir aizliegta. Iepazīstoties ar likumprojektu un tā anotāciju, LTRK neatrod nepārprotamu pamatojumu, kā šie aizliegumi un par cik samazinās pārmērīgu alkohola lietošanu vai alkohola lietošanu kopumā. LTRK ieskatā likumprojektā paredzētais cenu un atlaižu reklāmas aizliegums, neveicinās to, ka kopumā iedzīvotāji mazāk patērē alkoholiskus dzērienu, bet gan bremzēs konkurenci starp dažādiem tirgotājiem un liegs patērētājiem iespēju saņemt informāciju par tirgū pieejamiem piedāvājumiem un izvēlēties labākos piedāvājumus. LTRK biedri, pētot kaimiņvalstu pieredzi, norādījuši, ka praksē alkoholisko dzērienu cenu un atlaižu reklāmas ierobežojumi nenes iecerēto alkoholisko dzērienu patēriņa samazinājumu.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Igaunijā aizliegums norādīt preces cenu alkoholisko dzērienu reklāmā stājās spēkā 2018. gadā un ir spēkā vēl joprojām. Kā parāda statistika, 2018. gadā alkoholisko dzērienu patēriņš uz vienu iedzīvotāju virs 15 gadiem palika praktiski nemainīgs, bet nākamajos periodus pat pieauga.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Lietuvā aizliegums reklamēt alkoholiskos dzērienus stājās spēkā 2018. gadā un ir spēkā vēl joprojām. Kā parāda statistika[ii], 2018. gadā alkoholisko dzērienu patēriņš uz vienu iedzīvotāju virs 15 gadiem samazinājās, taču šo nevarētu skaidrot ar reklāmas aizlieguma ieviešanu, jo tieši tāds pat kritums bija vērojams arī 2017. gadā un kopumā tendence patēriņā samazinājumam bija vērojama jau kopš 2013.gada. Tāpat nākamajos periodos pēc reklāmas aizlieguma ieviešanas alkohola patēriņš turpina pieaugt.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ieskatā, kaimiņvalstu praktiskā pieredze liecina, ka alkoholisko dzērienu reklāmas ierobežojumi nerezultējas alkoholisko dzērienu patēriņa kritumā. LTRK ieskatā nav pareizs apgalvojums, ka cenu un atlaižu reklāma veicina impulsīvu iepirkšanos (kā norādīts anotācijā un izziņā). Iespēja patērētājam pirms došanās uz veikalu izpētīt piedāvājumus mazina impulsīvu lēmumu pieņemšanu, jo patērētājs var iepriekš apsvērt savas vajadzības un plānot pirkumu. Tāpat piedāvātais normatīvā akta regulējums radīs konkurences vides deformāciju un nostādīs interneta veikalus priviliģētā stāvoklī – proti, to piedāvājumus patērētājs, mājās esot, var izpētīt, salīdzināt un izvērtēt, savukārt fizisko veikalu piedāvājumus pircējs faktiski nevar salīdzināt vai to salīdzināšanai būtu nepieciešams patērēt nesamērīgi lielu piepūli un laika resursu. Iespēja saņemt informāciju par preču piedāvājumiem dod labumu patērētājiem un veicina veselīgu konkurenci starp tirgotājiem ekonomiski svarīgā preču grupā. LTRK aicina meklēt pārdomātākus risinājumus alkoholisko dzērienu patēriņa samazināšanai sabiedrībā, kas pārņemtu efektīvus un praksē pārbaudītus risinājumus.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Atkāroti norādām, ka reklāmas un mārketinga ierobežojumi ir viens no efektīvākajiem veidiem, lai mazinātu alkohola patēriņu sabiedrībā un viens no PVO alkoholisma ierobežošanas politikas pasākumiem ( “Best buys”). VM uzskata, ka komersantiem  nebūs liegta iespēja informēt patērētājus par savu saražoto produktu.  Ražotāji un mazumtirgotāji varēs turpināt informēt patērētājus par savu saražoto produktu, jo zīmolu reklāmu likumprojekts neparedz ierobežot, tāpat neparedz ierobežot atlaides piemērošanu vienai alkoholisko dzērienu vienībai. Savukārt, alkoholisko dzērienu cenu un atlaižu reklāma būs pieejama mazumtirdzniecības vietās, kurās  tiek izvietoti un pārdoti alkoholiskie dzērieni, alkoholisko dzērienu ražošanas vietās  vai ražotāja struktūrvienībās, kā arī mazumtirdzniecības vietās, kurās norisinās alkoholisko dzērienu mazumtirdzniecība ar distances līgumu, tādejādi patērētājs arī varēs izvēlēties savai gaumei un pirktspējai atbilstošu alkoholisko dzērienu. Vienlaikus minētā pasākuma ietekme  ir jau pētīta no PVO citās valstīs. PVO veiktā pētījumā 2016.gadā 22 Eiropas Savienības valstīs tika pierādīts, ka pilnīgs alkoholisko dzērienu reklāmas aizliegums, ieviešot to ES līmenī, varētu novērst par 5% visas ar alkohola lietošanu saistītās saslimšanas un ar to saistītās izmaksas, kas ir aptuveni 95 miljoni eiro gadā.  Vienlaikus Veselības ministrija sadarbībā ar PVO 2021.gadā veica izvērtējumu psihiskās veselības profilakses pasākumiem Latvijā, un minētajā ziņojumā iekļautās aplēses liecināja, ka aizlieguma vai visaptverošu alkohola reklāmu (dažādos medijos) ierobežojumu ieviešana un izpilde varētu samazināt bīstamas un kaitīgas alkohola lietošanas izplatību Latvijā par 1,2%.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Lietuvas un Igaunijas pieredzi, norādām, ka šobrīd visas trīs Baltijas valstis ir iesaistījušās PVO Eiropas reģionālā biroja organizētā pētījumā  "Evaluation of the impact of alcohol control policies on morbidity and mortality in Lithuania and other Baltic states project", kas ir uzsākts 2021.gadā un turpināsies līdz 2025.gadam. Pētījuma mērķis ir izvērtēt dažādu alkohola politikas ieviesto intervenču ietekmi un efektivitāti Baltijas valstīs, kur viena no intervencēm ir arī reklāmas un mārketinga ierobežojumi vai aizliegums. Piekrītam, kad pēdējos divos gados Lietuvas un Igaunijas alkoholisko dzērienu patēriņš nav samazinājies tik strauji, kā tas bija, piemēram, 2019.gadā. Tajā pašā laikā no visām trim Baltijas valstīm tieši Latvija izceļas ar vislielāko alkohola patēriņu.  Ir jāņem vērā, ka alkohola patēriņa rādītāju ietekmēja arī COVID -19 izraisītā pandēmija 2020. un 2021.gadā, kad tika liegta iespēja ceļot, cilvēki bija spiesti strādāt un ilgstoši atrasties mājās, tika noteikti dažādi ierobežojumi, kā arī tika atļauta alkoholiso dzērienu tirdzniecības internetā, kas ietekmēja arī  patēriņa datus. Veselības ministrija ir  sazinājusies  ar kolēģiem no Lietuvas, kas norāda, ka  savulaik 2018. gadā ieviestie pasākumi ne tikai alkohola reklāmas ierobežojumi, bet arī pieejamības un tirdzniecības laika ierobežojumi, ir bijuši efektīvi, jo Lietuvas reģistrētais alkohola patēriņš, kāds tas bija 2018.gadā (13, 2litri), ir samazinājies 2021.gadā (12.1 litrs). Kā norāda Lietuvas kolēģi, lai arī COVID-19 laikā samazinājums kopējā alkohola patēriņā nav bijis, tomēr Lietuvā to skaidro ar pieaugošo psiholoģisko spriedzi, kas bija izplatīta sabiedrībā COVID-19 dēļ, un veicināja lielāku alkohola patēriņu, kā arī to, ka alkoholiskajiem dzērieniem pēdējos gados Lietuvā nav celts akcīzes nodoklis, bet iedzīvotāju pirktspēja ir augusi, tāpēc iedzīvotāji var  iegādāties alkoholu vairāk un attiecīgi arī patērēt vairāk.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kopējais alkohola patēriņš nav vienīgais mērinstruments, izmantojot kuru var secināt par alkoholisko dzērienu pieejamības un  mārketinga ierobežojumu efektivitāti. Lietuvā ir veikti pētījumi, kuros secināts, ka tomēr kompleksa alkohola ierobežošanas politika, kas īstenota Lietuvā, ir samazinājusi kopējo pieaugušo mirstību.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LTRK apgalvojumu, ka  VM rosinātie ierobežojumi radīs patērētājam nesamērīgi lielu piepūli un laika resursus, lai izpētītu piedāvājumus dodoties klātienē, norādām, ka tāds ir arī mērķis radīt patērētājam nelielu apgrūtinājumu, lai alkoholisko dzērienu iegāde nebūtu viegla un pašsaprotama, bet gan tā tomēr rada papildu piepūli un laika resursu. Vienlaikus norādām, ka alkohols nav pirmās nepieciešamības prece kā piemēram maize vai piens, par kuras cenām un atlaidēm būtu jāsniedz vispaptveroša informācija patērētājam.  Skaidrojam, ka ierobežojot reklāmu, it īpaši cenu un atlaižu reklāmu, tiks mazināta alkoholisko dzērienu atpazīstamība, pievilcība un patēriņš, sabiedrībā. Mazināsies arī sabiedrībā uzskats, ka alkohols tiek piedāvāts kā izdevīgs pirkums, lai gan tā nav pirmās nepieciešamības prece.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pierādījumi par to, ka cilvēka veselībai kaitīgo produktu reklāmas ierobežojumi veicina kaitīgā produkta patēriņa mazināšānu nāk ne tikai no ar alkoholiskiem dzērieniem saistītiem pētījumiem, bet arī no senākiem pētījumiem, kas saistīti ar tabakas produktu reklāmas ierobežojumiem, kuru mērķis bija apstiprināt ekonomikas teorētiskos principus, kuri paredz, ka teorētiski ierobežotam mārketingam vajadzētu samazināt pieprasījumu pēc kaitīgiem produktiem.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(LVTA - 20.01.2023.)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Tirgotāju asociācija kopā ar biedriem ir izskatījusi Likumprojektu "Grozījumi "Alkoholisko dzērienu aprites likumā", un uzskata, ka alkoholiskajiem dzērieniem nepieciešams saglabāt iekšējo tirdzniecības tīkla reklāmu – bukletus un akcijas cenas voblerus.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cik Ražotāji/Piegādātāji saka, ka ir Pārtikas nozares krīze (Pārtikas memorands), tad šo šogad nevajadzētu ne virzīt, ne apstiprināt šīs izmaiņas, jo tas, viennozīmīgi, samazinās realizāciju, tsk. LV Ražotāju;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 reklāmas aizliegumu iet pakāpeniski, tas ir, saglabāt iekšējo tirdzniecības tīkla reklāmu – bukletus un akcijas cenas voblerus. Iespējams, ka tas tā šajā redakcijā ir domāts, bet tad to vajag ļoti skaidri atrunāt, lai ir visiem saprotams un lai ar to var rēķināties;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šis nosacījums: "(6) Alkoholisko dzērienu mazumtirdzniecības vietās ir aizliegti alkoholisko dzērienu tirdzniecības veicināšanas pasākumi, kuros: 2) piedāvā iegādāties vairākas alkoholisko dzērienu vienības par zemāku cenu" – iet pret tirgus ekonomikas uzstādījumiem/loģiku, kur tālāk varam nonākt pie akciju aizlieguma, un kur tālāk akcijas cenas pārvēršas par standartcenām, kur Pircējs tāpat atbilstoši piedāvātajai cenai (tās izdevīgumam) pieņem lēmumu cik produktus nopirkt.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alkoholiskie dzērieni, ņemot vērā normatīvo aktu skaidrojumus, ir klasificējami kā pārtika, tomēr to sastāvā esošais alkohols ir toksiska, atkarību izraisoša viela. Tādēļ, ņemnot vērā, ka Latvijas iedzīvotāju alkoholisko dzērienu patēriņš pēdejo gadu laikā ir augstākais Eiropas Savienības valstu vidū,  uzskatām, ka ir svarīga neatliekama iejaukšanās, lai mazinātu alkoholisko dzērienu patēriņa augšanas tendenci. Skaidrojam, ka likumprojekts neparedz aizliegumu bukletu pieejamībai un akcijas cenu vobleru uzstādīšanu mazumtirdznecības vietās.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pašreiz likumprojektā iekļautie reklāmas ierobežojumi neparedz pilnīgu reklāmas aizliegumu un akciju aizliegumu. Aicinām iepazīties ar Likumprojekta anotācijas 1.3. sadaļas apakšsadaļās "Alkoholisko dzērienu cenu un atlaižu reklāmas ierobežošana" un "Alkoholisko dzērienu tirdzniecības veicināšanas pasākumu ierobežošana" skaidroto, kādi tirdzniecības veicināšanas pasākumi un kādas cenu un atlaižu reklāmas ir ierobežojamas likumprojekta ietvaros.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arī citās Eiropas valstīs ir ieviesti līdzvērtīgi alkoholisko dzērienu tirdzniecibas viecināšanas pasākumu aizliegumi, piemēram, vairuma atlaides, kad atlaide ir piemērojama tikai pie nosacījumiem, ja tiek iegādātas vairākas alkoholisko dzērienu pudeles. Šāds ierobežojums neaizliedz piemērot atlaides alkoholiskiem dzērieniem, bet gan nemudinās klientu veikt impulsīvus pirkumus, iegādajoties vairāk vienību un rezultātā patērējot vairāk alkohola, tikai lai izjustu ekonomisku ieguvumu.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(NEPLP - 17.10.2022.)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 elektronisko plašsaziņas līdzekļu padome (turpmāk – NEPLP) nesaskaņo grozījumus Alkoholisko dzērienu aprites likumā, jo, lai arī ir tikuši ņemti vērā NEPLP priekšlikumi grozījumiem Elektronisko plašsaziņas līdzekļu likumā, nav ņemti vērā NEPLP iesniegtie priekšlikumi grozījumiem Alkoholisko dzērienu aprites likumā. NEPLP uzsver, ka grozījumi abos iepriekš minētajos likumos ir jāskata kopsakarā un nosacījumiem alkoholisko dzērienu reklāmai ir jābūt vienlīdzīgiem gan elektronisko plašsaziņas līdzekļu, gan citās jomās. Nosakot stingrākus nosacījumus elektroniskajos plašsaziņas līdzekļos, kur jau šobrīd ir noteikti stingrāki alkoholisko dzērienu reklamēšanas ierobežojumi nekā, piemēram, tīmekļa vietnēs, bet nemainot noteikumus alkoholisko dzērienu reklāmas izvietošanai, piemēram, pilsētvidē, netiek sasniegts mērķis samazināt alkoholisko dzērienu lietošanu, bet vienlaikus ievērojami tiek ierobežota elektronisko plašsaziņas līdzekļu iespēja izvietot šāda veida komerciālos paziņojumus, tādējādi samazinot reklāmas ieņēmumus. NEPLP vērš uzmanību, ka, lai sasniegtu mērķi attiecībā uz alkoholisko dzērienu atlaižu piedāvājumu izplatīšanas ierobežošanu, kā arī nodrošinātu vienādus noteikumus šajā jomā, NEPLP ieskatā, no Alkoholisko dzērienu aprites likuma ir jāizslēdz jebkāda veida izņēmumi attiecībā uz alkoholisko dzērienu cenu un atlaižu piedāvājumu reklāmām, tāpat ir jāparedz uzraudzības iestāde un iespējamā administratīvā atbildība par Alkoholisko dzērienu aprites likumā noteikto ierobežojumu pārkāpumiem, līdzīgi kā tas ir noteikts Elektronisko plašsaziņas līdzekļu likumā.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kopš 1998.gada stipro alkoholisko dzērienu reklāma tika aizliegta, bija atļauta alus un vīna reklāma un televīzijas veikals, bet pārējo alkoholisko dzērienu reklāma un televīzijas veikals bija aizliegti. Kopš 2013.gada Alkoholisko dzērienu aprites likumā stājās spēkā 1) alkoholisko dzērienu vides reklāmas aizliegums, 2) prasība, ka alkoholisko dzērienu reklāmā ietverama informācija, kas brīdina sabiedrību par alkohola lietošanas negatīvo ietekmi, kā arī informē par alkoholisko dzērienu pārdošanas, iegādāšanās un nodošanas aizliegumu nepilngadīgām personām, 3) noteiktie kritēriji audio un audiovizuāliem komerciāliem paziņojumiem attiecībā uz alkoholiskajiem dzērieniem (nedrīkst adresēt nepilngadīgajiem, nedrīkst piedalīties nepilngadīgie, nedrīkst mudināt uz pārmērīgu alkohola lietošanu), 4) alkoholisko dzērienu reklāmas aizliegums uz izglītības un ārstniecības iestādēs, uz grāmatu, žurnālu, laikrakstu vākiem, uz sabiedriskā transporta līdzekļiem un tajos.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secināms, ka jau pirms NEPLP iebildumā minēto likumprojektu izstrādes alkoholisko dzērienu reklāmas aizliegumi nebija vērsti vien uz aizliegumu elektroniskajos plašsaziņas līdzekļos. Kā arī neizpratni rada NEPLP izteikums par alkoholisko dzērienu reklāmas ierobežošanas nepieciešamību pilsētvidē, ja kopš 2013.gada šāds aizliegums jau ir spēkā Alkoholisko dzērienu aprites likuma 11.pantā, kas nosaka, ka alkoholisko dzērienu reklāma ir aizliegta vides reklāmās.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tehnoloģiju attīstību un Pasaules Veselības organizācijas ieteikumus efektīvai alkoholisko dzērienu lietošanas mazināšanas politikai, likumprojektā "Grozījumi Alkoholisko dzērienu aprites likumā " (22-TA-888)  ir iekļauti alkoholisko reklāmas ierobežojums arī NEPLP iebildumā pieminētajās tīmekļa vietnēs, taču paredzot izņēmumu -  mazumtirdzniecības vietas ar distances līgumu tīmekļu vietnēs drīkst publicēt informāciju par aktuālām alkoholisko dzērienu cenām un atlaidēm (ar mērķi saglabāt patērētāja tiesības uz informācijas pārzināšanu par preces aktuālo cenu pirkuma izdarīšanas brīdī).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Informēram, ka jau šobrīd Patērētāju tiesību aizsardzības centrs savas kompetences ietvaros uzrauga un kontrolē Alkohola likumā noteikto ierobežojumi izpildi, kuri saskaņā ar Reklāmas likuma 7. panta pirmo daļu ir uzskatāmi par papildu prasībām reklāmas jomā un kuru izpildes uzraudzība tiek veikta saskaņā ar Reklāmas likumu. Ņemot vērā iepriekš minēto, administratīvā atbildība par reklāmas ierobežojumu pārkāpumiem, tajā skaitā Alkohola likumā noteiktajiem alkoholisko dzērienu reklāmas pārkāpumiem, ir paredzēta Reklāmas likuma 20. pantā. Attiecīgi par likumprojektā iekļautās normas – aizliegumu neievērošanu attiecībā uz alkoholisko dzērienu cenu un atlaižu reklāmu tiks piemērota Reklāmas likuma 20.pantā noteiktā administratīvā atbildība  - par normatīvo aktu prasībām neatbilstošas reklāmas sniegšanu vai izplatīšanu  var uzlikt soda naudu līdz divi tūkstoši astoņsimt naudas soda vienībām (14 000 euro.) Minētās normas kontroli veiks Patērētāju tiesību aizsardzības centrs, kas jau šobrīd uzrauga citus reklāmas un mārketinga ierobežojumus. Tādējādi likumprojektā "Grozījumi Alkoholisko dzērienu aprites likumā " (22-TA-888) nav iekļauts atsevišķs pants ar administratīvo atbildību cenu un atlaižu reklāmas pārkāpumu gadījumā. Šādas administratīvās atbildības iekļaušanu likumprojektā neatbalstīja arī TM Administratīvās atbildības darba grupa, kura likumprojektu pirms tā iesniegšanas pirmreizējai saskaņošanai arī vērtēja.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- 17.10.2022.)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4.pants paredz papildināt likuma 11.pantu ar jaunu sesto daļu, kas alkoholisko dzērienu tirdzniecības veicināšanas pasākumus, kas ir aizliegti alkoholisko dzērienu mazumtirdzniecības vietās. Arī par šo tiesību normu anotācijā nav skaidri norādīts, kas tieši tiks sasniegts ar šo ierobežojumu. LTRK iebilst arī pret lojalitātes kartes atlaižu aizliegumu, jo lojalitātes kartes atlaides ir pielīdzināmas atlaidēm parastā mazumtirdzniecības veikalā. LTRK ieskatā šis aizliegums nesasniegs paredzēto mērķi, jo iepriekš norādīto tirdzniecības veicināšanas pasākumiem nav tiešas saistības ar alkoholisko dzērienu riskantu lietošanu. Minētie tirdzniecības veicināšanas pasākumu ierobežojumi tieši tāpat kā ierosinātie alkoholisko dzērienu cenas un atlaižu reklāmas ierobežojumi balstīti uz pieņēmumu, ka tie ļaus samazināt alkoholisko dzērienu patēriņu. LTRK ieskatā, iepriekš apskatītie piemēri ar to, ka reklāmas ierobežojumu ieviešana citās valstīs nesamazina alkoholisko dzērienu patēriņu, parāda, ka ar tamlīdzīgām metodēm nav iespējams efektīvi ietekmēt alkoholisko dzērienu patēriņu. Savukārt, uzņēmējiem šis liedz iespēju konkurēt savā starpā ar izdevīgiem piedāvājumiem.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iepriekšminētos apsvērumus, uzskatām, ka no grozījumiem jāizslēdz ierosinātie ierobežojumi attiecībā uz alkoholisko dzērienu tirdzniecības veicināšanas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reklāmas un mārketinga ierobežojumi ir viens no efektīvākajiem veidiem, lai mazinātu alkohola patēriņu sabiedrībā un viens no PVO alkoholisma ierobežošanas politikas pasākumiem ( “Best buys”).  Vienlaikus minētā pasākuma ietekme  ir jau pētīta no PVO citās valstīs.  Papildus norādām, ka pierādījumi par to, ka cilvēka veselībai kaitīgo produktu reklāmas ierobežojumi veicina kaitīgā produkta patēriņa mazināšānu nāk ne tikai no ar alkoholiskiem dzērieniem saistītiem pētījumiem, bet arī no senākiem pētījumiem, kas saistīti ar tabakas produktu reklāmas ierobežojumiem, kuru mērķis bija apstiprināt ekonomikas teorētiskos principus, kuri paredz, ka teorētiski ierobežotam mārketingam vajadzētu samazināt pieprasījumu pēc kaitīgiem produktiem.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ierobežojot dažādus tirdzniecības veicināšanas pasākumus, samazināsies arī iedzīvotāju impulsīva iepirkšanās t.sk. alkohola iegādāšanās. Minētos tirdzniecības veicināšanas pasākumus mazumtirdzniecības vietas rīko, lai mudinātu pircējus iegādāties preces vairumā, tas ir viens no mārketinga paņēmieniem. Arī lojalitātes programmas tiek izmantotas mazumtirdzniecības vietās kā viens no mārketinga pasākumiem, lai veicinātu, ka lojalitātes programmas klienti iegādātos vairumā noteiktas preces, tai skaitā alkoholiskos dzērienus. Norādām, ka piedāvātie grozījumi neliegs tirdzniecības vietā piedāvāt vienu alkoholiskā dzēriena vienību (pudeli) ar atlaidi vai akciju, bet ierobežos tieši dažādus pasākumus, kuru mērķis ir veicināt, lai klients pērk vairāk.  Vienlaikus attiecībā uz lojalitātes programmu, norādām, ka joprojām lojalitātes programmas ietvaros varēs piedāvāt vienu alkoholisko dzērienu vienību ar atlaidi,, tādējādi nodrošinot, ka gan tiem klientiem, kuriem ir lojalitātes kartes, gan tiem kuriem nav, būs iespēja iegādāties vienu alkoholisko dzērienu vienību ar atlaidi. Nav paredzēts liegt iespēju piedāvāt vienu alkoholisko dzērienu vienību (pudeli) ar atlaidi. Tomēr piemērot vispārēju atlaidi visiem dzērieniem vai kādam dzērienu veidam, organizēt speciālas izpārdošanas vai akcijas visiem dzērieniem vai dzērienu veidam lojalitātes kartes īpašniekiem (20% atlaide visiem dzirkstošajiem vīniem dzimšanas dienā, vai 40% atlaidi visiem vīniem) saskaņā ar likumprojektā iekļauto kārtību nevarēs.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- 17.10.2022.)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4.pants paredz papildināt likuma 11.pantu ar jaunu piekto daļu, kas noteic gadījumus, kad alkoholisko dzērienu cenu un atlaižu reklāma ir aizliegta. Iepazīstoties ar likumprojektu un tā anotāciju, LTRK neatrod nepārprotamu pamatojumu, kā šie aizliegumi un par cik samazinās pārmērīgu alkohola lietošanu vai alkohola lietošanu kopumā. LTRK ieskatā likumprojektā paredzētais cenu un atlaižu reklāmas aizliegums, neveicinās to, ka kopumā iedzīvotāji mazāk patērē alkoholiskus dzērienu, bet gan bremzēs konkurenci starp dažādiem tirgotājiem un liegs patērētājiem iespēju saņemt informāciju par tirgū pieejamiem piedāvājumiem un izvēlēties labākos piedāvājumus. LTRK biedri, pētot kaimiņvalstu pieredzi, norādījuši, ka praksē alkoholisko dzērienu cenu un atlaižu reklāmas ierobežojumi nenes iecerēto alkoholisko dzērienu patēriņa samazinājumu.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Igaunijā aizliegums norādīt preces cenu alkoholisko dzērienu reklāmā stājās spēkā 2018. gadā un ir spēkā vēl joprojām. Kā parāda statistika, 2018. gadā alkoholisko dzērienu patēriņš uz vienu iedzīvotāju virs 15 gadiem palika praktiski nemainīgs, bet nākamajos periodus pat pieauga.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Lietuvā aizliegums reklamēt alkoholiskos dzērienus stājās spēkā 2018. gadā un ir spēkā vēl joprojām. Kā parāda statistika, 2018. gadā alkoholisko dzērienu patēriņš uz vienu iedzīvotāju virs 15 gadiem samazinājās, taču šo nevarētu skaidrot ar reklāmas aizlieguma ieviešanu, jo tieši tāds pat kritums bija vērojams arī 2017. gadā un kopumā tendence patēriņā samazinājumam bija vērojama jau kopš 2013.gada. Tāpat nākamajos periodos pēc reklāmas aizlieguma ieviešanas alkohola patēriņš turpina pieaugt.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LTRK ieskatā, kaimiņvalstu praktiskā pieredze liecina, ka alkoholisko dzērienu reklāmas ierobežojumi nerezultējas alkoholisko dzērienu patēriņa kritumā. LTRK ieskatā nav pareizs apgalvojums, ka cenu un atlaižu reklāma veicina impulsīvu iepirkšanos (kā norādīts anotācijā un izziņā). Iespēja patērētājam pirms došanās uz veikalu izpētīt piedāvājumus mazina impulsīvu lēmumu pieņemšanu, jo patērētājs var iepriekš apsvērt savas vajadzības un plānot pirkumu. Tāpat piedāvātais normatīvā akta regulējums radīs konkurences vides deformāciju un nostādīs interneta veikalus priviliģētā stāvoklī – proti, to piedāvājumus patērētājs, mājās esot, var izpētīt, salīdzināt un izvērtēt, savukārt fizisko veikalu piedāvājumus pircējs faktiski nevar salīdzināt vai to salīdzināšanai būtu nepieciešams patērēt nesamērīgi lielu piepūli un laika resursu. Iespēja saņemt informāciju par preču piedāvājumiem dod labumu patērētājiem un veicina veselīgu konkurenci starp tirgotājiem ekonomiski svarīgā preču grupā. LTRK aicina meklēt pārdomātākus risinājumus alkoholisko dzērienu patēriņa samazināšanai sabiedrībā, kas pārņemtu efektīvus un praksē pārbaudītus risinājumus.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reklāmas un mārketinga ierobežojumi ir viens no efektīvākajiem veidiem, lai mazinātu alkohola patēriņu sabiedrībā un viens no PVO alkoholisma ierobežošanas politikas pasākumiem ( “Best buys”). VM uzskata, ka komersantiem  nebūs liegta iespēja informēt patērētājus par savu saražoto produktu.  Ražotāji un mazumtirgotāji varēs turpināt informēt patērētājus par savu saražoto produktu, jo zīmolu reklāmu likumprojekts neparedz ierobežot, tāpat neparedz ierobežot atlaides piemērošanu vienai alkoholisko dzērienu vienībai. Savukārt, alkoholisko dzērienu cenu un atlaižu reklāma būs pieejama mazumtirdzniecības vietās, kurās  tiek izvietoti un pārdoti alkoholiskie dzērieni, alkoholisko dzērienu ražošanas vietās  vai ražotāja struktūrvienībās, kā arī mazumtirdzniecības vietās, kurās norisinās alkoholisko dzērienu mazumtirdzniecība ar distances līgumu, tādejādi patērētājs arī varēs izvēlēties savai gaumei un pirktspējai atbilstošu alkoholisko dzērienu. Vienlaikus minētā pasākuma ietekme  ir jau pētīta no PVO citās valstīs. PVO veiktā pētījumā 2016.gadā 22 Eiropas Savienības valstīs tika pierādīts, ka pilnīgs alkoholisko dzērienu reklāmas aizliegums, ieviešot to ES līmenī, varētu novērst par 5% visas ar alkohola lietošanu saistītās saslimšanas un ar to saistītās izmaksas, kas ir aptuveni 95 miljoni eiro gadā.  Vienlaikus Veselības ministrija sadarbībā ar PVO 2021.gadā veica izvērtējumu psihiskās veselības profilakses pasākumiem Latvijā, un minētajā ziņojumā iekļautās aplēses liecināja, ka aizlieguma vai visaptverošu alkohola reklāmu (dažādos medijos) ierobežojumu ieviešana un izpilde varētu samazināt bīstamas un kaitīgas alkohola lietošanas izplatību Latvijā par 1,2%.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Lietuvas un Igaunijas pieredzi, norādām, ka šobrīd visas trīs Baltijas valstis ir iesaistījušās PVO Eiropas reģionālā biroja organizētā pētījumā  "Evaluation of the impact of alcohol control policies on morbidity and mortality in Lithuania and other Baltic states project", kas ir uzsākts 2021.gadā un turpināsies līdz 2025.gadam. Pētījuma mērķis ir izvērtēt dažādu alkohola politikas ieviesto intervenču ietekmi un efektivitāti Baltijas valstīs, kur viena no intervencēm ir arī reklāmas un mārketinga ierobežojumi vai aizliegums. Piekrītam, kad pēdējos divos gados Lietuvas un Igaunijas alkoholisko dzērienu patēriņš nav samazinājies tik strauji, kā tas bija, piemēram, 2019.gadā. Tajā pašā laikā no visām trim Baltijas valstīm tieši Latvija izceļas ar vislielāko alkohola patēriņu.  Ir jāņem vērā, ka alkohola patēriņa rādītāju ietekmēja arī COVID -19 izraisītā pandēmija 2020. un 2021.gadā, kad tika liegta iespēja ceļot, cilvēki bija spiesti strādāt un ilgstoši atrasties mājās, tika noteikti dažādi ierobežojumi, kā arī tika atļauta alkoholiso dzērienu tirdzniecības internetā, kas ietekmēja arī  patēriņa datus. Veselības ministrija ir  sazinājusies  ar kolēģiem no Lietuvas, kas norāda, ka  savulaik 2018. gadā ieviestie pasākumi ne tikai alkohola reklāmas ierobežojumi, bet arī pieejamības un tirdzniecības laika ierobežojumi, ir bijuši efektīvi, jo Lietuvas reģistrētais alkohola patēriņš, kāds tas bija 2018.gadā (13, 2litri), ir samazinājies 2021.gadā (12.1 litrs). Kā norāda Lietuvas kolēģi, lai arī COVID-19 laikā samazinājums kopējā alkohola patēriņā nav bijis, tomēr Lietuvā to skaidro ar pieaugošo psiholoģisko spriedzi, kas bija izplatīta sabiedrībā COVID-19 dēļ, un veicināja lielāku alkohola patēriņu, kā arī to, ka alkoholiskajiem dzērieniem pēdējos gados Lietuvā nav celts akcīzes nodoklis, bet iedzīvotāju pirktspēja ir augusi, tāpēc iedzīvotāji var  iegādāties alkoholu vairāk un attiecīgi arī patērēt vairāk.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kopējais alkohola patēriņš nav vienīgais mērinstruments, izmantojot kuru var secināt par alkoholisko dzērienu pieejamības un  mārketinga ierobežojumu efektivitāti. Lietuvā ir veikti pētījumi, kuros secināts, ka tomēr kompleksa alkohola ierobežošanas politika, kas īstenota Lietuvā, ir samazinājusi kopējo pieaugušo mirstību.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LTRK apgalvojumu, ka  VM rosinātie ierobežojumi radīs patērētājam nesamērīgi lielu piepūli un laika resursus, lai izpētītu piedāvājumus dodoties klātienē, norādām, ka tāds ir arī mērķis radīt patērētājam nelielu apgrūtinājumu, lai alkoholisko dzērienu iegāde nebūtu viegla un pašsaprotama, bet gan tā tomēr rada papildu piepūli un laika resursu. Vienlaikus norādām, ka alkohols nav pirmās nepieciešamības prece kā piemēram maize vai piens, par kuras cenām un atlaidēm būtu jāsniedz vispaptveroša informācija patērētājam.  Skaidrojam, ka ierobežojot reklāmu, it īpaši cenu un atlaižu reklāmu, tiks mazināta alkoholisko dzērienu atpazīstamība, pievilcība un patēriņš, sabiedrībā. Mazināsies arī sabiedrībā uzskats, ka alkohols tiek piedāvāts kā izdevīgs pirkums, lai gan tā nav pirmās nepieciešamības prece.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pierādījumi par to, ka cilvēka veselībai kaitīgo produktu reklāmas ierobežojumi veicina kaitīgā produkta patēriņa mazināšānu nāk ne tikai no ar alkoholiskiem dzērieniem saistītiem pētījumiem, bet arī no senākiem pētījumiem, kas saistīti ar tabakas produktu reklāmas ierobežojumiem, kuru mērķis bija apstiprināt ekonomikas teorētiskos principus, kuri paredz, ka teorētiski ierobežotam mārketingam vajadzētu samazināt pieprasījumu pēc kaitīgiem produktiem.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- 04.04.2022.)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4.pants paredz papildināt likuma 11.pantu ar jaunu sesto daļu, kas alkoholisko dzērienu tirdzniecības veicināšanas pasākumus, kas ir aizliegti alkoholisko dzērienu mazumtirdzniecības vietās. Arī par šo tiesību normu anotācijā nav skaidri norādīts, kas tieši tiks sasniegts ar šo ierobežojumu. LTRK iebilst arī pret lojalitātes kartes atlaižu aizliegumu, jo lojalitātes kartes atlaides ir pielīdzināmas atlaidēm parastā mazumtirdzniecības veikalā. LTRK aicina Veselības ministriju sniegt prognozes, pēc kā varētu veikt esošā ierobežojuma efektivitātes izvērtējumu. LTRK ieskatā šis aizliegums nesasniegs paredzēto mērķi, jo iepriekš norādīto tirdzniecības veicināšanas pasākumiem nav tiešas saistības ar alkoholisko dzērienu riskantu lietošanu.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LTRK norādīja 04.07.2022. starpinstitūciju sanāksmē, ka uztur izteikto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labojumi likumprojekta anotācijā. Skaidrojam, ka, ierobežojot dažādus tirdzniecības veicināšanas pasākumus, samazināsies arī iedzīvotāju impulsīva iepirkšanās t.sk. alkohola iegādāšanās. Minētos tirdzniecības veicināšanas pasākumus mazumtirdzniecības vietas rīko, lai mudinātu pircējus iegādāties preces vairumā, tas ir viens no mārketinga paņēmieniem. Arī lojalitātes programmas tiek izmantotas mazumtirdzniecības vietās kā viens no mārketinga pasākumiem, lai veicinātu, ka lojalitātes programmas klienti iegādātos vairumā noteiktas preces, tai skaitā alkoholiskos dzērienus. Aizliedzot dažādas akcijas un izpārdošanas un citus tirdzniecības veicināšanas pasākumus pircējam tiks samazināta iespēja iegādāties alkoholiskos dzērienus vairumā par zemāku cenu, tādējādi samazinot impulsīvo iepirkšanos. Akciju un izpārdošanu  ierobežošana varētu ietekmēt arī  alkoholisko dzērienu cenu mazumtirdzniecības vietās, jo šajā gadījumā alkoholiskie dzērieniem būs atlaide tikai vienai noteiktai alkohola pudelei, un tas mainīs pircēju iepirkšanās paradumus, ja šai vienai alkohola pudelei cena vairs nebūs tik izdevīga un iespējams pircējs izvērtēs vai iegādāties vairāk kā vienu pudeli. Minētie grozījumi neliegs piedāvāt vienu alkoholiskā dzēriena vienību (pudeli) ar atlaidi vai akciju, bet ierobežos tieši dažādus pasākumus, kuru mērķis ir veicināt, lai klients pērk vairāk. Vēršam uzmanību, ka grozījumi neparedz noteikt vispārēju aizliegumu piemērot atlaidi vai kādu akciju vienai alkoholisko dzērienu vienībai (pudelei). Likumprojektā iekļautie grozījumi paredz piemērot ierobežojumu atlaidei piedāvājumos, kuros iegādājoties vienā iepakojumā iepakotas vairākas alkoholisko dzērienu vienības piedāvātā cena par vienu vienību ir zemāka, kā pērkot  alkoholisko dzērienu  vienu vienību atsevišķi, tāpat aizliegts piedāvātā lētāku cenu par vienu alkoholisko dzēriena vienību, ja patērētājs pērk uzreiz vairākas vienības.  Norādām, ka vairāku alkoholisko dzērienu iepakojumu vienības kā četrpakas vai sešpakas nebūs aizliegtas, ja to kopējā cena nebūs izdevīgāka (lētāka), pērkot vairumā kā ja tiek pirkta viena vienība.  Vienlaikus attiecībā uz lojalitātes programmu, norādām, ka joprojām lojalitātes programmas ietvaros varēs piedāvāt vienu alkoholisko dzērienu vienību ar atlaidi, tādejādi nodrošinot, ka gan tiem klientiem, kuriem ir lojalitātes kartes, gan tiem kuriem nav, būs iespēja iegādāties vienu alkoholisko dzērienu vienību ar atlaidi. Tomēr piemērot vispārēju atlaidi visiem dzērieniem vai kādam dzērienu veidam, organizēt speciālas izpārdošanas vai akcijas (20% atlaide visiem dzirkstošajiem vīniem dzimšanas dienā, vai 40% atlaidi visiem vīniem nedēļas nogalē vai speciālā izpārdošanas dienā) vairs nevarēs. Vienlaikus attiecībā uz ietekmes izvērtējumu jānorāda, ka ietekmi izmērīt varēs ne īstermiņā, bet ilgtermiņā. Norādām, ka arī Veselības ministrija 2022.gadā īstenos iepriekš nebijušu pētījumu „Par alkohola lietošanu, tā radītajām sekām un profilakses ekonomiskajiem ieguvumiem Latvijā”, kura ietvaros paredzēts apzināt  kādas veselības un sociālās izmaksas rada alkohola lietošana Latvijā t.sk. salīdzinājumā ar citām valstīm, vienlaikus tiks pētīti arī  PVO ieteiktie politikas instrumenti, lai samazinātu alkoholisko dzērienu patēriņu un aprēķinātu ieguvumus un efektivitāti, kur viens no instrumentiem būt arī alkohola reklāmas un mārketinga ierobežojumu ieviešanas ietekmes izvērtējums.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- 04.04.2022.)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4.pants paredz papildināt likuma 11.pantu ar jaunu piekto daļu, kas noteic gadījumus, kad alkoholisko dzērienu cenu un atlaižu reklāma ir aizliegta. Iepazīstoties ar likumprojektu un tā anotāciju, LTRK neatrod nepārprotamu pamatojumu, kā šie aizliegumi un par cik samazinās pārmērīgu alkohola lietošanu vai alkohola lietošanu kopumā. LTRK aicina Veselības ministriju pamatot, kāds konkrēti ieguvums būs no šāda aizlieguma. LTRK ieskatā likumprojektā paredzētais cenu un atlaižu reklāmas aizliegums, neveicinās to, ka kopumā iedzīvotāji mazāk patērē alkoholiskus dzērienu, bet gan bremzēs konkurenci starp dažādiem tirgotājiem un liegs patērētājiem iespēju saņemt informāciju par tirgū pieejamiem piedāvājumiem un izvēlēties labākos piedāvājumus.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LTRK norādīja 04.07.2022. starpinstitūciju sanāksmē, ka uztur izteikto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likumprojekta anotācija. Norādām, ka reklāmas un mārketinga ierobežojumi ir viens no efektīvākajiem veidiem, lai mazinātu alkohola patēriņu sabiedrībā un viens no PVO alkoholisma ierobežošanas politikas pasākumiem ( “Best buys”). VM uzskata, ka komersantiem  nebūs liegta iespēja informēt patērētājus par savu saražoto produktu.  Ražotāji un mazumtirgotāji varēs turpināt informēt patērētājus par savu saražoto produktu, jo zīmolu reklāmu likumprojekts neparedz ierobežot, tāpat neparedz ierobežot atlaides piemērošanu vienai alkoholisko dzērienu vienībai. Savukārt, alkoholisko dzērienu cenu un atlaižu reklāma būs pieejama mazumtirdzniecības vietās, kurās  tiek izvietoti un pārdoti alkoholiskie dzērieni, alkoholisko dzērienu ražošanas vietās  vai ražotāja struktūrvienībās, kā arī mazumtirdzniecības vietās, kurās norisinās alkoholisko dzērienu mazumtirdzniecība ar distances līgumu, tādejādi patērētājs arī varēs izvēlēties savai gaumei un pirktspējai atbilstošu alkoholisko dzērienu. Vienlaikus minētā pasākuma ietekme  ir jau pētīta no PVO citās valstīs. PVO veiktā pētījumā 2016.gadā 22 Eiropas Savienības valstīs tika pierādīts, ka pilnīgs alkoholisko dzērienu reklāmas aizliegums, ieviešot to ES līmenī, varētu novērst par 5% visas ar alkohola lietošanu saistītās saslimšanas un ar to saistītās izmaksas, kas ir aptuveni 95 miljoni eiro gadā.  Vienlaikus Veselības ministrija sadarbībā ar PVO 2021.gadā veica izvērtējumu psihiskās veselības profilakses pasākumiem Latvijā, un minētajā ziņojumā iekļautās aplēses liecināja, ka aizlieguma vai visaptverošu alkohola reklāmu (dažādos medijos) ierobežojumu ieviešana un izpilde varētu samazināt bīstamas un kaitīgas alkohola lietošanas izplatību Latvijā par 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11.pantā: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(LADS - 24.01.2023.)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sekojošu iemeslu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Cenu atlaižu reklāma un tirdzniecības veicināšanas pasākumi ir veids, kā visā pasaulē dzērienu ražotāji konkurē savā starpā. Šāda konkurence nav vērsta uz alkohola patēriņa veicināšanu kopumā, bet gan uz konkrētu preču zīmju izcelšanu.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Atbalstot šādus ierobežojumus tiktu veicināta nelegālā alkohola ražošana un izplatīšana. Bez tam, jāņem vērā, ka ar tirdzniecības veicināšanas pasākumiem ir saistītas daudzas citas nozares (reklāmas, poligrāfijas u.c.). kuru apgrozījums būtiski kristos un samazinātos valsts nodokļu ieņēmumi no saistītajām nozarēm.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aizliegums būtu pretrunā ar LR „Konkurences likuma” mērķi „ (...)aizsargāt, saglabāt un attīstīt brīvu, godīgu un vienlīdzīgu konkurenci visās tautsaimniecības nozarēs sabiedrības interesēs, (...)”. Šādi ierobežojumi nesasniegtu likumprojektā izvirzītos mērķus un mazinātu Latvijas dzērienu ražotāju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pārtikas un dzērienu ražotāji velta visas pūles, lai pārvarētu COVID – 19 un ģeopolitisko krīžu ietekmi, tādēļ nav pieļaujama papildus apgrūtinājumu uzlikšana vietējiem ražotājiem no valsts puses.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neaizliedz zīmola (brenda) reklāmu, kura būs atļauta informācijas kanālos, tādējādi ļaus gan mazajiem, gan lielajiem ražotājiem informēt par savu produkciju un preci. VM nav paredzējusi ieviest vispārēju aizliegumu alkoholisko dzērienu reklāmai.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šobrīd likumprojekts atļauj reklamēt cenas un atlaides  netikai tirdzniecības vietās, kurā tiek tirgoti un izvietoti alkoholiskie dzērieni, bet arī  cenu un atlaižu reklāma tiks pieļauta mazumtirdzniecības vietām, kurās norisinās alkoholisko dzērienu tirdzniecības ar distances līgumu tīmekļa vietnē un mobilajā lietotnē (aplikācijā), kā arī alkoholisko dzērienu ražošanas vietās vai ražotāja telpās. Papildus jāmin, ka likumprojektā ir iekļauti kompleksi ierobežojumi un tie jāskatās kopā. No vienas puses ierobežojam cenu un atlaižu reklāmu, bet no otras puses tām pašām mazumtirdzniecības vietām, kuras ir gan klātienē, gan arī internetā būs vēl papildus ierobežojumi uz dažādu tirdzniecības veicināšanas pasākumu organizēšanu un tās nevarēs vairs  rīkot visādas izpārdošanas, apjoma atlaides vai akcijas, lai veicinātu patērētājus iegādāties alkoholisko dzērienus vairumā.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PVO izstrādātajās rekomendācijās  un citos ziņojumos neinfekcijas slimību mazināšanai tiek norādīts,  ka alkoholisko dzērienu reklāmas ierobežojumu ieviešana ir izmaksu efektīvs veids alkohola radītā kaitējuma mazināšanai sabiedrībā, tādējādi padarot to par efektīvu instrumentu likumprojekta mērķu sasniegšanai. VM pārziņā arī nav datu, kas pierādītu nelabvēlīgu korelāciju starp nelegāla alkohola ražošanu, izplatīšanu un alkoholisko dzērienu reklāmas ierobežojumiem.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VM nesaskata Likumprojektā iekļauto reklāmas ierobežojumos pretrunas ar  Konkurences likuma mērķi aizsargāt, saglabāt un attīstīt brīvu, godīgu un vienlīdzīgu konkurenci visās tautsaimniecības nozarēs sabiedrības interesēs, jo, ieviešot Likumprojektā minētos alkoholisko dzērienu reklāmas ierobežojumus, netiks veicinātas nevienlīdzīgas prasības alkoholisko dzērienu apritē iesaistītajiem uzņēmumiem. Turklāt, minēto ierobežojumu ieviešana iekļautos sabiedrības interesēs, jo alkoholisko dzērienu reklāmas ierobežojumu ieviešana ir izmaksu efektīvs veids alkohola radītā kaitējuma mazināšanai sabiedrībā.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11.pantā: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11.pantā: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Raidorganizāciju asociācija - 17.10.2022.)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nepārprotamu pierādījumu, ka cenu un atlaižu reklāmas aizliegums medijos samazinās alkoholisko dzērienu patēriņu. Nav veikts izvērtējums, kā šie grozījumi ietekmēs konkurenci Latvijas reklāmas kanālu starpā un konkurenci starp Latvijas un ārzemju kanāliem.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ir pētījumi, kas norāda, ka reklāmas aizliegumi ietekmē alkoholisko dzērienu patēriņu, tie ir salīdzinoši sen veikti pētījumi, un vairākos no šiem pētījumiem tiek atzīts, ka, aizliedzot konkrētus kanālus, reklāmas apjomi tiek kompensēti citos, neaizliegtajos. Ka, aizliedzot konkrētus alkohola veidus, tie tiek aizstāti ar citiem alkohola veidiem. Ka reklāmas aizlieguma ietekme uz patēriņu ir atkarīga no cilvēka dzimuma, vecuma, rases un citiem ar reklāmu nesaistītiem faktoriem.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Veselības ministrija Anotācijā atsaucas uz Pasaules Veselības organizācijas (PVO) rekomendāciju, ka “alkoholisko dzērienu reklāmas ierobežojumu ieviešana ir izmaksu efektīvs veids alkohola radītā kaitējuma mazināšanai sabiedrībā un dalībvalstīm jābūt stingram, visaptverošam normatīvajam regulējumam”, PVO tās 2021. gadā izdotajā dokumenta “Alkohola digitālais mārketings: IZAICINĀJUMI UN POLITIKAS IESPĒJAS LABĀKAI VESELĪBAI WHO EIROPAS REĢIONĀ”[1], xi lappusē ir teikts, ka jāpanāk “globāla un visaptveroša pieeja”. Kamēr nav globālas un visaptverošas pieejas, bet aizliegums attieksies tikai uz Latvijas jurisdikcijā esošajiem reklāmas kanāliem, digitālajā reklāmas vidē, kas nav Latvijas jurisdikcijā, pilnīgi legāli varēs turpināties alkoholisko dzērienu cenu un atlaižu reklāma, nostādot Latvijas jurisdikcijā strādājošos kanālus nevienlīdzīgas konkurences pozīcijās.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neviena jauna un nesen veikta pētījuma, kurā būtu ņemta vērā digitālās (interneta) pārrobežu vides ietekme, un ārzemju digitālo mediju, kas neatrodas Latvijas jurisdikcijā, kā arī globālo reklāmas tīklu ietekme, ja Latvijā cenu un atlaižu reklāmas tiek aizliegtas, bet citās jurisdikcijās paliek.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Lietuvas un Igaunijas alkoholisko dzērienu patēriņa dati uz vienu iedzīvotāju neuzrāda samazinājuma tendences, neskatoties uz ieviestajiem alkoholisko dzērienu reklāmas ierobežojumiem. Dati par Igauniju[2] liecina, ka 2021.gadā alkoholisko dzērienu patēriņš ir pieaudzis, tāpat 2021. gadā ir pieaudzis alkoholisko dzērienu patēriņš Lietuvā[3].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Norvēģijā[4], neskatoties uz spēkā esošajiem striktajiem ierobežojumiem, visu alkoholisko dzērienu (total alcohol) lietošanas tendence ir augoša.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Digital marketing of alcohol: CHALLENGES AND POLICY OPTIONS FOR BETTER HEALTH IN THE WHO EUROPEAN REGION, 2021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[2]Pētījuma apskats 2022. ada 28. jūnijā, avots: https://www.sm.ee/en/news/survey-alcohol-consumption-and-harm-increased-2021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https://osp.stat.gov.lt/informaciniai-pranesimai?articleId=10070753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https://www.fhi.no/en/op/Indicators-for-NCD/alcohol/alkoholforbruk-per-innbygger-indikator-3/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Pierādījumi par to, ka cilvēka veselībai kaitīgo produktu reklāmas ierobežojumi veicina kaitīgā produkta patēriņa mazināšānu nāk ne tikai no ar alkoholiskiem dzērieniem saistītiem pētījumiem, bet arī no senākiem pētījumiem, kas saistīti ar tabakas produktu reklāmas ierobežojumiem, kuru mērķis bija apstiprināt ekonomikas teorētiskos principus, kuri paredz, ka teorētiski ierobežotam mārketingam vajadzētu samazināt pieprasījumu pēc kaitīgiem produktiem.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Reklāmu asociācija, Latvijas Raidorganizāciju asociācija, Nacionālā Elektronisko plašsaziņas līdzekļu padome Veselības ministrijai sniedza atbildi, ka viņu pārziņā nav informācijas par to, kāds būtu provizoriskais ekonomiskais zaudējums reklāmas un mediju nozarē iesaistītiem uzņēmumiem. Tāpat minētās institūcijas pēc pieprasījuma nav sniegušas informāciju par raidīto alk.dzērienu reklāmas un alk.dzērienu cenas un atlaižu reklāmas aptuveno īpatsvaru. Ņemot vērā minēto, nav iespējams aprēķināt arī provizorisko ekonomisko zaudējumu, ko radīs likumprojektā paredzētie ierobežojumi.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Ierobežojot alkoholisko dzērienu reklāmu gan likumprojekta "Grozījumi Alkoholisko dzērienu aprites likumā", gan likumprojekta "Grozījumi Elektronisko plašsaziņas līdzekļu likumā" ietvaros, tiek ietekmēts, bet ne pilnībā ierobežots tas instrumentu klāsts, ar ko ražotāji varētu veicināt savstarpējo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2016.gadā 22 Eiropas Savienības (ES) valstīs tika pierādīts, ka pilnīgs alkoholisko dzērienu reklāmas aizliegums ieviešot to ES līmenī varētu novērst par 5% visas ar alkohola lietošanu saistītās saslimšanas un ar to saistītās izmaksas, kas ir aptuveni 95 miljoni eiro gadā.  Vienlaikus Veselības ministrija sadarbībā ar PVO 2021.gadā veica izvērtējumu psihiskās veselības profilakses pasākumiem Latvijā un minētajā ziņojumā iekļautas aplēses,  liecināja, ka aizlieguma vai visaptverošu alkohola reklāmu (dažādos medijos) ierobežojumu ieviešana un izpilde varētu samazināt bīstamas un kaitīgas alkohola lietošanas izplatību  Latvijā par 1.2%.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Lietuvas un Igaunijas pieredzi, norādām, ka šobrīd visas trīs Baltijas valstis ir iesaistījušās PVO Eiropas reģionālā biroja organizētā pētījumā  "Evaluation of the impact of alcohol control policies on morbidity and mortality in Lithuania and other Baltic states project", kas ir uzsākts 2021.gadā un turpināsies līdz 2025.gadam. Pētījuma mērķis ir izvērtēt dažādu alkohola politikas ieviesto intervenču ietekmi un efektivitāti Baltijas valstīs, kur viena no intervencēm ir arī reklāmas un mārketinga ierobežojumi vai aizliegums. Piekrītam, kad pēdējos divos gados Lietuvas un Igaunijas alkoholisko dzērienu patēriņš nav samazinājies tik strauji, kā tas bija, piemēram, 2019.gadā. Tajā pašā laikā no visām trim Baltijas valstīm tieši Latvija izceļas ar vislielāko alkohola patēriņu.  Ir jāņem vērā, ka alkohola patēriņa rādītāju ietekmēja arī COVID -19 izraisītā pandēmija 2020. un 2021.gadā, kad tika liegta iespēja ceļot, cilvēki bija spiesti strādāt un ilgstoši atrasties mājās, tika noteikti dažādi ierobežojumi, kā arī tika atļauta alkoholiso dzērienu tirdzniecības internetā, kas ietekmēja arī  patēriņa datus. Veselības ministrija ir  sazinājusies  ar kolēģiem no Lietuvas, kas norāda, ka  savulaik 2018. gadā ieviestie pasākumi ne tikai alkohola reklāmas ierobežojumi, bet arī pieejamības un tirdzniecības laika ierobežojumi, ir bijuši efektīvi, jo Lietuvas reģistrētais alkohola patēriņš, kāds tas bija 2018.gadā (13, 2litri), ir samazinājies 2021.gadā (12.1 litrs). Kā norāda Lietuvas kolēģi, lai arī COVID-19 laikā samazinājums kopējā alkohola patēriņā nav bijis, tomēr Lietuvā to skaidro ar pieaugošo psiholoģisko spriedzi, kas bija izplatīta sabiedrībā COVID-19 dēļ, un veicināja lielāku alkohola patēriņu, kā arī to, ka alkoholiskajiem dzērieniem pēdējos gados Lietuvā nav celts akcīzes nodoklis, bet iedzīvotāju pirktspēja ir augusi, tāpēc iedzīvotāji var  iegādāties alkoholu vairāk un attiecīgi arī patērēt vairāk.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kopējais alkohola patēriņš nav vienīgais mērinstruments, izmantojot kuru var secināt par alkoholisko dzērienu pieejamības un  mārketinga ierobežojumu efektivitāti. Lietuvā ir veikti pētījumi, kuros secināts, ka tomēr kompleksa alkohola ierobežošanas politika, kas īstenota Lietuvā, ir samazinājusi kopējo pieaugušo mirstību no slimībām vai ārējiem nāves cēloņiem, kas saistīti ar alkohola lietošanu.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11.pantā: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pantu ar piekto, sesto un septīto daļu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Reklāmas asociācija - 17.10.2022.)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nepārprotamu pierādījumu, ka cenu un atlaižu reklāmas aizliegums medijos samazinās alkoholisko dzērienu patēriņu. Nav veikts izvērtējums, kā šie grozījumi ietekmēs konkurenci Latvijas reklāmas kanālu starpā un konkurenci starp Latvijas un ārzemju kanāliem.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ir pētījumi, kas norāda, ka reklāmas aizliegumi ietekmē alkoholisko dzērienu patēriņu, tie ir salīdzinoši sen veikti pētījumi, un vairākos no šiem pētījumiem tiek atzīsts, ka, aizliedzot konkrētus kanālus, reklāmas apjomi tiek kompensēti citos, neaizliegtajos. Ka, aizliedzot konkrētus alkohola veidus, tie tiek aizstāti ar citiem alkohola veidiem. Ka reklāmas aizlieguma ietekme uz patēriņu ir atkarīga no cilvēka dzimuma, vecuma, rases un citiem ar reklāmu nesaistītiem faktoriem.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Veselības ministrija Anotācijā atsaucas uz Pasaules Veselības organizācijas (PVO) rekomendāciju, ka “alkoholisko dzērienu reklāmas ierobežojumu ieviešana ir izmaksu efektīvs veids alkohola radītā kaitējuma mazināšanai sabiedrībā un dalībvalstīm jābūt stingram, visaptverošam normatīvajam regulējumam”, PVO tās 2021. gadā izdotajā dokumenta “Alkohola digitālais mārketings: IZAICINĀJUMI UN POLITIKAS IESPĒJAS LABĀKAI VESELĪBAI WHO EIROPAS REĢIONĀ”[1], xi lappusē ir teikts, ka jāpanāk“globālai un visaptveroša pieejai”. Kamēr nav globālas un visaptverošas pieejas, bet aizliegums attieksies tikai uz Latvijas jurisdikcijā esošajiem reklāmas kanāliem, digitālajā reklāmas vidē, kas nav Latvijas jurisdikcijā, pilnīgi legāli varēs turpināties alkoholisko dzērienu cenu un atlaižu reklāma, nostādot Latvijas jurisdikcijā strādājošos kanālus nevienlīdzīgas konkurences pozīcijās.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neviena jauna un nesen veikta pētījuma, kurā būtu ņemta vērā digitālās (interneta) pārrobežu vides ietekme, un ārzemju digitālo mediju, kas neatrodas Latvijas jurisdikcijā, kā arī globālo reklāmas tīklu ietekme, ja Latvijā cenu un atlaižu reklāmas tiek aizliegtas, bet citās jurisdikcijās paliek.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Lietuvas un Igaunijas alkoholisko dzērienu patēriņa dati uz vienu iedzīvotāju neuzrāda samazinājuma tendences, neskatoties uz ieviestajiem alkoholisko dzērienu reklāmas ierobežojumiem. Dati par Igauniju[2] liecina, ka 2021.gadā alkoholisko dzērienu patēriņš ir pieaudzis, tāpat 2021. gadā ir pieaudzis alkoholisko dzērienu patēriņš Lietuvā[3].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Norvēģijā[4], neskatoties uz spēkā esošajiem striktajiem ierobežojumiem, visu alkoholisko dzērienu (total alcohol) lietošanas tendence ir augoša.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Digital marketing of alcohol: CHALLENGES AND POLICY OPTIONS FOR BETTER HEALTH IN THE WHO EUROPEAN REGION, 2021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[2]Pētījuma apskats 2022. ada 28. jūnijā, avots: https://www.sm.ee/en/news/survey-alcohol-consumption-and-harm-increased-2021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https://osp.stat.gov.lt/informaciniai-pranesimai?articleId=10070753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https://www.fhi.no/en/op/Indicators-for-NCD/alcohol/alkoholforbruk-per-innbygger-indikator-3/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Nepapildināt pantu ar piekto un sesto daļu.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Pierādījumi par to, ka cilvēka veselībai kaitīgo produktu reklāmas ierobežojumi veicina kaitīgā produkta patēriņa mazināšānu nāk ne tikai no ar alkoholiskiem dzērieniem saistītiem pētījumiem, bet arī no senākiem pētījumiem, kas saistīti ar tabakas produktu reklāmas ierobežojumiem, kuru mērķis bija apstiprināt ekonomikas teorētiskos principus, kuri paredz, ka teorētiski ierobežotam mārketingam vajadzētu samazināt pieprasījumu pēc kaitīgiem produktiem.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Reklāmu asociācija, Latvijas Raidorganizāciju asociācija, Nacionālā Elektronisko plašsaziņas līdzekļu padome Veselības ministrijai sniedza atbildi, ka viņu pārziņā nav informācijas par to, kāds būtu provizoriskais ekonomiskais zaudējums reklāmas un mediju nozarē iesaistītiem uzņēmumiem. Tāpat minētās institūcijas pēc pieprasījuma nav sniegušas informāciju par raidīto alk.dzērienu reklāmas un alk.dzērienu cenas un atlaižu reklāmas aptuveno īpatsvaru. Ņemot vērā minēto, nav iespējams aprēķināt arī provizorisko ekonomisko zaudējumu, ko radīs likumprojektā paredzētie ierobežojumi.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Ierobežojot alkoholisko dzērienu reklāmu gan likumprojekta "Grozījumi Alkoholisko dzērienu aprites likumā", gan likumprojekta "Grozījumi Elektronisko plašsaziņas līdzekļu likumā" ietvaros, tiek ietekmēts, bet ne pilnībā ierobežots tas instrumentu klāsts, ar ko ražotāji varētu veicināt savstarpējo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2016.gadā 22 Eiropas Savienības (ES) valstīs tika pierādīts, ka pilnīgs alkoholisko dzērienu reklāmas aizliegums ieviešot to ES līmenī varētu novērst par 5% visas ar alkohola lietošanu saistītās saslimšanas un ar to saistītās izmaksas, kas ir aptuveni 95 miljoni eiro gadā.  Vienlaikus Veselības ministrija sadarbībā ar PVO 2021.gadā veica izvērtējumu psihiskās veselības profilakses pasākumiem Latvijā un minētajā ziņojumā iekļautas aplēses,  liecināja, ka aizlieguma vai visaptverošu alkohola reklāmu (dažādos medijos) ierobežojumu ieviešana un izpilde varētu samazināt bīstamas un kaitīgas alkohola lietošanas izplatību  Latvijā par 1.2%.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Lietuvas un Igaunijas pieredzi, norādām, ka šobrīd visas trīs Baltijas valstis ir iesaistījušās PVO Eiropas reģionālā biroja organizētā pētījumā  "Evaluation of the impact of alcohol control policies on morbidity and mortality in Lithuania and other Baltic states project", kas ir uzsākts 2021.gadā un turpināsies līdz 2025.gadam. Pētījuma mērķis ir izvērtēt dažādu alkohola politikas ieviesto intervenču ietekmi un efektivitāti Baltijas valstīs, kur viena no intervencēm ir arī reklāmas un mārketinga ierobežojumi vai aizliegums. Piekrītam, kad pēdējos divos gados Lietuvas un Igaunijas alkoholisko dzērienu patēriņš nav samazinājies tik strauji, kā tas bija, piemēram, 2019.gadā. Tajā pašā laikā no visām trim Baltijas valstīm tieši Latvija izceļas ar vislielāko alkohola patēriņu.  Ir jāņem vērā, ka alkohola patēriņa rādītāju ietekmēja arī COVID -19 izraisītā pandēmija 2020. un 2021.gadā, kad tika liegta iespēja ceļot, cilvēki bija spiesti strādāt un ilgstoši atrasties mājās, tika noteikti dažādi ierobežojumi, kā arī tika atļauta alkoholiso dzērienu tirdzniecības internetā, kas ietekmēja arī  patēriņa datus. Veselības ministrija ir  sazinājusies  ar kolēģiem no Lietuvas, kas norāda, ka  savulaik 2018. gadā ieviestie pasākumi ne tikai alkohola reklāmas ierobežojumi, bet arī pieejamības un tirdzniecības laika ierobežojumi, ir bijuši efektīvi, jo Lietuvas reģistrētais alkohola patēriņš, kāds tas bija 2018.gadā (13, 2 litri), ir samazinājies 2021.gadā (12.1 litrs). Kā norāda Lietuvas kolēģi, lai arī COVID-19 laikā samazinājums kopējā alkohola patēriņā nav bijis, tomēr Lietuvā to skaidro ar pieaugošo psiholoģisko spriedzi, kas bija izplatīta sabiedrībā COVID-19 dēļ, un veicināja lielāku alkohola patēriņu, kā arī to, ka alkoholiskajiem dzērieniem pēdējos gados Lietuvā nav celts akcīzes nodoklis, bet iedzīvotāju pirktspēja ir augusi, tāpēc iedzīvotāji var  iegādāties alkoholu vairāk un attiecīgi arī patērēt vairāk.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kopējais alkohola patēriņš nav vienīgais mērinstruments, izmantojot kuru var secināt par alkoholisko dzērienu pieejamības un  marketinga ierobežojumu efektivitāti. Lietuvā ir veikti pētījumi, kuros secināts, ka tomēr kompleksa alkohola ierobežošanas politika, kas īstenota Lietuvā, ir samazinājusi kopējo pieaugušo mirstību.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pantu ar piekto, sesto un septīto daļu šādā redakcijā: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pantu ar piekto, sesto un septīto daļu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(Biedrība "Latvijas reklāmas asociācija" - 12.09.2022.)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Reklāmas asociācija (turpmāk LRA) pateicas par Veselības ministrijas noorganizēto Starpinstitūciju sanāksmi š.g. 7. septembrī, kurā piedalījās arī Latvijas Raidorganizāciju asociācijas un Nacionālās elektronisko plašsaziņas līdzekļu padomes (turpmāk NEPLP) pārstāvji. Sapulces laikā mums tika dota iespēja paust racionālus argumentus, kāpēc joprojām iebilstam pret Grozījumiem Elektroniskajā plašsaziņas līdzekļu likumā un Grozījumiem Alkoholisko dzērienu aprites likumā (turpmāk Grozījumi), ar kuriem Latvijā reģistrētajos medijos tiktu aizliegta alkoholisko dzērienu cenu un atlaižu reklāma.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sanāksmes laikā atsaucās uz to, ka Plāna projekts "Profilakses pasākumu un veselības aprūpes pakalpojumu uzlabošanas plāns alkoholisko dzērienu un narkotisko vielu lietošanas izplatības mazināšanas jomā 2023.-2025. gadam" (turpmāk Plāns) un tās rosinātie Grozījumi un izriet no zinātnisko pētījumu rezultātiem. LRA pēc sanāksmes vēlreiz pārliecinājās, ka Plānā un Grozījumu Anotācijās nav tādu atsauču uz zinātniskajiem rakstiem (publikācijām), kurus uzskata par uzticamiem zinātnisko pētījumu rezultātu avotiem, kuros būtu atrodami nepārprotami pierādījumi, lai saistītu cenu un atlaižu reklāmas aizliegumu medijos ar mērķa – samazināts alkoholisko dzērienu patēriņš Latvijā sasniegšanu, vienlaikus turpinoties cenu un atlaižu reklāmām citos Latvijas mārketinga komunikācijas kanālos, kā arī ārpus Latvijas reģistrētos kanālos, kuros esošā reklāma ir ārpus Latvijas jurisdikcijas.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LRA jau vairākkārt ir vērsusi Veselības ministrijas uzmanību uz to, ka Grozījumi ietekmēs gan konkurenci starp Latvijas mārketinga komunikācijas kanāliem, kuru vidū ir kā mediji, tā mazumtirdzniecības vietas (uz zemes un digitālajā vidē), gan konkurenci Latvijā reģistrēto un ārzemju mediju starpā, taču Veselības ministrija ir atstājusi šos iebildumus bez ievērības un izvērtējuma.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LRA ieskatā Veselības ministrija, virzot Grozījumus, nav ievērojusi Ministru kabineta kārtības rullī noteikto projektu saskaņošanas un atzinumu sniegšanas kārtību, ignorējot 52.2.5. punktā noteikto pienākumu saņemt projekta saskaņojumu no Konkurences padomes, ja projekts ir saistīts ar konkurences aizsardzības un attīstības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nav veikts izvērtējums par Grozījumu ietekmi uz konkurenci vairākos aspektos, kā arī to, ka Grozījumos definēto reklāmas ierobežojumu ietekmes sagaidāmajiem rezultātiem nav ar zinātnisko pētījumu rezultātiem saistāma nepārprotama pamatojuma, atkārtoti iebilstam pret šiem Grozījumiem un to tālāku virzīšanu.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Likumprojektam TAP portālā lūgts sniegt papildus atzinumu no  Konkurences padomes. Vienlaikus norādām, ka arī Ekonomikas ministrija, kā to norādīja atbildīgie darbinieki, gatavojot savus atzinumus gan uz publisko apspriešanu, gan arī uz pirmreizēju un atkārtotu saskaņošanu ir lūgusi sniegt viedokli Konkurences padomei, tādējādi daļēji tās viedoklis ir iekļauts jau EM iesniegtajos atzinumos.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pantu ar piekto, sesto un septīto daļu šādā redakcijā: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pantu ar piekto, sesto un septīto daļu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(NEPLP - 12.09.2022.)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2022.gada 7.septembrī notika Veselības ministrijas, Nacionālā elektronisko plašsaziņas līdzekļu padomes (turpmāk – NEPLP), biedrības “Latvijas Raidorganizāciju asociācija” un biedrības “Latvijas Reklāmas asociācija” tikšanās, kuras laikā tika panākta vienošanās par to, ka NEPLP un pārējie tikšanās dalībnieki līdz 2022.gada 12.septembrim iesniegs savus iebildumus un priekšlikumus par Veselības ministrijas izstrādāto likumprojektu “Grozījumi Elektronisko plašsaziņas līdzekļu likumā” (turpmāk arī – Likumprojekts Nr.1), kā arī ar to saistīto likumprojektu “Grozījumi Alkoholisko dzērienu aprites likumā” (turpmāk arī – Likumprojekts Nr.2). Ņemot vērā minēto, NEPLP ir sagatavojusi savus priekšlikumus likumprojektiem saskaņā ar turpmāk norādīto.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NEPLP vērš uzmanību, ka, lai sasniegtu visaptverošu mērķi attiecībā uz alkoholisko dzērienu atlaižu piedāvājumu izplatīšanas ierobežošanu, tad, NEPLP ieskatā, no Likumprojekta Nr.2 ir jāizslēdz jebkāda veida izņēmumi attiecībā uz alkoholisko dzērienu cenu un atlaižu piedāvājumu reklāmām, tas ir, mazumtirdzniecības vietās un to piedāvātajos e-veikalos nav pieļaujama alkoholisko dzērienu atlaižu piedāvājumu reklāma, jo uz mazumtirdzniecības vietām patērētāji dodas ne tikai iegādāties alkoholiskos dzērienus, bet arī citus pārtikas produktus, tādējādi viņi ir pakļauti alkoholisko dzērienu cenu un atlaižu piedāvājumu ietekmei uz vietas mazumtirdzniecības vietā. Līdzīgi tas ir attiecināms arī uz mazumtirgotāju e-veikaliem internetā, kuros bez alkoholiskajiem dzērieniem ir pieejamas arī citas pārtikas preces. NEPLP ieskatā, šāda veida tīmekļvietnes, kas ir mazumtirgotāju e-veikali, pēc būtības neatšķiras no citām tīmekļa vietnēm, kur papildus alkoholisko dzērienu cenu vai atlaižu reklāmai ir pieejama arī cita veida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norādīto, NEPLP piedāvā šādus grozījumus Alkoholisko dzērienu aprites 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11.panta piekto daļu šādā redakcijā: “(5) Alkoholisko dzērienu cenu vai atlaižu reklāma ir aizliegta.”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11.panta sesto 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atkārtoti, ka minētā likumprojekta iniciatīva izriet no 2020. gada 30.jūlijā Ministru kabineta apstiprinātā Rīcības plāna par Alkoholisko dzērienu patēriņa mazināšanas un alkoholisma ierobežošanas 2020.-2022. gadam (turpmāk – Rīcības plāns). Rīcības plāna 2.3. pasākums paredz aizliegt alkoholisko dzērienu cenu un atlaižu reklāmu drukātajos medijos un drukātajos materiālos, kinoteātros un internetā, izņemot tirdzniecības vietas, kurās tiek izvietoti un pārdoti alkoholiskie dzērieni. Aizliegt izplatīt alkoholisko dzērienu cenu un atlaižu reklāmu ārpus tirdzniecības vietām, kurās tiek izvietoti un pārdoti alkoholiskie dzērieni.Veselības ministrija pirms Rīcības plāna projekta izsludināšanas Valsts sekretāru sanāksmē divas reizes tikās sanāksmēs arī ar alkohola un reklāmas nozares pārstāvjiem, tostarp Latvijas Reklāmas asociācijas, Latvijas Raidorganizāciju asociācijas pārstāvjiem. Minētajās diskusijās notika vienošanās ar reklāmas nozares pārstāvjiem par pasākumiem alkohola mārketinga regulējuma un alkohola piedāvājuma un pieprasījuma ierobežošanai. Vienlaikus pēc Rīcības plāna izsludināšanas Valsts sekretāru sanāksmē norisinājās arī saskaņošanas sanāksme,pēc kuras minētais Rīcības plāna pasākums tika precizēts sadabībā ar iestādi, kas uzraudzīs minētos ierobežojumus - PTAC.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Atbildot uz Jūsu apsvērumu, ka  tiek radīts alkohola cenu un atlaižu piedāvājumu reklāmai gandrīz ekskluzīvs un ietekmīgs kanāls – alkohola tirdzniecības vieta. Norādām, ka  šobrīd likumprojekts atļauj reklamēt cenas un atlaides  netikai tirdzniecības vietās, kurā tiek tirgoti un izvietoti alkoholiskie dzērieni, bet arī  cenu un atlaižu reklāma tiks pieļauta mazumtirdzniecības vietās, kurās norisinās alkoholisko dzērienu tirdzniecība ar distances līgumu tīmekļa vietnē un mobilajā lietotnē (aplikācijā), kā arī alkoholisko dzērienu ražošanas vietās vai ražotāja telpās. Norādām, ka attiecībā uz internetu ir nepatiess apgalvojums, ka visos interneta veikalos varēs reklamēt alkoholisko dzērienu cenas un atlaides, to varēs darīt tikai tās mazumtirdzniecības vietas, kurām ir licence (speciālā atļauja) alkoholisko dzērienu tirdzniecībai un kuras ir reģistrējušās VID. Papildus cenu un atlaides reklāma nebūs aizliegta alkoholisko dzērienu ražošanas vietās vai ražotāja telpās. Papildus jāmin, ka likumprojektā ir iekļauti kompleksi ierobežojumi  un tie jāskatās arī kompleksi. No vienas puses ierobežojam cenu un atlaižu reklāmu, kur tā varēs būt, bet no otras puses tām pašām mazumtirdzniecības vietām, kuras ir gan klātienē, gan arī internetā būs vēl papildus ierobežojumi uz dažādu tirdzniecības veicināšanas pasākumu organizēšanu un tās nevarēs vairs  rīkot visādas izpārdošanas, apjoma atlaides vai akcijas, lai veicinātu patērētājus iegādāties alkoholisko dzērienus vairumā.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skaidrojam kā norāda PTAC, tad mazumtirdzniecība klātienē ir analoga mazumtirdzniecībai ar distances līgumu tīmekļavietnē  no patērētāju interešu uzraudzības viedokļa un   normatīvajos aktos noteiktās prasības attiecībā uz reklāmu vai reklāmu ierobežojumiem ir attiecināmas gan uz mazumtirdzniecību klātienē, gan uz tirdzniecību interneta vidē. Šīm prasībām, kā norāda PTAC, ir jābūt vienoti noteiktām. Abos tirdzniecības veidos ir jāievēro vispārējās prasības Patērētāju tiesību aizsardzības likumā, kā arī speciālās prasības jāievēro distances tirdzniecībā -  Ministru kabineta 2014.gada 20.maija noteikumos Nr.255 “Noteikumi par distances līgumu”. Attiecīgi ņemot vērā minēto un arī PTAC kā uzraugošās iestādes viedokli , likumprojektā tika iekļauts šis nosacījums, ka cenu un atlaižu reklāma varēs būt mazumtirdzniecības vietās, kuras ir klātienē  un arī attāināti, attiecīgi abos gadījumos ir saņēmušas licenci (speciālo atļauju) alkoholisko dzērienu tirdzniecībai ar distances līgumu tīmekļa vietnē vai mobilajā lietotnē. Piemēram portālos tvnet.lv, delfi.lv vai apollo.lv šāda reklāman nevarēs būt, jo šīs nav licensētas mazumtirdzniecības vietas tīmekļa vietēn, kurās var tirgot alkolholiskos dzērienus.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piekrītam Jums, ka nākošais solis, lai ierobežotu cenu un atlaižu reklāmu būtu notiekt pilnīgu aizliegumu visos kanālos, tomēr tā kā likumprojektā ir iekļauta norma, kas izriet no valdībā apstiprināta politikas plānošanas dokumenta, kas paredz tikai daļēju aizliegumu šobrīd no Veselības ministrijas puses tiek virzīts šāds piedāvājums. Aicinām NEPLP iesniegt savu priekšlikumu par pilnīgu cenu un atlaižu reklāmas aizliegumu, kas likumprojekts būs iesniegts Saeimā.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pantu ar piekto, sesto un septīto daļu šādā redakcijā: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pantu ar piekto, sesto un septīto daļu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(Biedrība "Latvijas Reklāmas asociācija" un biedrība "Biedrības Latvijas Raidorganizāciju asociācija" - 29.08.2022.)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Reklāmas asociācija, Biedrība Latvijas Raidorganizāciju asociācija (turpmāk kopā Asociācijas) atkārtoti ir iebildušas par Likumprojektos “Grozījumi Elektronisko plašsaziņas līdzekļu likumā” un “Grozījumi Alkoholisko dzērienu aprites likumā” paredzētajiem grozījumiem (turpmāk kopā Likumprojekti), kuru stāšanās spēkā pēc būtības aizliegtu alkoholisko dzērienu cenu un atlaižu reklāmu visos Latvijā reģistrētajos medijos, ļaujot dzērienu cenu un atlaižu reklāmai turpināties mazumtirdzniecības vietās, kurās norisinās alkoholisko dzērienu tirdzniecība (tai skaitā ar distances līgumu tīmekļa vietnē un mobilajā lietotnē).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uzsvērt, ka, ja šo Likumprojektu piedāvātās redakcijas par reklāmas aizliegumu tiks pieņemtas, Veselības ministrijai būs jāuzņemas atbildība par to, ka ar šiem grozījumiem netiks sasniegti uzstādītie mērķi par alkohola patēriņa samazināšanu, bet tiks radīti vairāki ekskluzīvi alkoholisko dzērienu cenu un atlaižu reklāmu kanāli, kuros vēl tuvāk pirkuma brīdim sakoncentrēsies alkoholisko dzērienu cenu un atlaižu reklāma. Proti, visa līdzšinējā cenu un atlaižu komunikācija, kuru varēja izkliedēt mediju un dažādu reklāmas kanālu vidē, koncentrēsies tikai pirkuma izdarīšanas vietā un, ņemot vērā mazumtirdzniecības tīklu spēka pozīcijas, ir paredzams, ka tā koncentrēsies mazumtirdzniecības tīklos un e-veikalos. Vienlaikus tiks radīt nevienlīdzīgas konkurences situācija starp ārzemēs reģistrētajiem medijiem, kurus brīvi patērē Latvijas iedzīvotāji, un Latvijā reģistrētajiem medijiem, jo tikai uz Latvijas jurisdikcijā reģistrētajiem medijiem attieksies reklāmas izvietošanas aizliegums. Turklāt Veselības ministrija neņem vērā digitālās mediju vides reklāmas tīklu uzbūvi un funkcionēšanu.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iepriekšminēto, Asociācijas lūdz Jūs uzdot noorganizēt tikšanos, lai uzklausītu Latvijas Reklāmas asociācijas, Latvijas Raidorganizāciju asociācijas, Latvijas Preses izdevēju asociācijas un NEPLP pārstāvjus. Diemžēl Likumprojektu sagatavošanas gaitā nav notikusi neviena Starpinstitūciju saskaņošanas sanāksme par šiem Likumprojektiem.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š.g. 7.septembrī organizēja sanāksmi ar NEPLP un Latvijas Reklāmas asociācijas, Latvijas Raidorganizāciju asociācijas, Latvijas Preses izdevēju asociācijas pārstāvjiem. Vienlaikus Veselības ministrija pēc minētās sanāksmes sniedza iespēju iesniegt minētajām organizācijām, ārpus saskaņošanas termiņiem, konkrētus priekšlikumus minētā likumprojekta un arī otra likumprojekta “Grozījumi Elektronisko plašsaziņas līdzekļu likumā” regulējuma pilnveidošanā.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pantu ar piekto, sesto un septīto daļu šādā redakcijā: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pantu ar piekto, sesto un septīto daļu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- 10.08.2022.)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Likumprojekta 4.pantā piedāvāto redakciju, kas aizliedz alkoholisko dzērienu mazumtirdzniecības vietās alkoholisko dzērienu tirdzniecības veicināšanas pasākumus, kuros: “2) piedāvā kopā iegādāties (tajā skaitā vienā iepakojumā) vairākas alkoholisko dzērienu vienības par zemāku cenu (izņemot piedāvājumos, kuros, iegādājoties vienā iepakojumā iepakotas vairākas alkoholisko dzērienu vienības, piedāvātā cena par vienu vienību nav zemāka, kā pērkot alkoholisko dzērienu vienu vienību atsevišķi)”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Likuma 11.panta septītās daļas 2.punkts, kas liedz piedāvāt iegādāties kopā vairākas alkoholisko dzērienu vienības par zemāku cenu, raisa neskaidrības un būtu svītrojams. Nereti vairāku alkoholisko dzērienu vienības, apvienotas vienā iepakojumā (piemēram, alus četrpaka vai kaste), jau veido citu produktu, kam objektīvi ir atšķirīgi loģistikas un tirdzniecības nosacījumi un likumsakarīgi arī atšķirīga cena par vienību.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Likumprojekta 4.pantā iekļauto Likuma 11.panta septītās daļas 2.punktu.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likumprojektā iekļautais punkts, paredz  aizliegt  piedāvāt kopā iegādāties (tajā skaitā vienā iepakojumā) vairākas alkoholisko dzērienu vienības par zemāku cenu (izņemot piedāvājumos, kuros, iegādājoties vienā iepakojumā iepakotas vairākas alkoholisko dzērienu vienības, piedāvātā cena par vienu vienību nav zemāka, kā pērkot alkoholisko dzērienu vienu vienību atsevišķi). Piedāvātie grozījumi ierobežos tieši dažādus pasākumus, kuru mērķis ir veicināt, lai klients pērk vairāk. Miētos tirdzniecības veicināšanas pasākumus mazumtirdzniecības vietas rīko, lai mudinātu pircējus iegādāties preces vairumā, tas ir viens no mārketinga paņēmieniem.  Likumprojektā iekļautie grozījumi paredz piemērot ierobežojumu atlaidei piedāvājumos, kuros iegādājoties vienā iepakojumā iepakotas vairākas alkoholisko dzērienu vienības piedāvātā cena par vienu vienību ir zemāka, kā pērkot  alkoholisko dzērienu  vienu vienību atsevišķi. Tāpat paredz aizliegt piedāvāt lētāku cenu par vienu alkoholisko dzēriena vienību, ja patērētājs pērk piemēram vairākas vienības (piemēram pērkot 3 alkohola pudeles par vienu maksā izdevīgāku cenu, kā tad ja pērc tikai vienu pudeli).  Norādām, ka vairāku alkoholisko dzērienu iepakojumu vienības kā četrpakas vai sešpakas nebūs aizliegtas. Vienlaikus  alkoholiskajiem dzērieniem, kas ir iepakoti vienā iepakojumā -četrpakā, sešpakā kā piedāvājums  kopējā cena par šo iepakojumu nevarēs būt izdevīgāka (lētāka) pērkot vairumā, kā ja tiek pirkta viena atsevišķa alkoholisko dzērienu vienība. Ierobežojot dažādus tirdzniecības veicināšanas pasākumus, samazināsies arī iedzīvotāju impulsīva iepirkšanās t.sk. alkohola iegādāšanās vairumā par zemāku cenu, tādējādi samazinot arī personas vēlmi pēc tam iegādātos alkoholiskos dzērienus izdzert.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pantu ar piekto, sesto un septīto daļu šādā redakcijā: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Alkoholisko dzērienu cenu un atlaižu reklāma ir aizliegta: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preses izdevumos;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drukātos reklāmas izdevumos un publikācijās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kinoteātros;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tīmekļa vietnēs un tiešsaistē (tajā skaitā tiešsaistes saskarnēs);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izmantojot pasta (arī elektroniskā pasta) pakalpojumus.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- 05.01.2023.)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4.pants paredz papildināt likuma 11.pantu ar jaunu piekto daļu, kas noteic gadījumus, kad alkoholisko dzērienu cenu un atlaižu reklāma ir aizliegta. Iepazīstoties ar likumprojektu un tā anotāciju, LTRK neatrod nepārprotamu pamatojumu, kā šie aizliegumi un par cik samazinās pārmērīgu alkohola lietošanu vai alkohola lietošanu kopumā. LTRK ieskatā likumprojektā paredzētais cenu un atlaižu reklāmas aizliegums, neveicinās to, ka kopumā iedzīvotāji mazāk patērē alkoholiskus dzērienu, bet gan bremzēs konkurenci starp dažādiem tirgotājiem un liegs patērētājiem iespēju saņemt informāciju par tirgū pieejamiem piedāvājumiem un izvēlēties labākos piedāvājumus. LTRK biedri, pētot kaimiņvalstu pieredzi, norādījuši, ka praksē alkoholisko dzērienu cenu un atlaižu reklāmas ierobežojumi nenes iecerēto alkoholisko dzērienu patēriņa samazinājumu.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Igaunijā aizliegums norādīt preces cenu alkoholisko dzērienu reklāmā stājās spēkā 2018. gadā un ir spēkā vēl joprojām. Kā parāda statistika, 2018. gadā alkoholisko dzērienu patēriņš uz vienu iedzīvotāju virs 15 gadiem palika praktiski nemainīgs, bet nākamajos periodus pat pieauga.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Lietuvā aizliegums reklamēt alkoholiskos dzērienus stājās spēkā 2018. gadā un ir spēkā vēl joprojām. Kā parāda statistika[ii], 2018. gadā alkoholisko dzērienu patēriņš uz vienu iedzīvotāju virs 15 gadiem samazinājās, taču šo nevarētu skaidrot ar reklāmas aizlieguma ieviešanu, jo tieši tāds pat kritums bija vērojams arī 2017. gadā un kopumā tendence patēriņā samazinājumam bija vērojama jau kopš 2013.gada. Tāpat nākamajos periodos pēc reklāmas aizlieguma ieviešanas alkohola patēriņš turpina pieaugt.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ieskatā, kaimiņvalstu praktiskā pieredze liecina, ka alkoholisko dzērienu reklāmas ierobežojumi nerezultējas alkoholisko dzērienu patēriņa kritumā. LTRK ieskatā nav pareizs apgalvojums, ka cenu un atlaižu reklāma veicina impulsīvu iepirkšanos (kā norādīts anotācijā un izziņā). Iespēja patērētājam pirms došanās uz veikalu izpētīt piedāvājumus mazina impulsīvu lēmumu pieņemšanu, jo patērētājs var iepriekš apsvērt savas vajadzības un plānot pirkumu. Tāpat piedāvātais normatīvā akta regulējums radīs konkurences vides deformāciju un nostādīs interneta veikalus priviliģētā stāvoklī – proti, to piedāvājumus patērētājs, mājās esot, var izpētīt, salīdzināt un izvērtēt, savukārt fizisko veikalu piedāvājumus pircējs faktiski nevar salīdzināt vai to salīdzināšanai būtu nepieciešams patērēt nesamērīgi lielu piepūli un laika resursu. Iespēja saņemt informāciju par preču piedāvājumiem dod labumu patērētājiem un veicina veselīgu konkurenci starp tirgotājiem ekonomiski svarīgā preču grupā. LTRK aicina meklēt pārdomātākus risinājumus alkoholisko dzērienu patēriņa samazināšanai sabiedrībā, kas pārņemtu efektīvus un praksē pārbaudītus risinājumus.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uzmanību,ka Pasaules Veselības organizācija (turpmāk - PVO) ir atzinusi kompleksu risinājumu pieeju par efektīvu, kurā cita starpā ir iekļauti vispārīgie alkoholisko dzērienu reklāmas ierobežojumi. Šiem PVO risinājumiem nav nepieciešams papildu izvērtējums un to efektivitātes pierādīšana, jo tie jau ir uz pētījumiem balstīti, pierādīti izmaksu efektīvi pasākumi. Tādēļ Veselības ministrija ir izstrādājusi un paralēli virza divus likumprojektus - "Grozījumi Alkoholisko dzērienu aprites likumā" un "Grozījumi Elektronisko plašsaziņas līdzekļu likumā". Minētā likumprojekta mērķis pēc būtības ir mazināt alkoholisko dzērienu lietošanu sabiedrībā, tādēļ arī grozījumi paredz radīt apstākļus, lai alkoholiskā dzēriena reklāma būtu sabiedrībai mazāk pieejama, it īpaši, uzsverot alkohola izdevīgumu vai kā tādu preci, kurai būtu jāpiemēro kādi izdevīgāki  nosacījumi, ņemot vēra, ka alkohols nav pirmās nepieciešamības prece. Piekrītam, ka, lai sasniegtu alkoholisko dzērienu lietošanas samazinājumu sabiedrībā, ir jāievieš kompleksi pasākumi, ne tikai paredzot reklāmas, tirdzniecības ierobežošanu, bet arī izglītojot sabiedrību un ieviešot selektīvos profilakses pasākumus.  Šobrīd VM balstās uz citu valstu pieredzi un PVO rekomendācijās un ziņojumos iekļautajiem izmaksu efektīvajiem politiskiem instrumentiem, kas ir izstrādāti, balstoties uz zinātniskiem pierādijumiem. Plašāka informācija - https://www.who.int/publications/i/item/9789240045002  un https://www.euro.who.int/__data/assets/pdf_file/0010/450856/Alcohol-marketing-report-on-the-evidence-and-recommended-policy-actions-eng.pdf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Veselības ministrija sadarbībā ar PVO 2021.gadā veica izvērtējumu psihiskās veselības profilakses pasākumiem Latvijā un minētajā ziņojumā iekļautas aplēses,  liecināja, ka aizlieguma vai visaptverošu alkohola reklāmu (dažādos medijos) ierobežojumu ieviešana un izpilde varētu samazināt bīstamas un kaitīgas alkohola lietošanas izplatību  Latvijā par 1.2%. Saprotams, ka pārmērīgā alkohola lietošana rada ieņēmumus ražotājiem, savukārt alkoholisko dzērienu mārketings rada ieņēmumus reklāmas un mediju nozarei, taču vēršam uzmanību, ka vienlaikus šī pārmērīgā alkohola lietošana un tā sekas rada nozīmīgus izdevumus valsts pārvaldes sistēmai, it īpaši veselības un sociālajā nozarē, sniedzot valsts apmaksātu ārstniecību un sociālo palīdzību. Tāpat tas mazina Latvijas sabiedrības veselīgi nodzīvoto mūža gadu skaitu un veicina priekšlaicīgu mirstību no ar alkohola lietošanu tieši un daļēji saistītu iemeslu dēļ. Līdz ar to likumprojekta mērķis ir saistīts ne tikai ar Latvijas sabiedrības veselības veicināšanu, bet arī valsts ekonomisko izdevumu mazināšanu.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Nenoliedzami produktu cenu (t.sk. alkoholisku dzērienu) pieejamība ir būtiska patērētāja nepieciešamība, taču vēršam uzmanību, ka šādu alkoholisko dzērienu cenu un atlaižu informācijas nodrošināšanas pieeju patērētājam ir saskaņojis Patērētāu tiesību aizsardzibas centrs, līdz ar to secināms, ka patērētāju tiesības šādu reklāmas ierobežojumu spēkā stāšanās gadījumā, netiks ierobežotas.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citu valstu pieredzi, norādām, ka Veselības ministrija ir  sazinājusies  ar kolēģiem no Lietuvas, kas norāda, ka  2018. gadā ieviestie pasākumi ne tikai alkohola reklāmas ierobežojumi, bet arī pieejamības un tirdzniecības laika ierobežojumi, tos ieviešot kompleksi, ir bijuši efektīvi, jo Lietuvas reģistrētais alkohola patēriņš, kāds tas bija 2018.gadā (13,2 litri), ir samazinājies 2021.gadā (12,1 litrs).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alternatīvi risinājumi  tika vērtēti, piemēram, izglītojot sabiedrību par riskiem, kas saistīti lietojot alkoholu, bet tikai ar izglītošanu netiks panākta vēlamā uzvedības maiņa. Vēl jo vairāk izglītošana efektīvāk ietekmē  personas, kuras jau nav kļuvušas jau atkarīgas. Personām, kurām  varētu veidoties, vai jau ir izveidojusies atkarība ir nepieciešami citi mehānismi, kā mainītu viņa uzvedību, tāpēc vides profilakse, kas šajā gadījumā  ir mazināt informācijas apjomu patērētājam, kas veicina impulsīvo iepirkšanos un veicina, lai personas iegādājās alkoholiskos dzērienus vairumā, jo ir taču akcija, ir labākais risinājums. Šāds risinājums ļauj pašam patērētājam netikt apvārdotam ar reklāmas un mārketinga jomas trikiem, mudinot un aicinot, doties un konkrēto tirdzniecības vietu un iegādāties alkoholisko dzērienus, jo ir akcija, bet gan izvēlēties sev šo preci tieši tad, kad esi ieradies mazumtirdzniecības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alkoholisko dzērienu reklāmas ierobežošana ir efektīvs un praksē pārbaudīts risinājumus.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Alkoholisko dzērienu cenu un atlaižu reklāma ir aizliegta: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preses izdevumos;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drukātos reklāmas izdevumos un publikācijās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kinoteātros;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tīmekļa vietnēs un tiešsaistē (tajā skaitā tiešsaistes saskarnēs);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izmantojot pasta (arī elektroniskā pasta) pakalpojumus.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Alkoholisko dzērienu cenu un atlaižu reklāma ir aizliegta: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preses izdevumos;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drukātos reklāmas izdevumos un publikācijās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kinoteātros;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tīmekļa vietnēs un tiešsaistē (tajā skaitā tiešsaistes saskarnēs);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izmantojot pasta (arī elektroniskā pasta) pakalpojumus.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(LANA - 04.01.2023.)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pamatot konkrēti, kas uzlabosies Latvijas iedzīvotāju alkoholisko dzērienu patēriņa lietošanas kultūrā. Kurā gadā, kādus konkrēti rādītājus mēs varētu sasniegt ar šiem ierobežojumiem, kamēr nav šāda izvertējuma - iebilstam.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sadaļa par likumprojekta ietekmes izvērtējuma iespējām.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sasniegtu alkoholisko dzērienu lietošanas samazinājumu sabiedrībā, ir jāievieš kompleksi pasākumi, ne tikai paredzot tirdzniecības ierobežošanu, bet arī izglītojot sabiedrību un ieviešot selektīvos profilakses pasākumus.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VM balstās uz citu valstu pieredzi un PVO rekomendācijās un ziņojumos iekļautajiem izmaksu efektīvajiem politiskiem instrumentiem, kas ir izstrādāti, balstoties uz zinātniskiem pierādijumiem.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2022.gadā VM īstenos pētījumu „Par alkohola lietošanu, tā radītajām sekām un profilakses ekonomiskajiem ieguvumiem Latvijā”. Alkohola radītā kaitējuma novērtējums ļautu apzināt problēmas apmērus, t.sk. salīdzinājumā ar citām valstīm, un kļūt par pamatu arī citu profilakses politikas instrumentu ieviešanai.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Alkoholisko dzērienu cenu un atlaižu reklāma ir aizliegta: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preses izdevumos;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drukātos reklāmas izdevumos un publikācijās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kinoteātros;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tīmekļa vietnēs un tiešsaistē (tajā skaitā tiešsaistes saskarnēs);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izmantojot pasta (arī elektroniskā pasta) pakalpojumus.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Alkoholisko dzērienu cenu un atlaižu reklāma ir aizliegta: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preses izdevumos;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drukātos reklāmas izdevumos un publikācijās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kinoteātros;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tīmekļa vietnēs un tiešsaistē (tajā skaitā tiešsaistes saskarnēs);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izmantojot pasta (arī elektroniskā pasta) pakalpojumus.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"MAXIMA LATVIJA" - 13.10.2022.)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spēkā savus iepriekš paustos iebildumus pret grozījumiem Alkoholisko dzērienu aprites likuma 11.pantā, kas paredz noteikt aizliegumus attiecībā uz alkoholisko dzērienu cenu un atlaižu reklāmu.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attiecībā uz alkoholisko dzērienu cenu un atlaižu reklāmu pamatoti, balstoties uz pieņēmumu, ka tas samazinās alkoholisko dzērienu patēriņu. Tā VM tiesību akta anotācijā un izziņā par priekšlikumiem atsaucas uz PVO 2016. gada pētījumu, ka alkoholisko dzērienu reklāmas aizliegums varētu samazināt (nevis ir faktiski samazinājis) par zināmu procentu visas ar alkoholisko dzērienu lietošanu saistītās saslimšanas, un uz 2021. gada VM veikto izvērtējumu, kurā iekļautas aplēses liecina par iespējamo reklāmas ierobežojumu ietekmi, proti, ka tās varētu samazināt bīstamas un kaitīgas alkohola lietošanas izplatību. Savukārt pieejamie dati par līdzīgu ierobežojumu ieviešanu kaimiņvalstīs netiek ņemti vērā. Papētot kaimiņvalstu pieredzi, varam secināt, ka praksē alkoholisko dzērienu cenu un atlaižu reklāmas ierobežojumi nenes iecerēto alkoholisko dzērienu patēriņa samazinājumu.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Igaunijā aizliegums norādīt preces cenu alkoholisko dzērienu reklāmā stājās spēkā 2018. gadā un ir spēkā vēl joprojām. Kā parāda statistika[i], 2018. gadā alkoholisko dzērienu patēriņš uz vienu iedzīvotāju virs 15 gadiem palika praktiski nemainīgs, bet nākamajos periodus pat pieauga.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Lietuvā aizliegums reklamēt alkoholiskos dzērienus stājās spēkā 2018. gadā un ir spēkā vēl joprojām. Kā parāda statistika[i], 2018. gadā alkoholisko dzērienu patēriņš uz vienu iedzīvotāju virs 15 gadiem samazinājās, taču šo nevarētu skaidrot ar reklāmas aizlieguma ieviešanu, jo tieši tāds pat kritums bija vērojams arī 2017. gadā un kopumā tendence patēriņā samazinājumam bija vērojama jau kopš 2013.gada. Tāpat nākamajos periodos pēc reklāmas aizlieguma ieviešanas alkohola patēriņš turpina pieaugt.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Mūsu ieskatā, kaimiņvalstu praktiskā pieredze liecina, ka alkoholisko dzērienu reklāmas ierobežojumi nerezultējas alkoholisko dzērienu patēriņa kritumā.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Mūsu ieskatā nav pareizs apgalvojums, ka cenu un atlaižu reklāma veicina impulsīvu iepirkšanos (kā norādīts anotācijā un izziņā). Iespēja patērētājam pirms došanās uz veikalu izpētīt piedāvājumus mazina impulsīvu lēmumu pieņemšanu, jo patērētājs var iepriekš apsvērt savas vajadzības un plānot pirkumu.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Mūsuprāt, piedāvātais normatīvā akta regulējums radīs konkurences vides deformāciju un nostādīs interneta veikalus priviliģētā stāvoklī – proti, to piedāvājumus patērētājs, mājās esot, var izpētīt, salīdzināt un izvērtēt, savukārt fizisko veikalu piedāvājumus pircējs faktiski nevar salīdzināt vai to salīdzināšanai būtu nepieciešams patērēt nesamērīgi lielu piepūli un laika resursu. Iespēja saņemt informāciju par preču piedāvājumiem dod labumu patērētājiem un veicina veselīgu konkurenci starp tirgotājiem ekonomiski svarīgā preču grupā.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iepriekšminētos apsvērumus, uzskatām, ka no grozījumiem jāizslēdz aizliegumi attiecībā uz alkoholisko dzērienu cenu un atlaižu reklāmu. Ierosinām meklēt pārdomātākus risinājumus alkoholisko dzērienu patēriņa samazināšanai sabiedrībā, kas pārņemtu efektīvus un praksē pārbaudītus risinājumus.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skaidrojam,   ka virknē pētījumu mārketinga aktivitātes, kas saistītas ar tirdzniecības veicināšanu, ir vērstas uz patērētāju pirkumu palielināšanu un netieši uz lielākas peļņas gūšanu tieši uzņēmumam. Atī šajā gadījumā informatīvie izdevumi, kuros tiek atspoguļotas alkohola cenas un atlaides no vienas puses informēt, bet no otras puses tieši mudina doties uz tirdzniecības vietu minēto preci iegādāties. Un ierobežojumu mēŗkis ir radīt patērētājam nelielu apgrūtinājumu, lai alkoholisko dzērienu iegāde nebūtu viegla un pašsaprtoama, bet gan tā tomēr rada papildu piepūli un laika resursus. Vienlaikus norādām, ka alkohols nav pirmās nepieciešamības prece, par kuras cenām un atlaidēm būtu jāsniedz vispaptveroša informācija patērētājam.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Pierādījumi par to, ka cilvēka veselībai kaitīgo produktu reklāmas ierobežojumi veicina kaitīgā produkta patēriņa mazināšānu nāk ne tikai no ar alkoholiskiem dzērieniem saistītiem pētījumiem, bet arī no senākiem pētījumiem, kas saistīti ar tabakas produktu reklāmas ierobežojumiem, kuru mērķis bija apstiprināt ekonomikas teorētiskos principus, kuri paredz, ka teorētiski ierobežotam mārketingam vajadzētu samazināt pieprasījumu pēc kaitīgiem produktiem.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ierobežojot reklāmu, it īpaši cenu un atlaižu reklāmu, tiks mazināta alkoholisko dzērienu atpazīstamība, pievilcība un patēriņš, sabiedrībā. Mazināsies arī sabiedrībā uzskats, ka alkohols tiek piedāvāts kā izdevīgs pirkums, lai gan tā nav pirmās nepieciešamības prece. Atkārtoti jānorāda, ka  likumprojektā iekļautie ierobežojumi attieksies uz cenu un atlaižu reklāmu, bet šobrīd netiek ierobežota pašas preču zīmes jeb brenda reklāma. Vienlaikus informāciju par cenu un atlaižu reklāmu  tieši alkoholiskajiem dzērieniem patērētājiem būs iespēja iegūt ierodoties  mazumtirdzniecības vietā, kur norisinās alkoholisko dzērienu tirdzniecība (tai skaitā ar distances līgumu tīmekļa vietnē un mobilajā lietotnē), kā arī alkoholisko dzērienu ražošanas vietās vai ražotāja telpās. Tādējādi informācija būs pieejama vietā, kur arī patērētājs dodas ar mērķi iegādāties preci, kur tad arī iepazīsies ar piedāvājumu (cenu) un pieņems arī  lēmumu pēc būtības par vienas vai otras preces pirkšanu.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skaidrojot citu valstu pieredzi alkoholisma mazināšanas politikā, norādām, ka reklāmas un mārketinga ierobežojošie pasākumi savu efektivitāti ir pierādījuši  Pasaules Veselības organizācijas veiktajos izvērtējumos un analizētājos pētījumos. Tāpēc nepatiess ir SIA MAXIMA, kas virzītie grozījumi nav pierādījumos balstīti. Norādām, ka protams, tikai ar vienu cenu un atlaižu reklāmas ierobežojumu nevar samazināties kopējais alkohola patēriņš sabiedrībā, bet lai šo mērķi sasniegtu ir jāīsteno kompleksi pasākumi vairākos sektoros (veselība, ekonomika u.c.), tikai tad ir iespējams radīt ietekmi uz dzīvesveida paradumiem sabiedrībā ilgtermiņā. Vienlaikus jāņem vērā, ka  ne tikai Veselības ministrijas virzītā  alkoholisma mazināšanas politika ietekmē kopējos alkohola patēriņa rādītājus sabiedrībā, liela loma būs arī politikai ko veido citi sektori - piemēram nodokļu jomā. Tāpat patēriņu ietekmē arī dažādi citi ārēji apstākļi, kuru nevar paredzēt, piemēram COVID-19 pandēmija, globālās krīzes- karš.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Reklāmas ierobežojumu efektivitāte ir pētīta un Pasaules Veselības organizācijas veiktā pētījumā  2016.gadā 22 Eiropas Savienības (ES) valstīs tika pierādīts, ka pilnīgs alkoholisko dzērienu reklāmas aizliegums ieviešot to ES līmenī varētu novērst par 5% visas ar alkohola lietošanu saistītās saslimšanas un ar to saistītās izmaksas, kas ir aptuveni 95 miljoni eiro gadā.  Vienlaikus Veselības ministrija sadarbībā ar PVO 2021.gadā veica izvērtējumu psihiskās veselības profilakses pasākumiem Latvijā un minētajā ziņojumā iekļautas aplēses,  liecināja, ka aizlieguma vai visaptverošu alkohola reklāmu (dažādos medijos) ierobežojumu ieviešana un izpilde varētu samazināt bīstamas un kaitīgas alkohola lietošanas izplatību  Latvijā par 1.2%.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Lietuvas un Igaunijas pieredzi, norādām, ka šobrīd visas trīs Baltijas valstis ir iesaistījušās PVO Eiropas reģionālā biroja organizētā pētījumā  "Evaluation of the impact of alcohol control policies on morbidity and mortality in Lithuania and other Baltic states project", kas ir uzsākts 2021.gadā un turpināsies līdz 2025.gadam. Pētījuma mērķis ir izvērtēt dažādu alkohola politikas ieviesto intervenču ietekmi un efektivitāti Baltijas valstīs, kur viena no intervencēm ir arī reklāmas un mārketinga ierobežojumi vai aizliegums. Piekrītam, kad pēdējos divos gados Lietuvas un Igaunijas alkoholisko dzērienu patēriņš nav samazinājies tik strauji, kā tas bija piemēram 2019.gadā. Tajā pašā laikā no visām trim Baltijas valstīm tieši Latvija izceļas ar vislielāko alkohola patēriņu.  Ir jāņem vērā, ka alkohola patēriņa rādītāju ietekmēja arī COVID -19 izraisītā pandēmija 2020. un 2021.gadā, kad tika liegta iespēja ceļot, cilvēki bija spiesti strādāt un ilgstoši atrasties mājās, tika noteikti dažādi ierobežojumi, kā arī tika atļauta alkoholiso dzērienu tirdzniecības internetā, kas ietekmēja arī  patēriņa datus. Veselības ministrija ir  sazinājusies  ar kolēģiem no Lietuvas, kas norāda, ka  savulaik 2018. gadā ieviestie pasākumi ne tikai alkohola reklāmas ierobežojumi, bet arī pieejamības un tirdzniecības laika ierobežojumi, ir bijuši efektīvi, jo Lietuvas reģistrētais alkohola patēriņš, kāds tas bija 2018.gadā (13, 2 litri), ir samazinājies 2021.gadā (12.1 litrs) . Kā norāda Lietuvas kolēģi, tad lai arī COVID-19 laikā samazinājums kopējā alkohola patēriņā nav bijis, tomēr Lietuvā to skaidro ar pieaugošo psiholoģisko spriedzi, kas bija izplatīta sabiedrībā COVID-19 dēļ, un veicināja lielāku alkohola patēriņu, kā arī to, ka alkoholiskajiem dzērieniem pēdējos gados Lietuvā nav celts akcīzes nodoklis, bet  iedzīvotāju pirktspēja ir augusi, tāpēc iedzīvotāji var  iegādāties alkoholu vairāk un attiecīgi arī patērēt vairāk.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kopējais alkohola patēriņš nav vienīgais mērinstruments, izmantojot kuru var secināt par alkoholisko dzērienu pieejamības un  marketinga ierobežojumu efektivitāti. Lietuvā ir veikti pētījumi, kuros secināts, ka tomēr kompleksa alkohola ierobežošanas politika, kas īstenota Lietuvā, ir samazinājusi kopējo pieaugušo mirstību.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Alkoholisko dzērienu cenu un atlaižu reklāma ir aizliegta: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preses izdevumos;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drukātos reklāmas izdevumos un publikācijās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kinoteātros;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tīmekļa vietnēs un tiešsaistē (tajā skaitā tiešsaistes saskarnēs);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izmantojot pasta (arī elektroniskā pasta) pakalpojumus.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Alkoholisko dzērienu cenu un atlaižu reklāma ir aizliegta: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preses izdevumos;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drukātos reklāmas izdevumos un publikācijās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kinoteātros;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tīmekļa vietnēs un tiešsaistē (tajā skaitā tiešsaistes saskarnēs);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izmantojot pasta (arī elektroniskā pasta) pakalpojumus.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savu iebildumu un aicinām svītrot 11. panta piektās daļas 1. un 3. punktus. Norādāms, ka, ja netiek pieļauta nekāda cenas reprezentēšana ārpus veikaliem, pastāv pamatots risks, ka tiek ietekmēti gan lielie, un īpaši mazie ražotāji, kuriem sava produkta un tā cenas piedāvājuma reprezentēšana ir īpaši būtisks turpmākās pastāvēšanas un tirgus pozīcijas attīstīšanas un noturēšanas nosacījums. Šādi reklāmas ierobežojumi preces cenu norādīšanai iejaucas konkurencē un ietekmē tirgu. Nav veikts samērīguma izvērtējums, kas apliecinātu šāda ierobežojuma pamatotību un efektivitāti definētā mērķa - alkoholisko dzērienu lietošanas samazināšana - sasniegšanai. Lai pieņemtu izsvērtu lēmumu par preces iegādi, neatkarīgi no tās veida, patērētājam ir būtiski zināt ne tikai, kas to ražo, kā tā izskatās un kur to iegādāties, bet arī kāda ir šīs preces cena, lai pieņemtu pirkuma lēmumu pēc būtības un neradītu vajadzību papildus apmeklēt tirdzniecības vietu lēmuma pieņemšanai.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Alkoholisko dzērienu cenu un atlaižu reklāma ir aizliegta: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drukātos reklāmas izdevumos un publikācijās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tīmekļa vietnēs un tiešsaistē (tajā skaitā tiešsaistes saskarnēs);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izmantojot pasta (arī elektroniskā pasta) pakalpojumus.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likumprojektā iekļautais ierobežojums ir iekļauts balsoties uz “Alkoholisko dzērienu patēriņa mazināšanas un alkoholisma ierobežošanas rīcības plāna 2020.-2022.gadam” 2.3. pasākumu, kas paredz aizliegt alkoholisko dzērienu cenu un atlaižu reklāmu drukātajos medijos un drukātajos materiālos, kinoteātros un internetā, izņemot tirdzniecības vietas, kurās tiek izvietoti un pārdoti alkoholiskie dzērieni. Kā jau minēts likumprojekta anotācijā, cenu un atlaižu reklāma ir veids, kā gan ražotāji, gan mazumtirgotāji piesaista klientu uzmanību pirkt noteiktas preces un pirkt tās vairāk, veicinot impulsīvu iepirkšanos.  Vienlaikus jānorāda, ka virknē pētījumu mārketinga aktivitātes, kas saistītas ar tirdzniecības veicināšanu, ir vērstas uz patērētāju pirkumu palielināšanu un netieši uz lielākas peļņas gūšanu tieši uzņēmumam.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nav pētījumos pamatojuma, kāpēc atļaut alkoholisko dzērienu cenu un atlaižu reklāmu tieši kinoteātros vai preses izdevumos, ņemot vērā ka ne vienā no informācijas kanāliem patērētājs nedodas iegādāties alkoholiskos dzērienus. Veselības ministrijas ierobežojums paredz visiem informācijas kanāla veidiem noteikt vienotas un vienādas prasības attiecībā uz cenu un atlaižu reklāmas izplatīšanu, lai neveidotu nevienlīdzīgu konkurenci. Vienlaikus, patērētājiem būs iespēja iegūt informāciju par preces cenu ierodoties  mazumtirdzniecības vietā, kur norisinās alkoholisko dzērienu tirdzniecība (tai skaitā ar distances līgumu tīmekļa vietnē un mobilajā lietotnē), kā arī alkoholisko dzērienu ražošanas vietās vai ražotāja telpās. Tādējādi informācija būs pieejama vietā, kur arī patērētājs dodas ar mērķi iegādāties preci, kur tad arī iepazīsies ar piedāvājumu (cenu) un pieņems arī  lēmumu pēc būtības par vienas vai otras preces pirkšanu. Papildus norādām, ka ražotājiem nebūs aizliegts reklamēt savu zīmolu (brendu), jo šādi ierobežojumi nav paredzēti ne šajā likumprojektā, ne arī grozījumos "Elektronisko plašsaziņas līdzekļu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Alkoholisko dzērienu cenu un atlaižu reklāma ir aizliegta: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preses izdevumos;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drukātos reklāmas izdevumos un publikācijās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kinoteātros;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tīmekļa vietnēs un tiešsaistē (tajā skaitā tiešsaistes saskarnēs);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izmantojot pasta (arī elektroniskā pasta) pakalpojumus.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Alkoholisko dzērienu cenu un atlaižu reklāma ir aizliegta: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preses izdevumos;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drukātos reklāmas izdevumos un publikācijās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kinoteātros;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tīmekļa vietnēs un tiešsaistē (tajā skaitā tiešsaistes saskarnēs);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izmantojot pasta (arī elektroniskā pasta) pakalpojumus.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(LANA - 11.10.2022.)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pamatot konkrēti, kas uzlabosies Latvijas iedzīvotāju alkoholisko dzērienu patēriņa lietošanas kultūrā. Kurā gadā, kādus konkrēti rādītājus mēs varētu sasniegt ar šiem ierobežojumiem, kamēr nav šāda izvertējuma - iebilstam.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ministrijas izstrādātā likumprojekta mērķis ir sasniegtu Veselības  ministrijas izstrādātos politikas plānošanas dokumentos  (Sabiedrības veselības pamatnostādnēs 2021.-2027.gadam, Alkoholisko dzērienu patēriņa mazināšanas un alkoholisma ierobežošanas rīcības plānā 2020.–2022.gadam) uzstādītos mērķus un rezultatīvos rādītājus. Proti, 1) samazināts reģistrētā absolūtā alkohola patēriņu litros uz vienu 15 gadus vecu un vecāku iedzīvotāju no 11 litriem 2018. gadā  uz 10, 4 litriem 2024.gadā un  10 litriem 2027.gadā. Otrs paredz samazināt pēdējā gada laikā riskanto un pārmērīgo alkohola lietotāju īpatsvaru (darbspējas vecumā 15-64 gadi) sabiedrībā no 50% 2018.gadā uz 39% 2024.gadā un 38,2% 2027.gadā.  Kā arī  samazināt auniešu (15 gadu vecumā) īpatsvaru, kuri lietojuši alkoholu riskantā veidā (60 un vairāk gramu absolūtā alkohola vienā reizē) pēdējā mēneša laikā (%)  no 36% 2019.gadā uz 35% 2024.gadā  un 34% 2027.gadā. Vienlaikus ilgtermiņā minēto grozījumu mērķis ir samazināt ar alkoholisko dzērienu lietošanu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izraisīto mirstību. Pārmērīga alkohola lietošana ir cēlonis mirstībai no akūtām un hroniskām alkohola izraisītām slimībām, galvenokārt tās ir sirds-asinsvadu slimības, onkoloģiskās slimības, aknu ciroze, kā arī tīšas un netīšas alkohola lietošanas izraisītās traumas. Jāatzīmē, ka cilvēkiem vecumā no 20 līdz 39 gadiem gandrīz 13,5% no nāves gadījumiem ir alkohola izraisīti. Alkohola lietošana ir būtisks riska faktors mirstībai no ārējās iedarbības sekām – noslīkšanas, pašnāvībām, transporta negadījumiem, slepkavībām, saindēšanās ar alkoholu un ķīmiskām vielām, no kritieniem, no mehānisku spēku iedarbības, no pakļaušanas dūmu, uguns un liesmu iedarbībai u.c.   Atbilstoši Latvijas iedzīvotāju nāves cēloņu datu bāzes datiem 2020. gadā vecuma grupā no 15 līdz 64 gadiem no slimībām, kas tieši saistītas ar alkohola lietošanu[1], tika reģistrēti 465 mirušie jeb 38,6 nāves gadījumi uz 100 000 iedzīvotāju (2019. gadā – attiecīgi 42,3 gadījumi uz 100 000 iedzīvotāju). Lielākā nāves gadījumu daļa 2020. gadā bija saistīta ar alkohola kardiomiopātijām (13,7 gadījumi uz 100 000 iedzīvotāju) un alkohola izraisītām aknu cirozēm  (8,4 gadījumi uz 100 000 iedzīvotāju). Atbilstoši Latvijas iedzīvotāju nāves cēloņu datu bāzes datiem 2020. gadā no slimībām, kas netieši saistītas ar alkohola lietošanu, tika reģistrēti 920 mirušie jeb 76,4 nāves gadījumi uz 100 000 iedzīvotāju.   Lai sasniegtu minētos rezultatīvos rādītājus un mazinātu mirstību no slimībām, kas tieši saistītas ar alkohola lietošanu un  slimībām, kas netieši saistītas ar alkohola lietošanu mērķi ir jāievieš kompleksi pasākumi, kas skar ne tikai alkoholisko dzērienu reklāmas un pieejamības ierobežojumus, bet arī paredz nodrošināt sabiedrības informētības paaugstināšanu par alkohola lietošanas ietekmi uz veselību, kā arī nodrošinātu atbilstošu veselības aprūpes pakalpojumus personām, kurām jau ir izveidojusies atkarība.Izstrādātais likumprojekts ir tikai daļa no kompleksu pasākumu kopuma, kuru īstenot ir uzsākusi Veselības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Alkoholisko dzērienu cenu un atlaižu reklāma ir aizliegta: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preses izdevumos;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drukātos reklāmas izdevumos un publikācijās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kinoteātros;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tīmekļa vietnēs un tiešsaistē (tajā skaitā tiešsaistes saskarnēs);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izmantojot pasta (arī elektroniskā pasta) pakalpojumus.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Alkoholisko dzērienu cenu un atlaižu reklāma ir aizliegta: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preses izdevumos;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drukātos reklāmas izdevumos un publikācijās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kinoteātros;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tīmekļa vietnēs un tiešsaistē (tajā skaitā tiešsaistes saskarnēs);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izmantojot pasta (arī elektroniskā pasta) pakalpojumus.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(KP - 29.09.2022.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KP iebildumi.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ministrijas (turpmāk – VM) izstrādātajā likumprojektā ir paredzēts papildināt Alkoholisko dzērienu aprites likuma 11.pantu ar piekto daļu, kas noteic, ka alkoholisko dzērienu cenu un atlaižu reklāma ir aizliegta: 1) preses izdevumos 2) drukātos reklāmas izdevumos un publikācijās patērētājiem; 3) kinoteātros; 4) tīmekļa vietnēs un tiešsaistē (tajā skaitā tiešsaistes saskarnēs); 6) izmantojot pasta (arī elektroniskā pasta) pakalpojumus (KP norāda, ka numerācijā ir tehniska kļūda, pēc 4 seko 6.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KP vēlas vērst uzmanību uz to, ka vārda brīvība aizsargā reklāmu arī tirgus dalībnieka ekonomiskās interesēs. Reklāma ir daļa no t.s. “komerciālās saziņas”. Komerciālā saziņa ir uzņēmējdarbības nosacījums produkta noietam un ir tipiska pamattiesību uz uzņēmējdarbību īstenošanas forma.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tiesa ir norādījusi, ka “ar tiesībām uz īpašumu” saprotamas tiesības (uz licences pamata) veikt komercdarbību.[1] To apstiprina arī Satversmes 8. nodaļas komentāros minētais, norādot, ka Konvencijā ietvertā jēdziena “īpašums” saturā citastarp ietilpst tiesības uz licences pamata nodarboties ar noteiktu komercdarbību.[2] Savukārt atbilstoši Komerclikuma 1. panta otrās daļas 2. teikumam komercdarbība ir viens no uzņēmējdarbības veidiem. Satversmes tiesa ir atzinusi, ka iejaukšanās komercdarbībā, kas tiek veikta uz licences pamata, var tikt uzskatīta par tiesību uz īpašumu ierobežojumu.[3] Ņemot vērā, ka atbilstoši Alkoholisko dzērienu aprites likuma 3. panta pirmajai daļai alkohola mazumtirdzniecība un vairumtirdzniecības ir licencēta darbība, nepieciešams likumprojekta anotāciju papildināt ar izvērtējumu par plānoto grozījumu atbilstību Satversmei, kā arī starptautiskajiem cilvēktiesību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KP vērš uzmanību, ka patērētāja izvēli primāri nosaka produkta pieejamība gan finansiālā (cena, kur viens no būtiskiem cenu ietekmējošiem elementiem ir akcīzes nodoklis), gan iespēja nopirkt to noteiktās (ierobežotās) vietās un laikos. Tāpat šim specifiskam produktam alkohola dzērieniem ierobežojumi to iegādāties noteiktām vecuma grupām. Minētie faktori primāri var ietekmē pieejamību. Reklāma ir viens no rīkiem, kādā tirgus dalībnieki var dažādi ražotāji var informēt par produktu. Reklāmas ietekme uz konkrētā produkta pieejamību un alkohola apriti un patēriņu, ko primāri ar grozījumiem valsts vēlas ierobežot, būtu izvērsti ekonomiski pamatojama. Turklāt, jau pašlaik reklamēšana ir ierobežota satura (prasības reklāmas saturam) un pieejamības ziņā (kur reklamēt) jau pašlaik.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produktu cenu (t.sk. alkoholisku dzērienu) pieejamība ir būtiska patērētāja nepieciešamība, lai, tie var izvērtēt, kuru cenas un kvalitātes ziņā preci vai pārdevēju izvēlēties.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KP vērš uzmanību uz to, ka ierobežojumi likumprojekta anotācijā minētajās valstīs (Norvēģijā, Zviedrijā, Lietuvā) neaptver drukātos medijus. Savukārt likumprojekts paredz ierobežojumus ne tikai televīzijā, radio un internetā (kā iepriekš minētajās valstīs), bet arī kopumā jebkur ārpus mazumtirdzniecības, ražošanas vai to struktūrvienību vietām, t.sk. drukātajos medijos. VM nav skaidrojusi, kāpēc minētie ierobežojumi ir paplašināti savā tvērumā, salīdzinot ar regulējumu minētajās valstīs.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Treškārt, augstāk minētie izvērtējumi ir būtiski, jo jānovērtē sabiedrības ieguvumi no uzņēmējdarbības (reklāmas) ierobežojums pret negatīvo ietekmi uz drukātās preses izplatīšanu, kā arī nodokļu ieņēmumiem (ja reklamēšana tomēr tiek veikta ārvalstu medijos vai citiem digitāliem kanāliem, kuri ir grūtāk pakļauti kontrolei). Jāņem vērā, ka drukāto mediju galvenais finansējuma avots ir reklāma un līdz ar to būtiski reklāmas ierobežojumu var negatīvi ietekmēt drukāto mediju uzņēmējdarbību, kā arī samazināt konkurenci starp reklāmas un mārketinga jomas uzņēmumiem. Minētie grozījumi papildus var ietekmēt konkurenci ne tikai starp alkohola ražotājiem un izplatītājiem, bet arī reklāmas un mārketinga jomas uzņēmumiem. Uzņēmumi, kas iepriekš orientējās uz sadarbību ar mazumtirdzniecības vietām varēs turpināt gūt ienākumus no alkohola cenu un atlaižu reklamēšanas, pārējos norobežojot no šādas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Ceturtkārt, VM anotācijā nav norādījusi, kāpēc minētie ierobežojumi būtu attiecināmi uz pilnīgi visu veida alkoholiskajiem dzērieniem. Anotācijā norādītajā pētījumā[4] redzams, ka ir valstis, kas ir piemērojušas atšķirīgu pieeju atkarībā no alkohola veida, piemēram, Somijā reklāmas ierobežojumi attiecas galvenokārt uz stiprajiem alkoholiskajiem dzērieniem. KP ieskatā būtu papildus vērtējams jautājums, vai reklāmas ierobežojumi ikvienam alkoholiskajam dzērienam patiešām ir objektīvi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Piektkārt, ja nekādā veidā netiks pieļauta cenas reprezentēšana ārpus veikaliem, KP rodas bažas, ka no tirgus var tikt izspiesti mazie ražotāji, kas reklamējas dažādos veidos, piemēram, sociālajos tīklos, un, ja savā reklāmā tiem tiks liegta iespēja norādīt, kāda ir preces cena vai norādi uz īpašu piedāvājumu, tiem varētu būt apgrūtinoši sasniegt jaunus klientus. Attiecīgi šādi ierobežojumi apgrūtinās mazo ražotāju darbību un ienākšanu tirgū, vienlaikus mazinot konkurences spiedienu uz tirgū jau esošajiem tirgus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aizliegums reklamēt alkohola cenas un atlaides būtu attaisnojams ar mērķi aizsargāt cilvēku veselību un dzīvību no pārmērīgas alkohola lietošanas radītajiem draudiem, KP ieskatā ir jābūt veiktam izvērtējumam, ka šo mērķi nevar tikpat efektīvi sasniegt ar mazāk ierobežojošiem pasākumiem attiecībā uz tirgus dalībniekiem. KP ieskatā aizliegums kas attiecas uz reklāmu ierobežošanu nav efektīgākais veids alkohola patēriņa mazināšanai. KP norāda, ka papildu ierobežojumi reklāmai kavē konkurenci starp tirgus dalībniekiem un ir uzskatāmi par tirgus barjeru jaunu tirgus dalībnieku ienākšanai. Uzņēmējdarbības ierobežojumam ir jābūt samērīgam, nepieciešamam un konkrēti pamatotam, t.i., ir jāpamato, ka attiecīgo mērķi nav iespējams sasniegt ar citiem mazāk tirgus dalībniekus ierobežojošiem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KP ieskatā ir nepieciešams izvērtēt, kā minētie ierobežojumi potenciāli ietekmēs mājražotājus, mazos tirgotājus, mazos ražotājus un vai neradīs nepamatotu barjeru jaunu komersantu ienākšanai tirgū, jo ja ilgspēlējoši uzņēmumi un to produkti visiem ir zināmi un, lai pārdotu savus produktus, tiem varētu nebūt vitāli nepieciešama speciāla reklāma, tomēr jaunu produktu un zīmolu izveides un tirgū palaišanas procesā reklāma, īpašie piedāvājumi u.c. ir neatņemama tirgū ieiešanas sastāvdaļa, kas ar minētajiem ierobežojumiem potenciāli var tikt ļoti apgrūtināta.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KP ieskatā, nosakot jebkāda veida aizliegumus, kas ietekmē konkurenci starp tirgus dalībniekiem ir jāizvērtē vai ierobežojumi vienlīdzīgi attiecas uz viesiem vienādā situācijā esošiem tirgus dalībniekiem, KP ieskatā grozījumu anotācijā šāds izvērtējums nav sniegts. KP aicina ņemt vērā citu valstu pieredzi un izvērtēt, tieši kuri ierobežojumi ir visefektīvākie, un tos, ņemot vērā arī ekonomiskos apstākļus, censties ieviest, un atturēties no ierobežojumu ieviešanas, kuru efektivitāte nav pietiekama vai nav pierādīta.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un izvērtējot likumprojektu, KP iebilst pret plānotajiem grozījumiem, aicinot papildus pārvērtēt konkrēto ierobežojumu iespējamo ietekmi un tvērumu, kā arī, vai ar citām metodēm nav iespējams mērķi sasniegt efektīvāk.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Satversmes tiesas 30.03.2011. spriedums lietā Nr. 2010-60-01, 17.1. punkts, Satversmes tiesas 06.10.2015. lēmums par tiesvedības izbeigšanu lietā Nr. 2014-35-03, 11.1. punkts, Satversmes tiesas 16.05.2019. spriedums lietā Nr. 2018-17-03, 14.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Latvijas Republikas Satversmes komentāri: VIII nodaļa Cilvēka pamattiesības. Balodis R. (zin.vad.); Endziņš A., Apsītis R., Jundzis T., Kūtris G. (Zin.redkol.). Rīga: Latvijas Vēstnesis, 2011, 461. lpp.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Satversmes tiesas 12.02.2020. spriedums lietā Nr.2019-05-01, 17.2.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https://www.euro.who.int/__data/assets/pdf_file/0005/393107/achp-fs-eng.pdf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labojumi likumprojektā. Papildināta anotācijas sadaļa aprakstot, ka patērētāja tiesības netiks ierobežotas, jo informācija par alkohola  cenām  un atlaidēm būs pieejama gan mazumtirzniecības vietās klātienē, gan arī mazumtirdzniecības vietām, kurās norisinās alkoholisko dzērienu tirdzniecības ar distances līgumu tīmekļa vietnē un mobilajā lietotnē (aplikācijā), kā arī alkoholisko dzērienu ražošanas vietās vai ražotāja telpās. Attiecīgi nevar apgalvot, ka patērtājiem nebūs iespējams iegūt informāciju par preces cenu vai atlaidi. Papildus norādām, ka likumprojekts neaizliedz zīmola (brenda) reklāmu, kura būs atļauta visos kanālos, tādējādi ļaus gan mazajiem, gan lielajiem ražotājiem informēt par savu produkciju un preci. VM nav paredzējusi ieviest vispārēju aizliegumu alkoholisko dzērienu reklāmai. Papildus neesam saņēmuši iebildumus saskaņošanas procesā no mazajiem alkoholisko dzērienu ražotājiem par šo punktu, tāpēc nevaram apgalvot, ka minētie mazie ražotāji un mazās alkoholisko dzērienu darītavas būtu neapmierinātas ar šo.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šobrīd likumprojekts atļauj reklamēt cenas un atlaides  netikai tirdzniecības vietās, kurā tiek tirgoti un izvietoti alkoholiskie dzērieni, bet arī  cenu un atlaižu reklāma tiks pieļauta mazumtirdzniecības vietām, kurās norisinās alkoholisko dzērienu tirdzniecības ar distances līgumu tīmekļa vietnē un mobilajā lietotnē (aplikācijā), kā arī alkoholisko dzērienu ražošanas vietās vai ražotāja telpās. Papildus jāmin, ka likumprojektā ir iekļauti kompleksi ierobežojumi un tie jāskatās kopā. No vienas puses ierobežojam cenu un atlaižu reklāmu, bet no otras puses tām pašām mazumtirdzniecības vietām, kuras ir gan klātienē, gan arī internetā būs vēl papildus ierobežojumi uz dažādu tirdzniecības veicināšanas pasākumu organizēšanu un tās nevarēs vairs  rīkot visādas izpārdošanas, apjoma atlaides vai akcijas, lai veicinātu patērētājus iegādāties alkoholisko dzērienus vairumā.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skaidrojam, kā norāda PTAC, tad mazumtirdzniecība klātienē ir analoga mazumtirdzniecībai ar distances līgumu tīmekļavietnē  no patērētāju interešu uzraudzības viedokļa,tādējādi  normatīvajos aktos noteiktās prasības attiecībā uz reklāmu vai reklāmu ierobežojumiem ir attiecināmas gan uz mazumtirdzniecību klātienē, gan uz tirdzniecību interneta vidē. Tām jābūt vienoti noteiktām. Abos tirdzniecības veidos ir jāievēro vispārējās prasības Patērētāju tiesību aizsardzības likumā, kā arī speciālās prasības distances tirdzniecības gadījumos -  Ministru kabineta 2014.gada 20.maija noteikumos Nr.255 “Noteikumi par distances līgumu”. Attiecīgi ņemot vērā minēto un arī PTAC kā uzraugošās iestādes viedokli, likumprojektā tika iekļauts šis nosacījums, ka cenu un atlaižu reklāma varēs būt mazumtirdzniecības vietās, kuras ir klātienē un tikai tajās, kuras ir saņēmušas licenci alkoholisko dzērienu tirdzniecībai ar distances līgumu tīmekļa vietnē vai mobilajā lietotnē. Piemēram, portālos tvnet.lv, delfi.lv vai apollo.lv šāda reklāma nevarēs būt, jo šī nav licencētas mazumtirdzniecības vietas, kurās var tirgot alkoholiskos dzērienus.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nevaram Jums piekrist, ka paredzētie ierobežojumi nav balstīti pētījumus un labā praksē. Norādām ka tiek balstīti Pasaules veselības organizācijas (PVO) un citu valstu pieredzē.  Likumprojekts neparedz viens pret viens pārņemt kādas vienas valsts pieredzi, bet gan tajā ir iekļauti tās intervences, kas ir bijušas efektīvas citās valstīs un kuras atzīst arī PVO. Veiktie pētījumi gan no PVO, gan citās valstīs liecina, ka visa veida alkoholisko dzērienu reklāma (televīzijā, drukātajos izdevumos, internetā, dažādos pasākumos utt.) palielina alkohola lietošanas biežumu jauniešu vidū. Savukārt reklāmas un mārketinga ierobežojumi ir viens no efektīvākajiem veidiem, lai mazinātu alkohola patēriņu sabiedrībā un viens no PVO alkoholisma ierobežošanas politikas “best buys” – intervence, kas ir uz pētījumiem balstīta, zinātniski pamatota un alkoholisko dzērienu patēriņu mazinoša.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atspoguļotu iespējamo ietekmi uz komersantiem, tika papildinātas anotācijas sadaļa par to, kā likumprojekts potenciāli ietekmēs juridiskās personas. Juridiskām personām netiek liegta iespēja reklamēt alkoholisko dzērienu ražotāju, brendu, dzērienu veidus, bet ir liegts reklamēt alkoholiskos dzērienus, akcentējot to izdevīgumu (cenas, atlaides, akcijas, speciālos piedāvājumus). Vienlaikus nav arī liegts norādīt, ka vienai alkohola dzērienu vienībai ir atlaide.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likumprojekta mērķis pēc būtības ir mazināt alkoholisko dzērienu lietošanu sabiedrībā, tādēļ arī grozījumi paredz radīt apstākļus, lai alkoholiskā dzēriena reklāma būtu sabiedrībai mazāk pieejama, it īpaši, uzsverot alkohola izdevīgumu vai kā tādu preci, kurai būtu jāpiemēro kādi izdevīgāki  nosacījumi, ņemot vēra, ka alkohols nav pirmās nepieciešamības prece. Paredzams, ka, ja klients pats vēlas iegādāties alkoholisko dzērienu, viņš dosies uz mazumtirdzniecības vietu, kurā, savukārt, iepazīsies ar visiem cenu un atlaižu piedāvājumiem, nevis dosies iegādāties alkoholisko dzērienu uz konkrētu mazumtirdzniecības vietu tikai tādēļ, ka internetā vai arī piemēram saņēma eapstā, vai pastkastītē piedāvājumu bukletu, ar informāciju, kur var iegādāties lētāko alkoholu un kur ir pieejams izdevīgs piedāvājums.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to, vai likumprojekta paredzētais ierobežojums atbilst samērīguma principam, tad norādām, ka alkoholiskais dzēriens ir patēriņa prece, kuras iegāde un lietošana arī ir saistīta ar izmaksām. Taču atkarībā no lielākas daļas precēm vai pakalpojumiem, alkohola iegāde un pēc tam patēriņš rada ne tikai privātās izmaksas (alkohola preces cena), bet arī sociālās izmaksas (kas alkohola lietošanas ietekmē rodas visiem sabiedrības locekļiem, jo rodas nepieciešamība pēc papildu resursiem veselības aprūpes jomā, kā arī citās jomās, piemēram socialā jomā). Likumprojektā iekļautie grozījumi ietekmēs un radīs izmaksas un arī zaudējumus uzņēmējiem -alkoholisko dzērienu ražotājiem un izplatītājiem kā arī reklāmas un medju nozarei, tomēr zaudējumi, sociālās un veselības izmaksas, kas rodas personām pārmērīgi lietojot alkoholu ir ievērojami lielākas ne tikai pašam indivīdam, bet arī 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alternatīvi risinājumi  tika vērtēti, piemēram izglītojot sabiedrību par riskiem, kas saistīti lietojot alkoholu, bet tikai ar izglītošanu netiks panākta vēlamā uzvedības maiņa. Vēl jo vairāk izglītošana efektīvāk ietekmē  personas, kuras jau nav kļuvušas jau atkarīgas. Personām, kurām  varētu veidoties, vai jau ir izveidojusies atkarība ir nepieciešami citi mehānismi, kā mainītu viņa uzvedību, tāpēc vides profilakse, kas šajā gadījumā  ir mazināt informācijas apjomu patērētājam, kas veicina impulsīvo iepirkšanos un veicina, lai personas iegādājās alkoholiskos dzērienus vairumā, jo ir taču akcija, ir labākais risinājums. Šāds risinājums ļauj pašam patērētājam netikt apvārdotam ar reklāmas un mārketinga jomas trikiem, mudinot un aicinot, doties un konkrēto tirdzniecības vietu un iegādāties alkoholisko dzērienus, jo ir akcija, bet gan izvēlēties sev šo preci tieši tad, kad esi ieradies mazumtirdzniecības vietā. Papildus arī no sabiedrības viedokļa raugoties,  pēc Slimību profilakses un kontroles centra  2020. gada pētījuma “Atkarību izraisošo vielu lietošana iedzīvotāju vidū” datiem, pati sabiedrība un patērētāji ir tie, kas uzskata, ka alkohola reklāma ir jāaizliedz vispār 69% no aptaujātiem Latvijas iedzīvotājiem). Savukārt 66% uzskata, ka ir jāaizliedz reklamēt alkoholisko dzērienu speciālos piedāvājumus un alkoholisko dzērienu izpārdošanas.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Alkoholisko dzērienu cenu un atlaižu reklāma ir aizliegta: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preses izdevumos;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drukātos reklāmas izdevumos un publikācijās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kinoteātros;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tīmekļa vietnēs un tiešsaistē (tajā skaitā tiešsaistes saskarnēs);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izmantojot pasta (arī elektroniskā pasta) pakalpojumus.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Alkoholisko dzērienu cenu un atlaižu reklāma ir aizliegta: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preses izdevumos;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drukātos reklāmas izdevumos un publikācijās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kinoteātros;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tīmekļa vietnēs un tiešsaistē (tajā skaitā tiešsaistes saskarnēs);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izmantojot pasta (arī elektroniskā pasta) pakalpojumus.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"MAXIMA Latvija" - 10.08.2022.)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grozījumiem Alkoholisko dzērienu aprites likuma 11.pantā, kas paredz noteikt aizliegumus attiecībā uz alkoholisko dzērienu cenu un atlaižu reklāmu.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attiecībā uz alkoholisko dzērienu cenu un atlaižu reklāmu pamatoti, balstoties uz pieņēmumu, ka tas samazinās alkoholisko dzērienu patēriņu. Papētot kaimiņvalstu pieredzi, varam secināt, ka praksē alkoholisko dzērienu cenu un atlaižu reklāmas ierobežojumi nenes iecerēto alkoholisko dzērienu patēriņa samazinājumu.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Igaunijā aizliegums norādīt preces cenu alkoholisko dzērienu reklāmā stājās spēkā 2018. gadā un ir spēkā vēl joprojām. Kā parāda statistika[i], 2018. gadā alkoholisko dzērienu patēriņš uz vienu iedzīvotāju virs 15 gadiem palika praktiski nemainīgs, bet nākamajos periodus pat pieauga.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Lietuvā aizliegums reklamēt alkoholiskos dzērienus stājās spēkā 2018. gadā un ir spēkā vēl joprojām. Kā parāda statistika[i], 2018. gadā alkoholisko dzērienu patēriņš uz vienu iedzīvotāju virs 15 gadiem samazinājās, taču šo nevarētu skaidrot ar reklāmas aizlieguma ieviešanu, jo tieši tāds pat kritums bija vērojams arī 2017. gadā un kopumā tendence patēriņā samazinājumam bija vērojama jau kopš 2013.gada. Tāpat nākamajos periodos pēc reklāmas aizlieguma ieviešanas alkohola patēriņš turpina pieaugt.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Mūsu ieskatā, kaimiņvalstu praktiskā pieredze liecina, ka alkoholisko dzērienu reklāmas ierobežojumi nerezultējas alkoholisko dzērienu patēriņa kritumā.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Mūsu ieskatā nav pareizs apgalvojums, ka cenu un atlaižu reklāma veicina impulsīvu iepirkšanos (kā norādīts anotācijā un izziņā). Iespēja patērētājam pirms došanās uz veikalu izpētīt piedāvājumus mazina impulsīvu lēmumu pieņemšanu, jo patērētājs var iepriekš apsvērt savas vajadzības un plānot pirkumu.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Mūsuprāt, piedāvātais normatīvā akta regulējums radīs konkurences vides deformāciju un nostādīs interneta veikalus priviliģētā stāvoklī – proti, to piedāvājumus patērētājs, mājās esot, var izpētīt, salīdzināt un izvērtēt, savukārt fizisko veikalu piedāvājumus pircējs faktiski nevar salīdzināt vai to salīdzināšanai būtu nepieciešams patērēt nesamērīgi lielu piepūli un laika resursu. Iespēja saņemt informāciju par preču piedāvājumiem dod labumu patērētājiem un veicina veselīgu konkurenci starp tirgotājiem ekonomiski svarīgā preču grupā.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iepriekšminētos apsvērumus, uzskatām, ka no grozījumiem jāizslēdz aizliegumi attiecībā uz alkoholisko dzērienu cenu un atlaižu reklāmu.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Avots: Rodiklių duomenų bazė - Oficialiosios statistikos portalas ; apskatīts 08.08.2022.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Avots: SN10: SUSTAINABLE DEVELOPMENT INDICATORS ACCORDING TO UN GOALS by Year. 3.10. Consumption of alcohol per capita of population aged 15 and over, litres of 100% alcohol.. Statistical database ; apskatīts 08.08.2022.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grozījumi likumprojektā attiecībā uz alkoholisko dzērienu cenu un atlaižu reklāmu iekļauti, ņemot vērā 2020.gada 30.jūlijā Ministru kabinetā apstiprināto  Alkoholisko dzērienu patēriņa mazināšanas un alkoholisma ierobežošanas rīcības plāna 2020.–2022.gadam  2.3.pasākumu, kas paredz aizliegt alkoholisko dzērienu cenu un atlaižu reklāmu drukātajos medijos un drukātajos materiālos, kinoteātros un internetā, izņemot tirdzniecības vietas, kurās tiek izvietoti un pārdoti alkoholiskie dzērieni. Kā jau minēts likumprojekta anotācijā, cenu un atlaižu reklāma ir veids, kā gan ražotāji, gan mazumtirgotāji piesaista klientu uzmanību pirkt noteiktas preces un pirkt tās vairāk, veicinot impulsīvu iepirkšanos.  Vienlaikus jānorāda, ka virknē pētījumu mārketinga aktivitātes, kas saistītas ar tirdzniecības veicināšanu, ir vērstas uz patērētāju pirkumu palielināšanu un netieši uz lielākas peļņas gūšanu tieši uzņēmumam. Atī šajā gadījumā informatīvie izdevumi, kuros tiek atspoguļotas alkohola cenas un atlaides no vienas puses informēt, bet no otras puses tieši mudina doties uz tirdzniecības vietu minēto preci iegādāties. Un ierobežojumu mēŗkis ir radīt patērētājam nelielu apgrūtinājumu, lai alkoholisko dzērienu iegāde nebūtu viegla un pašsaprtoama, bet gan tā tomēr rada papildu piepūli un laika resursu. Vienlaikus norādām, ka alkohols nav pirmās nepieciešamības prece, par kuras cenām un atlaidēm būtu jāsniedz vispaptveroša informācija patērētājam.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ierobežojot reklāmu, it īpaši cenu un atlaižu reklāmu, tiks mazināta alkoholisko dzērienu atpazīstamība, pievilcība un patēriņš, sabiedrībā. Mazināsies arī sabiedrībā uzskats, ka alkohols tiek piedāvāts kā izdevīgs pirkums, lai gan tā nav pirmās nepieciešamības prece. Atkārtoti jānorāda, ka  likumprojektā iekļautie ierobežojumi attieksies uz cenu un atlaižu reklāmu, bet šobrīd netiek ierobežota pašas preču zīmes jeb brenda reklāma. Vienlaikus informāciju par cenu un atlaižu reklāmu  tieši alkoholiskajiem dzērieniem patērētājiem būs iespēja iegūt ierodoties  mazumtirdzniecības vietā, kur norisinās alkoholisko dzērienu tirdzniecība (tai skaitā ar distances līgumu tīmekļa vietnē un mobilajā lietotnē), kā arī alkoholisko dzērienu ražošanas vietās vai ražotāja telpās. Tādējādi informācija būs pieejama vietā, kur arī patērētājs dodas ar mērķi iegādāties preci, kur tad arī iepazīsies ar piedāvājumu (cenu) un pieņems arī  lēmumu pēc būtības par vienas vai otras preces pirkšanu.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skaidrojot citu valstu pieredzi alkoholisma mazināšanas politikā, norādām, ka reklāmas un mārketinga ierobežojošie pasākumi savu efektivitāti ir pierādījuši  Pasaules Veselības organizācijas veiktajos izvērtējumos un analizētājos pētījumos. Norādām, ka protams, tikai ar vienu cenu un atlaižu reklāmas ierobežojumu nevar samazināties alkohola patēriņš sabiedrībā, bet lai šo mērķi sasniegtu ir jāīsteno kompleksi pasākumi vairākos sektoros (veselība, ekonomika u.c.), tikai tad ir iespējams radīt ietekmi uz dzīvesveida paradumiem sabiedrībā ilgtermiņā. Vienlaikus jāņem vērā, ka  ne tikai Veselības ministrijas virzītā  alkoholisma mazināšanas politika ietekmē kopējos alkohola patēriņa rādītājus sabiedrībā, liela loma būs arī politikai ko veido citi sektori - piemēram nodokļu jomā. Tāpat patēriņu ietekmē arī dažādi citi ārēji apstākļi, kuru nevar paredzēt, piemēram COVID-19 pandēmija.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Reklāmas ierobežojumu efektivitāte ir pētīta un Pasaules Veselības organizācijas veiktā pētījumā  2016.gadā 22 Eiropas Savienības (ES) valstīs tika pierādīts, ka pilnīgs alkoholisko dzērienu reklāmas aizliegums ieviešot to ES līmenī varētu novērst par 5% visas ar alkohola lietošanu saistītās saslimšanas un ar to saistītās izmaksas, kas ir aptuveni 95 miljoni eiro gadā.  Vienlaikus Veselības ministrija sadarbībā ar PVO 2021.gadā veica izvērtējumu psihiskās veselības profilakses pasākumiem Latvijā un minētajā ziņojumā iekļautas aplēses,  liecināja, ka aizlieguma vai visaptverošu alkohola reklāmu (dažādos medijos) ierobežojumu ieviešana un izpilde varētu samazināt bīstamas un kaitīgas alkohola lietošanas izplatību  Latvijā par 1.2%.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Lietuvas un Igaunijas pieredzi, norādām, ka šobrīd visas trīs Baltijas valstis ir iesaistījušās PVO Eiropas reģionālā biroja organizētā pētījumā  "Evaluation of the impact of alcohol control policies on morbidity and mortality in Lithuania and other Baltic states project", kas ir uzsākts 2021.gadā un turpināsies līdz 2025.gadam. Pētījuma mērķis ir izvērtēt dažādu alkohola politikas ieviesto intervenču ietekmi un efektivitāti Baltijas valstīs, kur viena no intervencēm ir arī reklāmas un mārketinga ierobežojumi vai aizliegums. Piekrītam, kad pēdējos divos gados Lietuvas un Igaunijas alkoholisko dzērienu patēriņš nav samazinājies tik strauji, kā tas bija piemēram 2019.gadā. Tajā pašā laikā no visām trim Baltijas valstīm tieši Latvija izceļas ar vislielāko alkohola patēriņu.  Ir jāņem vērā, ka alkohola patēriņa rādītāju ietekmēja arī COVID -19 izraisītā pandēmija 2020. un 2021.gadā, kad tika liegta iespēja ceļot, cilvēki bija spiesti strādāt un ilgstoši atrasties mājās, tika noteikti dažādi ierobežojumi, kā arī tika atļauta alkoholiso dzērienu tirdzniecības internetā, kas ietekmēja arī  patēriņa datus. Veselības ministrija ir  sazinājusies  ar kolēģiem no Lietuvas, kas norāda, ka  savulaik 2018. gadā ieviestie pasākumi ne tikai alkohola reklāmas ierobežojumi, bet arī pieejamības un tirdzniecības laika ierobežojumi, ir bijuši efektīvi, jo Lietuvas reģistrētais alkohola patēriņš, kāds tas bija 2018.gadā (13, 2litri), ir samazinājies 2021.gadā (12.1 litrs) . Kā norāda Lietuvas kolēģi, tad lai arī COVID-19 laikā samazinājums kopējā alkohola patēriņā nav bijis, tomēr Lietuvā to skaidro ar pieaugošo psiholoģisko spriedzi, kas bija izplatīta sabiedrībā COVID-19 dēļ, un veicināja lielāku alkohola patēriņu, kā arī to, ka alkoholiskajiem dzērieniem pēdējos gados Lietuvā nav celts akcīzes nodoklis, bet  iedzīvotāju pirktspēja ir augusi, tāpēc iedzīvotāji var  iegādāties alkoholu vairāk un attiecīgi arī patērēt vairāk.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Alkoholisko dzērienu cenu un atlaižu reklāma ir aizliegta: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preses izdevumos;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drukātos reklāmas izdevumos un publikācijās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kinoteātros;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tīmekļa vietnēs un tiešsaistē (tajā skaitā tiešsaistes saskarnēs);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izmantojot pasta (arī elektroniskā pasta) pakalpojumus.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Alkoholisko dzērienu cenu un atlaižu reklāma ir aizliegta: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preses izdevumos;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drukātos reklāmas izdevumos un publikācijās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kinoteātros;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tīmekļa vietnēs un tiešsaistē (tajā skaitā tiešsaistes saskarnēs);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izmantojot pasta (arī elektroniskā pasta) pakalpojumus.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(Biedrība "Latvijas Reklāmas asociācija", biedrība "Biedrības Latvijas Raidorganizāciju asociācija", biedrība "Latvijas preses izdevēju savienība" - 11.08.2022.)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Asociācijas iebilst pret: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Likumprojekta “Grozījumi Alkoholisko dzērienu aprites likumā” 11. panta izmaiņām: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piekto un sesto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Alkoholisko dzērienu cenu un atlaižu reklāma ir aizliegta: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preses izdevumos;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drukātos reklāmas izdevumos un publikācijās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kinoteātros;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tīmekļa vietnēs un tiešsaistē (tajā skaitā tiešsaistes saskarnēs);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izmantojot pasta (arī elektroniskā pasta)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Šā panta piektajā daļā minētie cenu un atlaižu reklāmas ierobežojumi neattiecas uz mazumtirdzniecības vietām, kurās norisinās alkoholisko dzērienu tirdzniecība (tai skaitā ar distances līgumu tīmekļa vietnē un mobilajā lietotnē), kā arī alkoholisko dzērienu ražošanas vietās vai ražotāja telpās.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Asociāciju iebildumiem par likumprojektiem “Grozījumi Elektronisko plašsaziņas līdzekļu likumā” un “Grozījumi Alkoholisko dzērienu aprites likumā” ir sekojoši apsvērumi: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Tiek radīts alkohola cenu un atlaižu piedāvājumu reklāmai gandrīz ekskluzīvs un ietekmīgs kanāls – alkohola tirdzniecības vieta. Plānotais aizliegums reklamēt alkoholisko dzērienu cenu un atlaižu piedāvājumus visos medijos – presē, interneta vidē, kinoteātros un elektroniskajos medijos, radīs situāciju, ka visa alkoholisko dzērienu cenu un atlaižu reklāma, kas līdz šim bija dažādu izkliedēta mediju vidē, tiks koncentrēta vienīgi tirdzniecības vietās, kas no reklāmas izvietošanas un ietekmes perspektīvas ir visietekmīgākā reklāmas vieta, jo tā atrodas vistuvāk lēmuma par pirkuma izdarīšanu vietai. Ar šādu aizliegumu faktiski tiks radīts alkohola dzērienu cenu un atlaižu piedāvājumu reklāmai ekskluzīvs komunikācijas kanāls – tirdzniecības vietas, taču netiks panākts grozījumu primārais mērķis - alkohola pirkumu samazināšanās, jo cenu un atlaižu reklāma lielā koncentrācijā pārcelsies tuvāk alkoholisko dzērienu pirkuma vietai – kasei.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Reklāmas aizliegums neattiecas uz ārzemēs reģistrētajiem medijiem, kas arī piedalās reklāmas tirgū un kurus patērē Latvijas iedzīvotāji. Ar plānotajiem grozījumiem tiek panākta situācija, ka Latvijas iedzīvotājus reklāma sasniegs, izmantojot ārzemēs reģistrētos medijus, kamēr Latvijā reģistrētajos medijos šāda reklāma būs aizliegta. Tādējādi tiks radīta nevienlīdzīga un netaisnīga situācija, kad Latvijas Republikā reģistrēti mediji tiks pārregulēti, savukārt Latvijā pieejami citu valstu mediji atradīsies izdevīgākā situācijā. Turklāt Veselības ministrija nav ņēmusi vērā to, ka Latvijā reģistrētajiem medijiem faktiski nav iespējas pārorientēties uz citiem tirgiem, jo, piemēram, elektroniskajiem plašsaziņas līdzekļiem ar licenci ir noteikta raidīšanas valoda un vieta – latviešu valoda un Latvija, kas tos vienlaikus pakļauj visām Latvijas Republikas normatīvo aktu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Nav ņemta vērā interneta reklāmas specifika, ka visi Latvijas interneta lietotāji, tiem nokļūstot tiešsaistē, ir daļa no globālās digitālās reklāmas tīkla, un tos sasniedz reklāma ne tikai no Latvijas, bet no citām jurisdikcijām. Turklāt reklāma parādās ierīces (datora vai viedierīces) galalietotāja ekrānā un tā ir ārpus Latvijas jurisdikcijas kontroles.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Tiek radītas nevienlīdzīgas konkurences pozīcijas, ļaujot reklamēties tiešsaistes mazumtirdzniecības vietās un mobilajās lietotnēs, kas faktiski ir tiešsaistes medijiem pielīdzināmi reklāmas kanāli, skatoties no komunikācijas kanāla perspektīvas, bet aizliedzot reklāmu visos medijos.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minētos apsvērumus, aicinām izslēgt no: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Likumprojekta “Grozījumi Alkoholisko dzērienu aprites likumā” ierosināto 11. panta papildinājumu ar piekto un sesto daļu.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atkārtoti, ka minētā likumprojekta iniciatīva izriet no 2020. gada 30.jūlijā Ministru kabineta apstiprinātā Rīcības plāna par Alkoholisko dzērienu patēriņa mazināšanas un alkoholisma ierobežošanas 2020.-2022. gadam (turpmāk – Rīcības plāns). Rīcības plāna 2.3. pasākums paredz aizliegt alkoholisko dzērienu cenu un atlaižu reklāmu drukātajos medijos un drukātajos materiālos, kinoteātros un internetā, izņemot tirdzniecības vietas, kurās tiek izvietoti un pārdoti alkoholiskie dzērieni. Aizliegt izplatīt alkoholisko dzērienu cenu un atlaižu reklāmu ārpus tirdzniecības vietām, kurās tiek izvietoti un pārdoti alkoholiskie dzērieni.Veselības ministrija pirms Rīcības plāna projekta izsludināšanas Valsts sekretāru sanāksmē divas reizes tikās sanāksmēs arī ar alkohola un reklāmas nozares pārstāvjiem, tostarp Latvijas Reklāmas asociācijas, Latvijas Raidorganizāciju asociācijas pārstāvjiem. Minētajās diskusijās notika vienošanās ar reklāmas nozares pārstāvjiem par pasākumiem alkohola mārketinga regulējuma un alkohola piedāvājuma un pieprasījuma ierobežošanai. Vienlaikus pēc Rīcības plāna izsludināšanas Valsts sekretāru sanāksmē norisinājās arī saskaņošanas sanāksme,pēc kuras minētais Rīcības plāna pasākums tika precizēts sadabībā ar iestādi, kas uzraudzīs minētos ierobežojumus - PTAC.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Atbildot uz Jūsu apsvērumu, ka  tiek radīts alkohola cenu un atlaižu piedāvājumu reklāmai gandrīz ekskluzīvs un ietekmīgs kanāls – alkohola tirdzniecības vieta. Norādām, ka  šobrīd likumprojekts atļauj reklamēt cenas un atlaides  netikai tirdzniecības vietās, kurā tiek tirgoti un izvietoti alkoholiskie dzērieni, bet arī  cenu un atlaižu reklāma tiks pieļauta mazumtirdzniecības vietām, kurās norisinās alkoholisko dzērienu tirdzniecības ar distances līgumu tīmekļa vietnē un mobilajā lietotnē (aplikācijā), kā arī alkoholisko dzērienu ražošanas vietās vai ražotāja telpās. Norādām, ka attiecībā uz internetu ir nepatiess apgalvojums, ka visos interneta veikalos varēs reklamēt alkoholisko dzērienu cenas un atlaides, to varēs darīt tikai tās mazumtirdzniecības vietas, kurām ir licence (speciālā atļauja) alkohola tirdzniecībai un kuras ir reģistrējušās VID. Papildus cenu un atlaides reklāma nebūs aizliegta alkoholisko dzērienu ražošanas vietās vai ražotāja telpās.Papildus jāmin, ka likumprojektā ir iekļauti kompleksi ierobežojumi un tie jāskatās kopā. No vienas puses ierobežojam cenu un atlaižu reklāmu, bet no otras puses tām pašām mazumtirdzniecības vietām, kuras ir gan klātienē, gan arī internetā būs vēl papildus ierobežojumi uz dažādu tirdzniecības veicināšanas pasākumu organizēšanu un tās nevarēs vairs  rīkot visādas izpārdošanas, apjoma atlaides vai akcijas, lai veicinātu patērētājus iegādāties alkoholisko dzērienus vairumā.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skaidrojam kā norāda PTAC, tad mazumtirdzniecība klātienē ir analoga mazumtirdzniecībai ar distances līgumu tīmekļavietnē  no patērētāju interešu uzraudzības viedokļa un  normatīvajos aktos noteiktās prasības attiecībā uz reklāmu vai reklāmu ierobežojumiem ir attiecināmas gan uz mazumtirdzniecību klātienē, gan uz tirdzniecību interneta vidē. Tām jābūt vienoti noteiktām. Abos tirdzniecības veidos ir jāievēro vispārējās prasības Patērētāju tiesību aizsardzības likumā, kā arī speciālās prasības distnaces tirdzniecības gadījumos -  Ministru kabineta 2014.gada 20.maija noteikumos Nr.255 “Noteikumi par distances līgumu”. Attiecīgi ņemot vērā minēto un arī PTAC kā uzraugošās iestādes viedokli, likumprojektā tika iekļauts šis nosacījums, ka cenu un atlaižu reklāma varēs būt mazumtirdzniecības vietās, kuras ir klātienē un tikai tajās, kuras ir saņēmušas licenci alkoholisko dzērienu tirdzniecībai ar distances līgumu tīmekļa vietnē vai mobilajā lietotnē. Piemēros portālos tvnet.lv, delfi.lv vai apollo.lv šāda reklāman nevarēs būt, jo šī nav licensētas mazumtirdzniecības vietas, kurās var tirgot alkolholiskos dzērienus.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nevaram Jums piekrist, ka paredzētie ierobežojumi nesasniegs savu mērķi, jo pētījumi liecina, ka visa veida alkoholisko dzērienu reklāma (televīzijā, drukātajos izdevumos, internetā, dažādos pasākumos utt.) palielina alkohola lietošanas biežumu jauniešu vidū. Savukārt reklāmas un mārketinga ierobežojumi ir viens no efektīvākajiem veidiem, lai mazinātu alkohola patēriņu sabiedrībā un viens no Pasaules Veselības organizācijas alkoholisma ierobežošanas politikas “best buys” – intervence, kas ir uz pētījumiem balstīta, zinātniski pamatota un alkoholisko dzērienu patēriņu mazinoša. Skaidrojam, ka minētais ierobežojums nav attiecināms uz ārzemju masu medijiem, jo tie nav reģistrēti Latvijā un prece netiek reklamēta valsts valodā - latviešu valodā, tādējādi to neattiecinot latviešu auditorijai  vai patērētājiem. Arī citās valstīs, piemēram, Lietuvā, Igaunijā, kurās ir ieviesti reklāmas aizliegumi, minētie ierobežojumi attiecas tikai uz nacionāliem masu medijiem.  Likumprojekta izstrādes procesā tika ņemts vērā ne tikai nozares, bet arī sabiedrības viedoklis, proti, Slimību profilakses un kontroles centra  2020. gada pētījuma “Atkarību izraisošo vielu lietošana iedzīvotāju vidū” dati par sabiedrības atbalstu jaunām iniciatīvām alkohola politikas jomā liecina, ka 69 % Latvijas iedzīvotāju uzskata, ka alkohola reklāma ir jāaizliedz vispār. Savukārt 66% respondenti uzskata, ka ir jāaizliedz reklamēt alkoholisko dzērienu speciālos piedāvājumus un alkoholisko dzērienu izpārdošanas.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Alkoholisko dzērienu cenu un atlaižu reklāma ir aizliegta: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preses izdevumos;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drukātos reklāmas izdevumos un publikācijās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kinoteātros;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tīmekļa vietnēs un tiešsaistē (tajā skaitā tiešsaistes saskarnēs);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izmantojot pasta (arī elektroniskā pasta) pakalpojumus.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Alkoholisko dzērienu cenu un atlaižu reklāma ir aizliegta: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preses izdevumos;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drukātos reklāmas izdevumos un publikācijās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kinoteātros;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tīmekļa vietnēs un tiešsaistē (tajā skaitā tiešsaistes saskarnēs);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izmantojot pasta (arī elektroniskā pasta) pakalpojumus.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Likumprojektā paredzēts papildināt 11.pantu ar piekto daļu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Alkoholisko dzērienu cenu un atlaižu reklāma ir aizliegta: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preses izdevumos;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drukātos reklāmas izdevumos un publikācijās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kinoteātros;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tīmekļa vietnēs un tiešsaistē (tajā skaitā tiešsaistes saskarnēs);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izmantojot pasta (arī elektroniskā pasta)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Izsakām iebildumu par 11.panta piektās daļas redakciju, kas paredz dažādus reklāmas ierobežojumus alkoholiskajiem dzērieniem. Aicinām svītrot minētās daļas 1. un 3. punktus, ņemot vērā, ka, ja netiek pieļauta nekāda cenas reprezentēšana ārpus veikaliem, pastāv risks, ka no tirgus var tikt “izspiesti” mazie ražotāji, kuriem sava produkta un tā cenas piedāvājuma reprezentēšana ir būtisks turpmākās pastāvēšanas un tirgus pozīcijas attīstīšanas un noturēšanas nosacījums. Ir jāsaprot arī, ka, iegādājoties jebkuru preci neatkarīgi no tās veida, patērētājam ir būtiski zināt ne tikai, kas to ražo, kā tā izskatās un kur to iegādāties, bet arī kāda ir šīs preces cena, lai pieņemtu pirkuma lēmumu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likumprojektā iekļautais ierobežojums ir iekļauts balsoties uz “Alkoholisko dzērienu patēriņa mazināšanas un alkoholisma ierobežošanas rīcības plāna 2020.-2022.gadam” 2.3. pasākumu, kas paredz aizliegt alkoholisko dzērienu cenu un atlaižu reklāmu drukātajos medijos un drukātajos materiālos, kinoteātros un internetā, izņemot tirdzniecības vietas, kurās tiek izvietoti un pārdoti alkoholiskie dzērieni. Kā jau minēts likumprojekta anotācijā, cenu un atlaižu reklāma ir veids, kā gan ražotāji, gan mazumtirgotāji piesaista klientu uzmanību pirkt noteiktas preces un pirkt tās vairāk, veicinot impulsīvu iepirkšanos.  Vienlaikus jānorāda, ka virknē pētījumu mārketinga aktivitātes, kas saistītas ar tirdzniecības veicināšanu, ir vērstas uz patērētāju pirkumu palielināšanu un netieši uz lielākas peļņas gūšanu tieši uzņēmumam.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nav pētījumos pamatojuma, kāpēc atļaut alkoholisko dzērienu cenu un atlaižu reklāmu tieši kinoteātros vai preses izdevumos, ņemot vērā ka ne vienā no informācijas kanāliem patērētājs nedodas iegādāties alkoholiskos dzērienus. Veselības ministrijas ierobežojums paredz visiem informācijas kanāla veidiem noteikt vienotas un vienādas prasības attiecībā uz cenu un atlaižu reklāmas izplatīšanu, lai neveidotu nevienlīdzīgu konkurenci. Vienlaikus, patērētājiem būs iespēja iegūt informāciju par preces cenu ierodoties  mazumtirdzniecības vietā, kur norisinās alkoholisko dzērienu tirdzniecība (tai skaitā ar distances līgumu tīmekļa vietnē un mobilajā lietotnē), kā arī alkoholisko dzērienu ražošanas vietās vai ražotāja telpās. Tādējādi informācija būs pieejama vietā, kur arī patērētājs dodas ar mērķi iegādāties preci, kur tad arī iepazīsies ar piedāvājumu (cenu) un pieņems arī  lēmumu pēc būtības par vienas vai otras preces pirkšanu. Papildus norādām, ka ražotājiem nebūs aizliegts reklamēt savu zīmolu (brendu), jo šādi ierobežojumi nav paredzēti ne šajā likumprojektā, ne arī grozījumos "Elektronisko plašsaziņas līdzekļu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Alkoholisko dzērienu cenu un atlaižu reklāma ir aizliegta: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preses izdevumos;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drukātos reklāmas izdevumos un publikācijās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kinoteātros;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tīmekļa vietnēs un tiešsaistē (tajā skaitā tiešsaistes saskarnēs);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izmantojot pasta (arī elektroniskā pasta) pakalpojumus.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Alkoholisko dzērienu cenu un atlaižu reklāma ir aizliegta: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preses izdevumos;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drukātos reklāmas izdevumos un publikācijās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kinoteātros;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tīmekļa vietnēs un tiešsaistē (tajā skaitā tiešsaistes saskarnēs);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izmantojot pasta (arī elektroniskā pasta) pakalpojumus.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- 10.08.2022.)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4.pants paredz papildināt likuma 11.pantu ar jaunu piekto daļu, kas noteic gadījumus, kad alkoholisko dzērienu cenu un atlaižu reklāma ir aizliegta. Iepazīstoties ar likumprojektu un tā anotāciju, LTRK neatrod nepārprotamu pamatojumu, kā šie aizliegumi un par cik samazinās pārmērīgu alkohola lietošanu vai alkohola lietošanu kopumā. LTRK aicina Veselības ministriju pamatot, kāds konkrēti ieguvums būs no šāda aizlieguma. LTRK ieskatā likumprojektā paredzētais cenu un atlaižu reklāmas aizliegums, neveicinās to, ka kopumā iedzīvotāji mazāk patērē alkoholiskus dzērienu, bet gan bremzēs konkurenci starp dažādiem tirgotājiem un liegs patērētājiem iespēju saņemt informāciju par tirgū pieejamiem piedāvājumiem un izvēlēties labākos piedāvājumus.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Veselības ministrijas izstrādātā likumprojekta mērķis ir ne tikai samazināt alkoholisko dzērienu patēriņu sabiedrībā kopumā, bet arī sasniegtu Veselības  ministrijas izstrādātos politikas plānošanas dokumentos  (Sabiedrības veselības pamatnostādnēs 2021.-2027.gadam, Alkoholisko dzērienu patēriņa mazināšanas un alkoholisma ierobežošanas rīcības plānā 2020.–2022.gadam)  uzstādītos mērķus un rezultatīvos rādītājus kas paredz - samazināts reģistrētā absolūtā alkohola patēriņu litros uz vienu 15 gadus vecu un vecāku iedzīvotāju un kas paredz samazināt pēdējā gada laikā riskanto un pārmērīgo alkohola lietotāju īpatsvaru (darbspējas vecumā 15-64 gadi). Minētais likumprojekts paredz ieviest pasākumus, kuru efektivitāti savos izvērtējumos un pētījumos ir apstiprinājusi Pasaules Veselības organizācija, kur tieši reklāmas un mārketinga ierobežojumi  ir tikai viens no instrumentiem. Kā jau esam minējuši arī anotācijā un iepriekš, būtiski, lai alkoholisko dzērienu patēriņa mazināšanā sabiedrībā tiktu īstenoti kompleksi pasākumi vairākos sektoros, tikai tad ir iespējams radīt ietekmi uz dzīvesveida paradumiem sabiedrībā. Ar vienu konkrētu ierobežojumu nav iespējams panākt alkohola patēriņa samazinājumu. Jāsaprot, ka ietekme uz patēriņu nebūs redzama uzreiz, bet ietekme būs redzama ilgtermiņā. Vienlaikus jāņem vērā, ka  netikai Veselības ministrijas virzītā  alkoholisma mazināšanas politika ietekmē kopējos alkohola patēriņa rādītājus, liela loma būs arī politikai ko veido citi sektori - piemēram nodokļu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Ilgtermiņā likumprojektā iekļautie grozījumi pozitīvi ietekmēs sabiedrības veselību, jo, samazinoties alkohola patēriņam iedzīvotāju vidū, samazināsies arī ar alkohola lietošanu saistīto slimību īpatsvars un mirstība no alkohola lietošanas radītajām sekām, piemēram, aknu cirozes, satiksmes negadījumiem, traumām, pašnāvībām.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PVO veiktā pētījumā 2016.gadā 22 Eiropas Savienības valstīs tika pierādīts, ka pilnīgs alkoholisko dzērienu reklāmas aizliegums ieviešot to ES līmenī varētu novērst par 5% visas ar alkohola lietošanu saistītās saslimšanas un ar to saistītās izmaksas, kas ir aptuveni 95 miljoni eiro gadā.  Daffer and Dave (2002), izmantojot 20 valstu datus 26 gadu periodam un pielietojot ekonometriskas metodes, parāda, ka visu alkoholisko dzērienu reklāmas aizliegšanas rezultātā to patēriņš samazinās par 8%. Līdzīgi, Bosque-Prous et al. (2014) vērtē, ka valstīs ar lielākiem alkohola dzērienu reklamēšanas ierobežojumiem, alkohola pārmērīgā patēriņa līmenis vecākā gadagājuma indivīdiem ir zemāks (14.4% salīdzinājumā ar 30.6% valstīs, kurās nav ierobežojumu). Vienlaikus Veselības ministrija sadarbībā ar PVO 2021.gadā veica izvērtējumu psihiskās veselības profilakses pasākumiem Latvijā un minētajā ziņojumā iekļautas aplēses liecināja, ka aizlieguma vai visaptverošu alkohola reklāmu (dažādos medijos) ierobežojumu ieviešana un izpilde varētu samazināt bīstamas un kaitīgas alkohola lietošanas izplatību  Latvijas sabiedrībā par 1,2%.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nav pamatojuma apgalvot, ka citās valstīs veikto pētījumu rezutlāti un kādu poltiku ieviešana nevar attiecināt arī uz Latvijas situāciju.  Vienlaikus jānorāda, ka samazinot alkoholisko dzērienu patēriņu  sabiedrībā samazināsies visa ar alkohola lietošanu saistītās izmaksas ne tikai pašam indivīda, bet sabiedrībai , piemēram izmaksas veselības aprūpes  vai sociālai sistēmai, kas rodas alkohola lietošanas seku rezultātā.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Alkoholisko dzērienu cenu un atlaižu reklāma ir aizliegta: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preses izdevumos;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drukātos reklāmas izdevumos un publikācijās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kinoteātros;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tīmekļa vietnēs un tiešsaistē (tajā skaitā tiešsaistes saskarnēs);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izmantojot pasta (arī elektroniskā pasta) pakalpojumus.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Alkoholisko dzērienu cenu un atlaižu reklāma ir aizliegta: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preses izdevumos;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drukātos reklāmas izdevumos un publikācijās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kinoteātros;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tīmekļa vietnēs;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tiešsaistē un tiešsaistes saskarnēs;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izmantojot pasta (arī elektroniskā pasta)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ārpus alkoholisko dzērienu mazumtirdzniecības vietām, izņemot alkoholisko dzērienu ražošanas vietas vai ražotāja struktūrvienības.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Alkoholisko dzērienu mazumtirdzniecības vietās ir aizliegti alkoholisko dzērienu tirdzniecības veicināšanas pasākumi, kuros: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piedāvā kopā ar alkoholisko dzērienu iegādāties ar atlaidi citu alkoholisko dzērienu, preci vai pakalpojumu vai kopā ar citu preci vai pakalpojumu iegādāties ar atlaidi alkoholisko dzērienu;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piedāvā iegādāties vairākas alkoholisko dzērienu vienības par zemāku cenu;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piedāvā alkoholisko dzērienu iegādi ar atlaidi patērētāja lojalitātes programmas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Alkohola nozares asociācija - 01.07.2022.)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piedāvāto 11. panta 5. un 6 daļu, kas paredz aizliegt alkoholisko dzērienu cenu un atlaižu reklāmu un tirdzniecības veicināšanas pasākumus… LANA lūdz precizēt vairākus jautājumus par 1,2% pārmērīgas alkohola lietošanas samazināšanu: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kurā sabiedrības grupā tiks novērots 1,2% pārmērīgas un bīstamas alkohola lietošana samazinājums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kurā gadā šis mērķis tiks sasniegts?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Vai šis tiks izmērīts ar SKPC organizēto “Latvijas iedzīvotāju veselību ietekmējošo paradumu pētījumu”?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mērķis netiks sasniegts, tad vai Veselības ministrija būs gatava šo aizliegumus atcelt, jo tas būs izrādijies neefektīvs?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Mērķa izmērīšanā būtu vitāli nepieciešāms ņemt vērā to ka sabiedrība Eiropā un arī Latvijā kopumā lieto alkoholiskos dzērienu atbildīgāk, un pēdejos desmit gados situācija ir uzlabojusies, tādēļ visticamāk arī bez ierobežojumiem situācija uzlabotos, taču būtu svarīgi salīdzināt, kā tā uzlabojas bez ierobežojumiem un kā ar ierobežojumiem, lai varētu saprast vai šie ierobežojumiem uz mūsu sabiedrību ir kāda jēga. Pēc LANA rīcībā esošānas informācijas Igaunijas un Lietuvas datiem, pagaidām šie ierobežojumi nerāda uzlabojumus, bet LANA būtu pateicīga ja VM varētu argumentēt pretējo.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likumprojekta mērķis nav par 1,2% samazināt pārmērīgas un bīstamas alkohola lietošanu. Likumprojekta mērķis ir plašāks un paredz sasniegt tos rezultātus, kas ir minēti Veselības ministrijas izstrādātajā “Alkoholisko dzērienu patēriņa mazināšanas un alkoholisma ierobežošanas rīcības plānā 2020.-2022. gadam”. Proti, plāna virsmērķis ir samazināt alkohola nodarīto kaitējumu sabiedrības veselībai, ierobežojot alkoholisko dzērienu lietošanas izplatību un radītās sekas, vienlaikus uzlabojot alkohola atkarības ārstēšanas un rehabilitācijas pakalpojumus. Savukārt rādītāji, kurus likumprojekts plāno samazināt, ir reģistrētā absolūtā alkohola patēriņš litros uz vienu 15 gadus vecu un vecāku iedzīvotāju, kā arī pēdējā gada laikā riskanto un pārmērīgo alkohola lietotāju īpatsvaru (darbspējas vecumā 15-64 gadi). Minētais rādītājs par 1,2 % alkohola patēriņa samazinājumu tika sniegt kā piemērs tam, kas ir iekļauts Veselības ministrijas 2021.gadā pasūtītajā izvērtējuma ziņojumā par psihiskās veselības un uzvedības traucējumu profilakses un kontroles pasākumiem Latvijā. Tika izveidots Latvijas situācijas modelis, lai novērtētu psihisko slimību ekonomisko slogu, kas ļauj aplēst Latvijas pašreizējos tiešos un netiešos izdevumus, kas saistīti ar psihiskās veselības traucējumiem, kuros ietilpst arī alkoholisms. Dati par iedzīvotājiem tika iegūti no Latvijas Centrālās statistikas pārvaldes, iedalot iedzīvotājus vecuma un dzimuma grupās periodā no 2020. gada līdz 2030. gadam. Lai izdalītu datus par slimības izplatību un mirstības rādītājiem pa vecuma un dzimuma grupām, tika izmantots vairāku ANO aģentūru sadarbības rezultātā izstrādāts veselības sistēmas plānošanas un izmaksu aprēķināšanas rīks «OneHealth», apstrādājot datus par sešiem psihiskās veselības traucējumiem: depresiju, trauksmi, psihozi, bipolārajiem traucējumiem, epilepsiju un alkoholismu. «OneHealth» rīks noteica izplatības un mirstības paredzamos rādītājus katram no šiem psihiskās veselības traucējumiem laikā no 2020. gada līdz 2030. gadam, esošos rādītājus saglabājot nemainīgus. «OneHealth» izplatības un mirstības paredzamie rādītāji balstīti 2017. gada pētījumā par globālo slimību slogu, un tajā iekļauti dati gan par izārstētajiem, gan neizārstētajiem pacientiem. Paredzamie rādītāji tika apkopoti kopējos izplatības un mirstības rādītājos gan visam iedzīvotāju kopumam, gan darbspējas vecumā esošo iedzīvotāju grupai (t.i., personas vecumā 15–64 gadi). Norādām, ka šī pētījuma ietvaros netika izmantots SPKC veiktais Latvijas iedzīvotāju veselību ietekmējošo paradumu pētījums, bet gan  dati par izplatību un mirstību. Savukārt attiecībā par ieviestās intervences efektivitāti, to varēs izmērīt tikai vairāku gadu griezumā, jo ietekme nebūs īstermiņa, bet gan ilgtermiņā. Vienlaikus jānorāda, ka, piemēram, alkohola patēriņa samazinājumu ietekmēs ne tikai viena intervence- cenu un atlaižu reklāmas ierobežošana, bet bez tās ir vēl citi faktori, kas var ietekmēt minētās intervences efektivitāti. Tāpēc tādu skaidru saikni, ka tikai no vienas konkrētas intervences samazināsies alkoholisko dzērienu patēriņš, pateikt nevar, jo ir daudz jaucējfaktori, kas ietekmē iznākumu.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likumprojekta mērķis nav par 1,2% samazināt pārmērīgas un bīstamas alkohola lietošanu. Likumprojekta mērķis ir plašāks un paredz sasniegt tos rezultātus, kas ir minēti Veselības ministrijas izstrādātajā “Alkoholisko dzērienu patēriņa mazināšanas un alkoholisma ierobežošanas rīcības plānā 2020.-2022. gadam”. Proti, plāna virsmērķis ir samazināt alkohola nodarīto kaitējumu sabiedrības veselībai, ierobežojot alkoholisko dzērienu lietošanas izplatību un radītās sekas, vienlaikus uzlabojot alkohola atkarības ārstēšanas un rehabilitācijas pakalpojumus. Savukārt rādītāji, kurus likumprojekts plāno samazināt, ir reģistrētā absolūtā alkohola patēriņš litros uz vienu 15 gadus vecu un vecāku iedzīvotāju, kā arī pēdējā gada laikā riskanto un pārmērīgo alkohola lietotāju īpatsvaru (darbspējas vecumā 15-64 gadi). Minētais rādītājs par 1,2 % alkohola patēriņa samazinājumu tika sniegt kā piemērs tam, kas ir iekļauts Veselības ministrijas 2021.gadā pasūtītajā izvērtējuma ziņojumā par psihiskās veselības un uzvedības traucējumu profilakses un kontroles pasākumiem Latvijā. Tika izveidots Latvijas situācijas modelis, lai novērtētu psihisko slimību ekonomisko slogu, kas ļauj aplēst Latvijas pašreizējos tiešos un netiešos izdevumus, kas saistīti ar psihiskās veselības traucējumiem, kuros ietilpst arī alkoholisms. Dati par iedzīvotājiem tika iegūti no Latvijas Centrālās statistikas pārvaldes, iedalot iedzīvotājus vecuma un dzimuma grupās periodā no 2020. gada līdz 2030. gadam. Lai izdalītu datus par slimības izplatību un mirstības rādītājiem pa vecuma un dzimuma grupām, tika izmantots vairāku ANO aģentūru sadarbības rezultātā izstrādāts veselības sistēmas plānošanas un izmaksu aprēķināšanas rīks «OneHealth», apstrādājot datus par sešiem psihiskās veselības traucējumiem: depresiju, trauksmi, psihozi, bipolārajiem traucējumiem, epilepsiju un alkoholismu. «OneHealth» rīks noteica izplatības un mirstības paredzamos rādītājus katram no šiem psihiskās veselības traucējumiem laikā no 2020. gada līdz 2030. gadam, esošos rādītājus saglabājot nemainīgus. «OneHealth» izplatības un mirstības paredzamie rādītāji balstīti 2017. gada pētījumā par globālo slimību slogu, un tajā iekļauti dati gan par izārstētajiem, gan neizārstētajiem pacientiem. Paredzamie rādītāji tika apkopoti kopējos izplatības un mirstības rādītājos gan visam iedzīvotāju kopumam, gan darbspējas vecumā esošo iedzīvotāju grupai (t.i., personas vecumā 15–64 gadi). Norādām, ka šī pētījuma ietvaros netika izmantots SPKC veiktais Latvijas iedzīvotāju veselību ietekmējošo paradumu pētījums, bet gan  dati par izplatību un mirstību. Savukārt attiecībā par ieviestās intervences efektivitāti, to varēs izmērīt tikai vairāku gadu griezumā, jo ietekme nebūs īstermiņa, bet gan ilgtermiņā. Vienlaikus jānorāda, ka, piemēram, alkohola patēriņa samazinājumu ietekmēs ne tikai viena intervence- cenu un atlaižu reklāmas ierobežošana, bet bez tās ir vēl citi faktori, kas var ietekmēt minētās intervences efektivitāti. Tāpēc tādu skaidru saikni, ka tikai no vienas konkrētas intervences samazināsies alkoholisko dzērienu patēriņš, pateikt nevar, jo ir daudz jaucējfaktori, kas ietekmē iznākumu.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Lietuvu  un Igauniju ir minams, ka šobrīd visas trīs Baltijas valstis ir iesaistījušās PVO Eiropas reģionālā biroja organizētā pētījumā  "Evaluation of the impact of alcohol control policies on morbidity and mortality in Lithuania and other Baltic states project", kas ir uzsākts 2021.gadā un turpināsies līdz 2025.gadam. Pētījuma mērķis ir izvērtēt dažādu alkohola politikas ieviesto intervenču ietekmi un efektivitāti Baltijas valstīs, kur viena no intervencēm ir arī reklāmas un mārketinga ierobežojumi vai aizliegums. Tomēr Veselības ministrija regulāri sazinās ar kolēģiem no Lietuvas, kas norāda, ka  ieviestie pasākumi ir bijuši efektīvi, jo Lietuvas reģistrētais alkohola patēriņš ir strauji samazinājies. Lai arī COVID-19 laikā samazinājums nav bijis, tomēr Lietuvā to skaidro ar pieaugošo psiholoģisko spriedzi, kā arī to, ka alkoholiskajiem dzērieniem Lietuvā nav celts akcīzes nodoklis, bet pirktspēja ir augusi, tāpēc iedzīvotāji iegādājas alkoholu vairāk.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Alkoholisko dzērienu cenu un atlaižu reklāma ir aizliegta: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preses izdevumos;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drukātos reklāmas izdevumos un publikācijās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kinoteātros;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tīmekļa vietnēs un tiešsaistē (tajā skaitā tiešsaistes saskarnēs);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izmantojot pasta (arī elektroniskā pasta) pakalpojumus.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Alkoholisko dzērienu cenu un atlaižu reklāma ir aizliegta: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preses izdevumos;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drukātos reklāmas izdevumos un publikācijās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kinoteātros;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tīmekļa vietnēs;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tiešsaistē un tiešsaistes saskarnēs;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izmantojot pasta (arī elektroniskā pasta)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ārpus alkoholisko dzērienu mazumtirdzniecības vietām, izņemot alkoholisko dzērienu ražošanas vietas vai ražotāja struktūrvienības.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Alkoholisko dzērienu mazumtirdzniecības vietās ir aizliegti alkoholisko dzērienu tirdzniecības veicināšanas pasākumi, kuros: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piedāvā kopā ar alkoholisko dzērienu iegādāties ar atlaidi citu alkoholisko dzērienu, preci vai pakalpojumu vai kopā ar citu preci vai pakalpojumu iegādāties ar atlaidi alkoholisko dzērienu;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piedāvā iegādāties vairākas alkoholisko dzērienu vienības par zemāku cenu;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piedāvā alkoholisko dzērienu iegādi ar atlaidi patērētāja lojalitātes programmas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"MAXIMA Latvija" - 04.04.2022.)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paredz arī aizliegt tirdzniecības veicināšanas pasākumus “pērc vairākas alkoholiskā dzēriena pudeles par zemāku cenu” utt., kā arī aizliegt lojalitātes programmas ietvaros popularizēt alkoholiskos dzērienu iegādi ar atlaidi. Šī aizlieguma mērķis ir mazināt alkoholisko dzērienu popularitāti vai pieprasījumu pēc tiem, kā arī mazināt alkoholisko dzērienu pārmērīgu un riskantu lietošanu iedzīvotāju vidū. Mūsu ieskatā šis aizliegums nesasniegs iezīmēto mērķi, jo augstāk aprakstīto tirdzniecības veicināšanas pasākumiem nav tiešas saistības ar alkoholisko dzērienu riskantu lietošanu, proti, tirdzniecības tīkla piedāvājums patērētājam iegādāties savā dzimšanas dienā dzirkstošos vīnus ar 15 % atlaidi nekādā veidā neietekmēs patērētāja rīcību, kurš nesvin svētkus ar dzirkstošo vīnu, bet savukārt tam patērētājam, kura plānos ir iedzert dzirkstošo vīnu dzimšanas dienā, šis ļaus iegādājaties dzērienu ar izdevīgu cenu. “MAXIMA Latvija” SIA ieskatā, nav pamatots Veselības ministrijas viedoklis, ka lojalitātes programmas ietvaros piešķirtā atlaide izraisa kardināli atšķirīgu patērētāja uzvedību (impulsīvu alkoholisko dzērienu iegādi, atbilstoši VM norādītajam likumprojekta publiskās apspriešanas laikā izteikto priekšlikumu kopsavilkumā) nekā ārpus lojalitātes akcijas piedāvātās atlaides gadījumā. Ievērojot iepriekšminēto, ierosinām salabāt esošo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SIA "MAXIMA " Latvija 04.07.2022. starpinstitūciju sanāksmē uztur  izteikto iebildumu un norāda, ka tas ir nesaskaņots.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 Vēršam uzmanību, ka grozījumi neparedz aizliegumu piemērot atlaidi vienai alkoholisko dzērienu vienībai (pudelei), kas ir pieejams mazumtirdzniecībā. Taču grozījumi paredz ierobežojumu noteikt atlaidi alkoholiskajam dzērienam tikai tajā gadījumā, ja tā tiek piemērota iegādājoties vairākas vienības alkoholiska dzēriena (piemēram, persona plānojusi iegādāties vienu vienību, taču šāda mārketinga instrumenta iespaidā pastāv lielāka iespējamība, ka persona iegādāsies lielāku vienību skaitu, kā rezultātā arī patērēs lielāku alkohola daudzumu). Ieviešot liegumu piedāvāt iegādāties vairākas alkoholisko dzērienu vienības par zemāku cenu, tiks mazināts risks impulsīvas alkoholisko dzērienu iepirkšanās veicināšanai. Vēršam uzmanību, ka grozījumi neparedz noteikt vispārēju aizliegumu piemērot atlaidi vai kādu akciju vienai alkoholisko dzērienu vienībai (pudelei). Likumprojektā iekļautie grozījumi paredz ierobežojumu piemērot atlaidi piedāvājumos, kuru mērķis ir mudināt patērētājus pirkt vairāk un attiecīgi patērēt vairāk.  Attiecībā uz lojalitātes programmu, norādām, ka joprojām lojalitātes programmas ietvaros varēs piedāvāt vienu alkoholisko dzērienu vienību ar atlaidi, tādējādi nodrošinot, ka gan tiem klientiem, kuriem ir lojalitātes kartes, gan tiem kuriem nav, būs iespēja iegādāties vienu alkoholisko dzērienu vienību ar atlaidi. Tomēr piemērot vispārēju atlaidi visiem dzērieniem vai kādam dzērienu veidam, organizēt speciālas izpārdošanas vai akcijas (piemēram, 20% atlaide visiem dzirkstošajiem vīniem dzimšanas dienā, vai 40% atlaidi visiem vīniem) likumprojekts paredz aizliegt.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Alkoholisko dzērienu cenu un atlaižu reklāma ir aizliegta: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preses izdevumos;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drukātos reklāmas izdevumos un publikācijās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kinoteātros;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tīmekļa vietnēs un tiešsaistē (tajā skaitā tiešsaistes saskarnēs);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izmantojot pasta (arī elektroniskā pasta) pakalpojumus.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Alkoholisko dzērienu cenu un atlaižu reklāma ir aizliegta: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preses izdevumos;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drukātos reklāmas izdevumos un publikācijās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kinoteātros;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tīmekļa vietnēs;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tiešsaistē un tiešsaistes saskarnēs;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izmantojot pasta (arī elektroniskā pasta)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ārpus alkoholisko dzērienu mazumtirdzniecības vietām, izņemot alkoholisko dzērienu ražošanas vietas vai ražotāja struktūrvienības.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Alkoholisko dzērienu mazumtirdzniecības vietās ir aizliegti alkoholisko dzērienu tirdzniecības veicināšanas pasākumi, kuros: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piedāvā kopā ar alkoholisko dzērienu iegādāties ar atlaidi citu alkoholisko dzērienu, preci vai pakalpojumu vai kopā ar citu preci vai pakalpojumu iegādāties ar atlaidi alkoholisko dzērienu;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piedāvā iegādāties vairākas alkoholisko dzērienu vienības par zemāku cenu;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piedāvā alkoholisko dzērienu iegādi ar atlaidi patērētāja lojalitātes programmas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"MAXIMA Latvija" - 04.04.2022.)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paredz noteikt aizliegumu attiecībā uz alkoholisko dzērienu cenu un atlaižu reklāmu. Sākotnējās ietekmes novērtējuma ziņojumā tiek norādīts, ka cenu un atlaižu reklāma ir veids, kā gan ražotāji, gan mazumtirgotāji piesaista klientu uzmanību pirkt noteiktas preces un pirkt tās vairāk, veicinot impulsīvu iepirkšanos, kā arī mudina jauniešus uzsākt alkohola lietošanu jaunākā vecumā un lielākā daudzumā. Daļēji var piekrist šim apgalvojumam, proti, jebkuras reklāmas mērķis ir piesaistīt patērētāju uzmanību, tomēr šis apgalvojums nav pilnībā pareizs. Pirmkārt, cenu un atlaižu reklāma nodrošina dažādu ražotāju un tirgotāju cīņu par patērētāju un nodrošina patērētājam iespēju saņemt plašu informāciju un izvēlēties labāko piedāvājumu, taču grūti iedomāties, ka patērētājs, kas vēlas nopirkt minerālūdeni, ieraugot alkoholiskā dzēriena cenas reklāmu, veiks impulsīvu pirkumu un iegādāsies alkoholisko dzērienu. Otrkārt, lai gan apgalvojums, ka reklāma piesaista patērētāja uzmanību, ir patiess, tomēr nepareizs ir secinājums, ka reklāma, kurā ir norādīta alkoholiskā dzēriena cena vai atlaide, kardinālāk maina patērētāja uzvedību un veicina patēriņu, salīdzinājumā ar reklāmu, kurā nav ietverta alkoholiskā dzēriena cena un atlaide. Tādējādi, mūsu ieskatā likumprojektā paredzētais cenu un atlaižu reklāmas aizliegums, neveicinās to, ka kopumā iedzīvotāji mazāk patērē alkoholiskus dzērienu, bet gan bremzēs konkurenci starp dažādiem tirgotājiem un liegs patērētājiem iespēju saņemt informāciju par tirgū pieejamiem piedāvājumiem un izvēlēties labākos piedāvājumus. Ievērojot iepriekšminēto, ierosinām salabāt esošo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SIA "MAXIMA " Latvija 04.07.2022. starpinstitūciju sanāksmē uztur izteikto iebildumu un norāda, ka tas ir nesaskaņots.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uzskata, ka, ierobežojot dažādus tirdzniecības veicināšanas pasākumus, samazināsies arī iedzīvotāju impulsīva iepirkšanās t.sk. alkohola iegādāšanās. Veselības ministrija neparedz aizliegt personai iegādāties vienu atsevišķu alkoholisko dzērienu ar atlaidi, tāpat neparedz ierobežot ražotājus vai pilnībā aizliegt mazumtirgotājiem/ražotājiem piedāvāt alkoholiskos dzērienus ar pazeminātu cenu vai ar atlaidi. Patērētājs varēs iegādāties alkoholiskos dzērienus ar atlaidi vai par pazeminātu cenu, gadījumos, kad alkoholiskais dzēriens netiek piedāvāts ar atlaidi tirdzniecības veicināšanas pasākuma vai apjoma atlaižu ietvaros. Minētos pasākumus mazumtirdzniecības vietas rīko, lai mudinātu pircējus iegādāties vairumā (akcijas, izpārdošanas, apjoma atlaides, piemēram, akcijas 1+1, 2+1, vai pērc vīnu un saņem lietussargu ar 50%, vai, pērkot noteiktu dzēriena vienību skaitu, maksā par vienu vienību zemāku cenu u.tml.). Savukārt, lojalitātes programmas tiek izmantotas mazumtirdzniecības vietās, lai arī organizētu līdzīgus tirdzniecības veicināšanas pasākumus (izpārdošanas, apjoma atlaides utt.), piedāvājot klientiem iegādāties vairumā noteiktas preces, tai skaitā alkoholiskos dzērienus. Aizliedzot dažādas akcijas un izpārdošanas un citus tirdzniecības veicināšanas pasākumus, pircējam tika samazināta iespēja iegādāties alkoholiskos dzērienus vairumā par zemāku cenu, tādējādi samazinot impulsīvo iepirkšanos iegādāties vairāk, jo ir atlaide. Akciju un izpārdošanu ierobežošana varētu ietekmēt arī alkoholisko dzērienu cenu mazumtirdzniecības vietās, jo šajā gadījumā alkoholiskie dzērieniem būs piemērojama atlaide tikai vienai alkohola pudelei, un tas mainīs pircēju iepirkšanās paradumus, ja šai vienai alkohola pudelei cena vairs nebūs tik izdevīga un, iespējams, pircējs izvērtēs, vai iegādāties vairāk kā vienu pudeli.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Alkoholisko dzērienu cenu un atlaižu reklāma ir aizliegta: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preses izdevumos;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drukātos reklāmas izdevumos un publikācijās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kinoteātros;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tīmekļa vietnēs un tiešsaistē (tajā skaitā tiešsaistes saskarnēs);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izmantojot pasta (arī elektroniskā pasta) pakalpojumus.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Alkoholisko dzērienu cenu un atlaižu reklāma ir aizliegta: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preses izdevumos;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drukātos reklāmas izdevumos un publikācijās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kinoteātros;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tīmekļa vietnēs;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tiešsaistē un tiešsaistes saskarnēs;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izmantojot pasta (arī elektroniskā pasta)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ārpus alkoholisko dzērienu mazumtirdzniecības vietām, izņemot alkoholisko dzērienu ražošanas vietas vai ražotāja struktūrvienības.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Alkoholisko dzērienu mazumtirdzniecības vietās ir aizliegti alkoholisko dzērienu tirdzniecības veicināšanas pasākumi, kuros: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piedāvā kopā ar alkoholisko dzērienu iegādāties ar atlaidi citu alkoholisko dzērienu, preci vai pakalpojumu vai kopā ar citu preci vai pakalpojumu iegādāties ar atlaidi alkoholisko dzērienu;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piedāvā iegādāties vairākas alkoholisko dzērienu vienības par zemāku cenu;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piedāvā alkoholisko dzērienu iegādi ar atlaidi patērētāja lojalitātes programmas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Darba devēju konfederācija - 05.04.2022.)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4.pantā ir iekļauti priekšlikumi, kas paredz aizliegt tirdzniecības veicināšanas pasākumus (akcijas, izpārdošanas u.tml.), tai skaitā akcijas “2 par 1 cenu” vai akcijas “pērc vairākas alkoholiskā dzēriena pudeles par zemāku cenu” utt., kā arī aizliegt lojalitātes programmas ietvaros popularizēt alkoholiskos dzērienu iegādi ar atlaidi.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būtu jāprecizē piedāvātie grozījumi Likuma11. panta sestajā daļā, kas nosaka ierobežojumus alkoholisko dzērienu tirdzniecības veicināšanas pasākumiem. LDDK atbalsta 1. punktu, kas turpmāk liedz piedāvāt “kopā ar alkoholisko dzērienu iegādāties ar atlaidi citu alkoholisko dzērienu, preci vai pakalpojumu vai kopā ar citu preci vai pakalpojumu iegādāties ar atlaidi alkoholisko dzērienu”.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2.punkts, kas liedz piedāvāt iegādāties vairākas alkoholisko dzērienu vienības par zemāku cenu, raisa neskaidrības un būtu svītrojams. Nereti vairāku alkoholisko dzērienu vienības, apvienotas vienā iepakojumā (piemēram, alus četrpaka vai kaste), jau veido citu produktu, kam objektīvi ir atšķirīgi loģistikas un tirdzniecības nosacījumi un likumsakarīgi arī atšķirīga cena par vienību.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nesamērīgs un nepamatots ir 11. panta sestajā daļā paredzētais liegums piedāvāt alkoholisko dzērienu iegādi ar atlaidi patērētāja lojalitātes programmas ietvaros. Lojalitātes programmas tiek veidotas nevis tam, lai veicinātu konkrētu produktu noietu, bet gan lai dotu iespēju lojālajiem klientiem samazināt tēriņus par to izvēlētajiem produktiem. Lojalitātes programmu atlaižu aizliegums nemazinātu alkohola patēriņu, bet gan liegtu cilvēkiem iespēju ietaupīt. Nav nekādas ar faktiem pamatojamas saistības starp mazumtirdzniecības lojalitātes programmām un to ietekmi uz alkohola patēriņa pieaugumu, tādēļ šis punkts no Likumprojekta būtu svītrojams.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grozījumi neliegs piedāvāt vienu alkoholiskā dzēriena vienību (pudeli) ar atlaidi vai akciju, bet ierobežos tieši dažādus pasākumus, kuru mērķis ir veicināt, lai klients pērk vairāk. Vēršam uzmanību, ka grozījumi neparedz noteikt vispārēju aizliegumu piemērot atlaidi vai kādu akciju vienai alkoholisko dzērienu vienībai (pudelei). Likumprojektā iekļautie grozījumi paredz ierobežojumu piemērot atlaidi piedāvājumos, kuros iegādājoties vienā iepakojumā iepakotas vairākas alkoholisko dzērienu vienības piedāvātā cena par vienu vienību ir zemāka, kā pērkot  alkoholisko dzērienu  vienu vienību atsevišķi, tāpat aizliegts piedāvātā lētāku cenu par vienu alkoholisko dzēriena vienību, ja patērētājs pērk uzreiz vairākas vienības.  Norādām, ka vairāku alkoholisko dzērienu iepakojumu vienības kā četrpakas vai sešpakas nebūs aizliegtas, ja to kopējā cena nebūs izdevīgāka(lētāka), pērkot vairākumā, kā ja tiek pirkta viena vienība.  Vienlaikus attiecībā uz lojalitātes programmu, norādām, ka joprojām lojalitātes programmas ietvaros varēs piedāvāt vienu alkoholisko dzērienu vienību ar atlaidi, tādējādi nodrošinot, ka gan tiem klientiem, kuriem ir lojalitātes kartes, gan tiem kuriem nav, būs iespēja iegādāties vienu alkoholisko dzērienu vienību ar atlaidi. Tomēr piemērot vispārēju atlaidi visiem dzērieniem vai kādam dzērienu veidam, organizēt speciālas izpārdošanas vai akcijas (20% atlaide visiem dzirkstošajiem vīniem dzimšanas dienā, vai 40% atlaidi visiem vīniem) būs aizliegtas.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Alkoholisko dzērienu cenu un atlaižu reklāma ir aizliegta: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preses izdevumos;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drukātos reklāmas izdevumos un publikācijās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kinoteātros;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tīmekļa vietnēs un tiešsaistē (tajā skaitā tiešsaistes saskarnēs);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izmantojot pasta (arī elektroniskā pasta) pakalpojumus.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Alkoholisko dzērienu cenu un atlaižu reklāma ir aizliegta: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preses izdevumos;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drukātos reklāmas izdevumos un publikācijās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kinoteātros;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tīmekļa vietnēs;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tiešsaistē un tiešsaistes saskarnēs;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izmantojot pasta (arī elektroniskā pasta)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ārpus alkoholisko dzērienu mazumtirdzniecības vietām, izņemot alkoholisko dzērienu ražošanas vietas vai ražotāja struktūrvienības.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Alkoholisko dzērienu mazumtirdzniecības vietās ir aizliegti alkoholisko dzērienu tirdzniecības veicināšanas pasākumi, kuros: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piedāvā kopā ar alkoholisko dzērienu iegādāties ar atlaidi citu alkoholisko dzērienu, preci vai pakalpojumu vai kopā ar citu preci vai pakalpojumu iegādāties ar atlaidi alkoholisko dzērienu;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piedāvā iegādāties vairākas alkoholisko dzērienu vienības par zemāku cenu;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piedāvā alkoholisko dzērienu iegādi ar atlaidi patērētāja lojalitātes programmas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Alus Darītāju Savienība - 05.04.2022.)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Cenu atlaižu reklāma un tirdzniecības veicināšanas pasākumi ir veids, kā visā pasaulē dzērienu ražotāji konkurē savā starpā. Šāda konkurence nav vērsta uz alkohola patēriņa veicināšanu kopumā, bet gan uz konkrētu preču zīmju izcelšanu.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Atbalstot šādus ierobežojumus tiktu veicināta nelegālā alkohola ražošana un izplatīšana. Bez tam, jāņem vērā, ka ar tirdzniecības veicināšanas pasākumiem ir saistītas daudzas citas nozares (reklāmas, poligrāfijas u.c.). kuru apgrozījums būtiski kristos un samazinātos valsts nodokļu ieņēmumi no saistītajām nozarēm.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aizliegums būtu pretrunā ar LR „Konkurences likuma” mērķi „ (...)aizsargāt, saglabāt un attīstīt brīvu, godīgu un vienlīdzīgu konkurenci visās tautsaimniecības nozarēs sabiedrības interesēs, (...)”. Šādi ierobežojumi nesasniegtu likumprojektā izvirzītos mērķus un mazinātu Latvijas dzērienu ražotāju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pārtikas un dzērienu ražotāji velta visas pūles, lai pārvarētu COVID – 19 un ģeopolitisko krīžu ietekmi, tādēļ nav pieļaujama papildus apgrūtinājumu uzlikšana vietējiem ražotājiem no valsts puses.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LADS uztur iebildumu arī 04.07.2022 starpinstitūciju saskaņošanas sanāksmē.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PVO izstrādātajās rekomendācijās  un citos ziņojumos neinfekcijas slimību mazināšanai tiek norādīts,  ka alkoholisko dzērienu reklāmas ierobežojumu ieviešana ir izmaksu efektīvs veids alkohola radītā kaitējuma mazināšanai sabiedrībā, tādējādi padarot to par efektīvu instrumentu likumprojekta mērķu sasniegšanai. VM pārziņā arī nav datu, kas pierādītu nelabvēlīgu korelāciju starp nelegāla alkohola ražošanu, izplatīšanu un alkoholisko dzērienu reklāmas ierobežojumiem.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VM nesaskata Likumprojektā iekļauto reklāmas ierobežojumos pretrunas ar  Konkurences likuma mērķi aizsargāt, saglabāt un attīstīt brīvu, godīgu un vienlīdzīgu konkurenci visās tautsaimniecības nozarēs sabiedrības interesēs, jo, ieviešot Likumprojekta 4.punktā minētos alkoholisko dzērienu reklāmas ierobežojumus, netiks veicinātas nevienlīdzīgas prasības alkoholisko dzērienu apritē iesaistītajiem uzņēmumiem. Turklāt, minēto ierobežojumu ieviešana iekļautos sabiedrības interesēs, jo alkoholisko dzērienu reklāmas ierobežojumu ieviešana ir izmaksu efektīvs veids alkohola radītā kaitējuma mazināšanai sabiedrībā.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Alkoholisko dzērienu cenu un atlaižu reklāma ir aizliegta: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preses izdevumos;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drukātos reklāmas izdevumos un publikācijās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kinoteātros;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tīmekļa vietnēs un tiešsaistē (tajā skaitā tiešsaistes saskarnēs);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izmantojot pasta (arī elektroniskā pasta) pakalpojumus.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Alkoholisko dzērienu cenu un atlaižu reklāma ir aizliegta: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preses izdevumos;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drukātos reklāmas izdevumos un publikācijās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kinoteātros;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tīmekļa vietnēs;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tiešsaistē un tiešsaistes saskarnēs;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izmantojot pasta (arī elektroniskā pasta)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ārpus alkoholisko dzērienu mazumtirdzniecības vietām, izņemot alkoholisko dzērienu ražošanas vietas vai ražotāja struktūrvienības.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Alkoholisko dzērienu mazumtirdzniecības vietās ir aizliegti alkoholisko dzērienu tirdzniecības veicināšanas pasākumi, kuros: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piedāvā kopā ar alkoholisko dzērienu iegādāties ar atlaidi citu alkoholisko dzērienu, preci vai pakalpojumu vai kopā ar citu preci vai pakalpojumu iegādāties ar atlaidi alkoholisko dzērienu;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piedāvā iegādāties vairākas alkoholisko dzērienu vienības par zemāku cenu;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piedāvā alkoholisko dzērienu iegādi ar atlaidi patērētāja lojalitātes programmas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Pārtikas tirgotāju asociācija - 01.04.2022.)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Būtu jāprecizē arī piedāvātie grozījumi 11. panta (6) daļā, kas nosaka ierobežojumus alkoholisko dzērienu tirdzniecības veicināšanas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LPTA atbalsta 1. punktu, kas turpmāk liedz piedāvāt “kopā ar alkoholisko dzērienu iegādāties ar atlaidi citu alkoholisko dzērienu, preci vai pakalpojumu vai kopā ar citu preci vai pakalpojumu iegādāties ar atlaidi alkoholisko dzērienu”.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punkts, kas liedz piedāvāt iegādāties vairākas alkoholisko dzērienu vienības par zemāku cenu, raisa neskaidrības un būtu svītrojams. Nereti vairāku alkoholisko dzērienu vienības, apvienotas vienā iepakojumā (piemēram, alus četrpaka vai kaste), jau veido citu produktu, kam objektīvi ir atšķirīgi loģistikas un tirdzniecības nosacījumi un likumsakarīgi arī atšķirīga cena par vienību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nesamērīgs un nepamatots ir 11. panta (6) daļā paredzētais liegums piedāvāt alkoholisko dzērienu iegādi ar atlaidi patērētāja lojalitātes programmas ietvaros. Lojalitātes programmas tiek veidotas nevis tam, lai veicinātu konkrētu produktu noietu, bet gan lai dotu iespēju lojālajiem klientiem samazināt tēriņus par to izvēlētajiem produktiem. Lojalitātes programmu atlaižu aizliegums nemazinātu alkohola patēriņu, bet gan liegtu cilvēkiem iespēju ietaupīt. Nav nekādas ar faktiem pamatojamas saistības starp mazumtirdzniecības lojalitātes programām un to ietekmi uz alkohola patēriņa pieaugumu, tādēļ šis punkts no Grozījumiem būtu svītrojams.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LPTA 04.07.2022. norāda, ka uztur iebildumu attiecībā uz aizliegumiem tirdzniecības veicināšanas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grozījumi neliegs piedāvāt vienu alkoholiskā dzēriena vienību (pudeli) ar atlaidi vai akciju, bet ierobežos tieši dažādus pasākumus, kuru mērķis ir veicināt, lai klients pērk vairāk. Vēršam uzmanību, ka grozījumi neparedz noteikt vispārēju aizliegumu piemērot atlaidi vai kādu akciju vienai alkoholisko dzērienu vienībai (pudelei). Likumprojektā iekļautie grozījumi paredz ierobežojumu piemērot atlaidi piedāvājumos, kuros, iegādājoties vienā iepakojumā iepakotas vairākas alkoholisko dzērienu vienības, piedāvātā cena par vienu vienību ir zemāka, kā pērkot alkoholisko dzērienu vienu vienību atsevišķi. Tāpat aizliegts piedāvāt lētāku cenu par vienu alkoholisko dzēriena vienību, ja patērētājs pērk uzreiz vairākas vienības.  Norādām, ka vairāku alkoholisko dzērienu iepakojumu vienības kā četrpakas vai sešpakas nebūs aizliegtas, ja, pērkot vairumā, to kopējā cena nebūs izdevīgāka (lētāka), kā pērkot vienu vienību.  Vienlaikus attiecībā uz lojalitātes programmu, norādām, ka joprojām lojalitātes programmas ietvaros varēs piedāvāt vienu alkoholisko dzērienu vienību ar atlaidi, tādējādi nodrošinot, ka gan tiem klientiem, kuriem ir lojalitātes kartes, gan tiem kuriem nav, būs iespēja iegādāties vienu alkoholisko dzērienu vienību ar atlaidi. Tomēr piemērot vispārēju atlaidi visiem dzērieniem vai kādam dzērienu veidam, organizēt speciālas izpārdošanas vai akcijas (piemēram, 20% atlaide visiem dzirkstošajiem vīniem dzimšanas dienā, vai 40% atlaidi visiem vīniem) likumprojekts paredz aizliegt.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Alkoholisko dzērienu cenu un atlaižu reklāma ir aizliegta: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preses izdevumos;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drukātos reklāmas izdevumos un publikācijās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kinoteātros;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tīmekļa vietnēs un tiešsaistē (tajā skaitā tiešsaistes saskarnēs);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izmantojot pasta (arī elektroniskā pasta) pakalpojumus.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Alkoholisko dzērienu cenu un atlaižu reklāma ir aizliegta: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preses izdevumos;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drukātos reklāmas izdevumos un publikācijās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kinoteātros;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tīmekļa vietnēs;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tiešsaistē un tiešsaistes saskarnēs;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izmantojot pasta (arī elektroniskā pasta)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ārpus alkoholisko dzērienu mazumtirdzniecības vietām, izņemot alkoholisko dzērienu ražošanas vietas vai ražotāja struktūrvienības.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Alkoholisko dzērienu mazumtirdzniecības vietās ir aizliegti alkoholisko dzērienu tirdzniecības veicināšanas pasākumi, kuros: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piedāvā kopā ar alkoholisko dzērienu iegādāties ar atlaidi citu alkoholisko dzērienu, preci vai pakalpojumu vai kopā ar citu preci vai pakalpojumu iegādāties ar atlaidi alkoholisko dzērienu;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piedāvā iegādāties vairākas alkoholisko dzērienu vienības par zemāku cenu;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piedāvā alkoholisko dzērienu iegādi ar atlaidi patērētāja lojalitātes programmas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Pārtikas tirgotāju asociācija - 01.04.2022.)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nepārprotami būtu saprotams, ka reklāmas nosacījumi e-veikaliem ir analogi tiem, kas ir tradicionālajām alkohola tirdzniecības vietām.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labojumi likumprojektā un tā anotācijā. Paredzēts, ka cenu un atlaižu reklāmas ierobežojumi netiks attiecināti uz  alkoholisko dzērienu mazumtirdzniecības vietām, alkoholisko dzērienu ražošanas vietā vai ražotāja struktūrvienībām, kā arī tīmekļa vietnēm, tiešsaistē un tiešsaistes saskarnēs, kurās norisinās alkoholisko dzērienu mazumtirdzniecība ar distances līgumu.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Alkoholisko dzērienu cenu un atlaižu reklāma ir aizliegta: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preses izdevumos;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drukātos reklāmas izdevumos un publikācijās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kinoteātros;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tīmekļa vietnēs un tiešsaistē (tajā skaitā tiešsaistes saskarnēs);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izmantojot pasta (arī elektroniskā pasta) pakalpojumus.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Alkoholisko dzērienu cenu un atlaižu reklāma ir aizliegta: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preses izdevumos;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drukātos reklāmas izdevumos un publikācijās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kinoteātros;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tīmekļa vietnēs;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tiešsaistē un tiešsaistes saskarnēs;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izmantojot pasta (arī elektroniskā pasta)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ārpus alkoholisko dzērienu mazumtirdzniecības vietām, izņemot alkoholisko dzērienu ražošanas vietas vai ražotāja struktūrvienības.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Alkoholisko dzērienu mazumtirdzniecības vietās ir aizliegti alkoholisko dzērienu tirdzniecības veicināšanas pasākumi, kuros: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piedāvā kopā ar alkoholisko dzērienu iegādāties ar atlaidi citu alkoholisko dzērienu, preci vai pakalpojumu vai kopā ar citu preci vai pakalpojumu iegādāties ar atlaidi alkoholisko dzērienu;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piedāvā iegādāties vairākas alkoholisko dzērienu vienības par zemāku cenu;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piedāvā alkoholisko dzērienu iegādi ar atlaidi patērētāja lojalitātes programmas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Alkohola  nozares asociācija - 29.03.2022.)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Līdzīgi, kā iepriekšējā punktā, arī šeit anotācijā nav skaidri minēts, kas tieši tiks sasniegts ar šo ierobežojumu. Aicinām Veselības ministriju sniegt prognozes, kur pēc tam varētu veikt esošā ierobežojuma efektivitātes izvērtējumu. Līdzīgi, kā iepriekšējā punktā, LANA vēlas piebilst, ka mūsu kaimiņvalstis šādus ierobežojumus jau ir ieviesuši, taču nav redzama šo ierobežojumu efektivitāte. Ja tomēr šāds ierobežojums tiek ieviests, tad LANA iebilst pret lojalitātes kartes atlaižu aizliegumu, jo lojalitātes kartes atlaides ir pielīdzināmas atlaidēm parastā mazumtirdzniecības veikalā. Šajā gadījumā papildus ir nepieciešama vēl lojalitātes karte, kas visiem pircējiem nemaz nav, un šādu atlaidi ir pat apgrūtinošāk saņemt, nekā parastu atlaidi veikalā.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LANA aicina vairāk uzmanību veltīt tieši iedzīvotāju grupai, kas pārmērīgi lieto alkoholiskos dzērienus. Viens no risinājumiem būtu obligāts AUDIT tests ģimenes ārsta veselības pārbaudēs, kas varētu savlaicīgāk konstatēt, vai cilvēkam ir alkohola atkarības pazīmes. LANA arī aicina sabiedrību vairāk izglītot par pārmērīgas alkohola lietošanas negatīvajām sekām. Tieši pārmērīga alkohola lietošana noved pie paaugstināta riska iedzīvoties veselības problēmās, sociālās rakstura problēmās u.c., tādējādi tieši ar šo iedzīvotāju daļu būtu jāstrādā, nevis jānosaka vispārēji ierobežojošie pasākumu visai sabiedrībai, kas mēreni un atbildīgi lietojot alkoholiskos dzērienus, nenes papildus izmaksas sabiedrībai un veselības sistēmai.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Piekrītam, ka, lai sasniegtu alkoholisko dzērienu lietošanas samazinājumu sabiedrībā, ir jāievieš kompleksi pasākumi, ne tikai paredzot tirdzniecības ierobežošanu, bet arī izglītojot sabiedrību un ieviešot selektīvos profilakses pasākumus, tādēļ informējam, ka VM tiek izstrādāts "Profilakses pasākumu un veselības aprūpes pakalpojumu uzlabošanas plāns alkoholisma un narkotisko vielu lietošanas izplatības mazināšanas jomā 2023.-2025.gadam", kurā vairums iekļauto pasākumu ir vērsti uz sabiedrības iedzīvotāju grupu, kuri atrodas riska grupā uzsākt vai atsākt atkarību izraisošo vielu lietošanu.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2022.gadā VM īstenos pētījumu „Par alkohola lietošanu, tā radītajām sekām un profilakses ekonomiskajiem ieguvumiem Latvijā”. Alkohola radītā kaitējuma novērtējums ļautu apzināt problēmas apmērus, t.sk. salīdzinājumā ar citām valstīm, un kļūt par pamatu profilakses politikas instrumentu ieviešanai, taču šobrīd VM balstās uz citu valstu pieredzi un PVO rekomendācijās un ziņojumos iekļautajiem izmaksu efektīvajiem politiskiem instrumentiem.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Alkoholisko dzērienu cenu un atlaižu reklāma ir aizliegta: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preses izdevumos;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drukātos reklāmas izdevumos un publikācijās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kinoteātros;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tīmekļa vietnēs un tiešsaistē (tajā skaitā tiešsaistes saskarnēs);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izmantojot pasta (arī elektroniskā pasta) pakalpojumus.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Alkoholisko dzērienu cenu un atlaižu reklāma ir aizliegta: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preses izdevumos;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drukātos reklāmas izdevumos un publikācijās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kinoteātros;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tīmekļa vietnēs;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tiešsaistē un tiešsaistes saskarnēs;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izmantojot pasta (arī elektroniskā pasta)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ārpus alkoholisko dzērienu mazumtirdzniecības vietām, izņemot alkoholisko dzērienu ražošanas vietas vai ražotāja struktūrvienības.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Alkoholisko dzērienu mazumtirdzniecības vietās ir aizliegti alkoholisko dzērienu tirdzniecības veicināšanas pasākumi, kuros: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piedāvā kopā ar alkoholisko dzērienu iegādāties ar atlaidi citu alkoholisko dzērienu, preci vai pakalpojumu vai kopā ar citu preci vai pakalpojumu iegādāties ar atlaidi alkoholisko dzērienu;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piedāvā iegādāties vairākas alkoholisko dzērienu vienības par zemāku cenu;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piedāvā alkoholisko dzērienu iegādi ar atlaidi patērētāja lojalitātes programmas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Alkohola  nozares asociācija - 29.03.2022.)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LANA neredz skaidru pamatojumu, kā šie aizliegumi un par cik samazinās pārmērīgu alkohola lietošanu vai alkohola lietošanu kopumā. Nozare ir analizējusi Igaunijas un Lietuvas tirgus datus, kas ir minēts anotācijā kā pamatojums. Taču ņemot par piemēru Lietuvu - 2018. gadā tur Tika ieviesti pat stingrāki ierobežojumi, taču salīdzinot Lietuvas 2021.gada patēriņu pret Lietuvas 2018.gada patēriņu, kopējās absolūtā alkohola patēriņa apjoms šajā periodā ir palielinājies par 6-8%, tādejādi 3 gadu laikā netiek novērots nekāds efekts, pat pretēji.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Ieviešot šos aizliegumus Veselības ministrija nav minējusi, kāds efekts tiek sagaidīts no šī aizlieguma, tādēļ LANA aicina Veselības ministrijai pamatot, kāds konkrēti ieguvums būs no šāda aizlieguma. Ja šāda pamatojuma nav, aicinām neieviest šo aizliegumu, jo aizliegums “aizlieguma pēc” ir bezjēdzīgs un kaitē uzņēmējdarbībai un palielina administratīvo slogu uzraugošām institūcijām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likumprojekta  anotācija. Vienlaikus skaidrojam, ka ierobežojot reklāmu, it īpaši cenu un atlaižu reklāmu, tiks mazināta alkoholisko dzērienu atpazīstamība, pievilcība un patēriņš, it īpaši jauniešu vidū. Tāpat PVO uzsver, ka jau šobrīd ir pietiekama pierādījumu bāze, lai apgalvotu, ka alkohola reklāmai ir ietekme alkohola lietošanas paradumiem, tostarp jauniešu vidū. Vienlaikus jānorāda, ka ierobežojumi attieksies uz cenu un atlaižu reklāmu, bet šobrīd netiek ierobežota pašas preču zīmes jeb brenda reklāma. Vienlaikus ietekme minētajam pasākumam ir jau pētīta no PVO citās valstīs. PVO veiktā pētījumā 2016.gadā 22 Eiropas Savienības valstīs tika pierādīts, ka pilnīgs alkoholisko dzērienu reklāmas aizliegums ieviešot to ES līmenī varētu novērst par 5% visas ar alkohola lietošanu saistītās saslimšanas un ar to saistītās izmaksas, kas ir aptuveni 95 miljoni eiro gadā.  Vienlaikus Veselības ministrija sadarbībā ar PVO 2021.gadā veica izvērtējumu psihiskās veselības profilakses pasākumiem Latvijā un minētajā ziņojumā iekļautas aplēses,  liecināja, ka aizlieguma vai visaptverošu alkohola reklāmu (dažādos medijos) ierobežojumu ieviešana un izpilde varētu samazināt bīstamas un kaitīgas alkohola lietošanas izplatību  Latvijā par 1.2%.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arī Veselības ministrija 2022.gadā īstenos iepriekš nebijušu pētījumu „Par alkohola lietošanu, tā radītajām sekām un profilakses ekonomiskajiem ieguvumiem Latvijā”, kura ietvaros paredzēts apzināt  kādas veselības un sociālās izmaksas  rada alkohola lietošana Latvijā t.sk. salīdzinājumā ar citām valstīm, vienlaikus tiks pētīti arī  PVO ieteiktie politikas instrumenti, lai samazinātu alkoholisko dzērienu patēriņu un aprēķinātu ieguvumus un efektivitāti, kur viens no instrumentiem būt arī   alkohola reklāmas un mārketinga ierobežojumu ieviešanas ietekmes izvērtējums.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Alkoholisko dzērienu cenu un atlaižu reklāma ir aizliegta: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preses izdevumos;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drukātos reklāmas izdevumos un publikācijās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kinoteātros;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tīmekļa vietnēs un tiešsaistē (tajā skaitā tiešsaistes saskarnēs);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izmantojot pasta (arī elektroniskā pasta) pakalpojumus.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Alkoholisko dzērienu cenu un atlaižu reklāma ir aizliegta: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preses izdevumos;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drukātos reklāmas izdevumos un publikācijās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kinoteātros;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tīmekļa vietnēs;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tiešsaistē un tiešsaistes saskarnēs;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izmantojot pasta (arī elektroniskā pasta)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ārpus alkoholisko dzērienu mazumtirdzniecības vietām, izņemot alkoholisko dzērienu ražošanas vietas vai ražotāja struktūrvienības.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Alkoholisko dzērienu mazumtirdzniecības vietās ir aizliegti alkoholisko dzērienu tirdzniecības veicināšanas pasākumi, kuros: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piedāvā kopā ar alkoholisko dzērienu iegādāties ar atlaidi citu alkoholisko dzērienu, preci vai pakalpojumu vai kopā ar citu preci vai pakalpojumu iegādāties ar atlaidi alkoholisko dzērienu;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piedāvā iegādāties vairākas alkoholisko dzērienu vienības par zemāku cenu;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piedāvā alkoholisko dzērienu iegādi ar atlaidi patērētāja lojalitātes programmas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- 31.03.2022.)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projekta 4. pantā ietverto Likuma 11. panta piektās daļas 4. un 5. punktu. Vēršam uzmanību, ka par alkoholisko dzērienu cenu un atlaižu reklāmas pārkāpumu, ņemot vērā minētajos punktos noteikto, varēs uzskatīt arī alkoholisko dzērienu ražotāja vai tirgotāja mājaslapā vai tiešsaistes saskarnē ietvertu informāciju par alkoholiskā dzēriena cenu un atlaidēm. Vienlaikus jānorāda, ka patērētājam ir tiesības saņemt pilnīgu informāciju par produktu, tostarp, tā cenu. Anotācijā ir norādīts, ka, piemēram, Igaunijā ir aizliegta alkoholisko dzērienu reklāma arī sociālos tīklos, izņemot paša ražotāja mājaslapā vai sociālā tīkla profilā. Ņemot vērā minēto, nepieciešams izvērtēt tik plaša aizlieguma samērīgumu attiecībā uz alkoholisko dzērienu ražotāju un tirgotāju.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labojumi likumprojektā un tā anotācijā. Paredzēts, ka cenu un atlaižu reklāmas ierobežojumi netiks attiecināti uz  alkoholisko dzērienu mazumtirdzniecības vietām, alkoholisko dzērienu ražošanas vietā vai ražotāja struktūrvienībām, kā arī tīmekļa vietnēm, tiešsaistē un tiešsaistes saskarnēs, kurās norisinās alkoholisko dzērienu mazumtirdzniecība ar distances līgumu. Skaidrojam, ka ierobežojot reklāmu, it īpaši cenu un atlaižu reklāmu, tiks mazināta alkoholisko dzērienu atpazīstamība, pievilcība un patēriņš, ne tikai sabiedrībā kopumā, bet arī  jauniešu vidū. Tāpat PVO uzsver, ka jau šobrīd ir pietiekama pierādījumu bāze, lai apgalvotu, ka alkohola reklāmai ir ietekme alkohola lietošanas paradumiem, tostarp jauniešu vidū.  Papildus jānorāda, ka likumprojektā iekļautie ierobežojumi neliegs patērētājiem saņemt informāciju par cenu un atlaižu piedāvājumiem dodoties uz mazumtirdzniecības vietu vai akoholisko dzērienu ražošanas vietas vai ražotāja struktūrvienību vai apmeklējot  tīmekļa vietnes vai mobilās aplikācijas, kurās norisinās alkoholisko dzērienu mazumtirdzniecība ar distances līgumu.  Tādējādi patērētājiem būs pieejama informācija par aktuālo piedāvājumu tieši brīdī, kad tiek izdarīta izvēle par labu kādam no produktiem. Tāpat norādām, ka ražotājiem būs iespēja informēt patērētājus par savu produkciju, tai skaitā jauniem produktiem,  jo  ierobežojumi attieksies tikai uz cenu un atlaižu reklāmu, bet  netiek attiecināti uz  pašas preču zīmes jeb brenda reklāmu.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Alkoholisko dzērienu cenu un atlaižu reklāma ir aizliegta: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preses izdevumos;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drukātos reklāmas izdevumos un publikācijās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kinoteātros;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tīmekļa vietnēs un tiešsaistē (tajā skaitā tiešsaistes saskarnēs);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izmantojot pasta (arī elektroniskā pasta) pakalpojumus.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Alkoholisko dzērienu cenu un atlaižu reklāma ir aizliegta: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preses izdevumos;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drukātos reklāmas izdevumos un publikācijās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kinoteātros;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tīmekļa vietnēs;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tiešsaistē un tiešsaistes saskarnēs;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izmantojot pasta (arī elektroniskā pasta)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ārpus alkoholisko dzērienu mazumtirdzniecības vietām, izņemot alkoholisko dzērienu ražošanas vietas vai ražotāja struktūrvienības.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Alkoholisko dzērienu mazumtirdzniecības vietās ir aizliegti alkoholisko dzērienu tirdzniecības veicināšanas pasākumi, kuros: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piedāvā kopā ar alkoholisko dzērienu iegādāties ar atlaidi citu alkoholisko dzērienu, preci vai pakalpojumu vai kopā ar citu preci vai pakalpojumu iegādāties ar atlaidi alkoholisko dzērienu;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piedāvā iegādāties vairākas alkoholisko dzērienu vienības par zemāku cenu;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piedāvā alkoholisko dzērienu iegādi ar atlaidi patērētāja lojalitātes programmas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- 04.04.2022.)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ieskatā 11.panta piektās daļas 7.punkta tvērums aptver pārējos šīs daļas punktus, jo nekur citur, kā vien alkoholisko dzērienu mazumtirdzniecības vietās, alkoholisko dzērienu cenu un atlaižu reklāma nav atļauta. Līdz ar to PTAC ierosina 11.panta piektajā daļā norādīt tikai to, ka alkoholisko dzērienu cenu un atlaižu reklāma ir aizliegta ārpus alkoholisko dzērienu mazumtirdzniecības vietām, izņemot alkoholisko dzērienu ražošanas vietas vai ražotāja struktūrvienības. Vienlaikus PTAC vērš uzmanību uz nepieciešamību precizēt kā alkoholisko dzērienu neklātienes tirdzniecība,  piemēram, distances tirdzniecība interneta veikalos vai citā tiešsaistes saskarnēs, ir saistāma ar alkoholisko dzērienu mazumtirdzniecības vietas definīciju. Saistībā ar piedāvāto redakciju vēršam arī uzmanību uz to, ka piektās daļas 5.punkts, proti, tiešsaistes saskarnes, iekļauj gan tīmekļvietnes, gan arī mobilās aplikācijas, kuras tiek izmantotas pirkumu veikšanai, izmantojot tiešsaisti.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ieskatā par nesamērīgu un līdz ar to no likumprojekta izslēdzamu būtu uzskatāms 11.panta sestās daļas 3.punkts, kurš aizliedz vai ierobežo patērētājiem izmantot lojalitātes programmu iespējas. Vēršam uzmanību, ka lojalitātes programmu būtība ir pircēju piesaistīšana visam pārdevēja vai pārdevēju tīkla preču klāstam un šo programmu mērķis nav saistāms konkrēti ar alkoholisko dzērienu, kā atsevišķu tirgus preču, pieprasījuma veicināšanu. Lojalitātes programmu pamatā ir zemāku cenu piedāvājumi lielam preču skaitam un daudziem pircējiem, kā arī lojalitātes klienta parastā cena, kura ir zemāka, nekā ne lojalitātes pircējiem piedāvātā, nav uzskatāma par speciālo piedāvājumu, bet gan ir konkrētās preces lojalitātes programmas parastā cena. PTAC nesaskata pamatojumu tam, lai patērētājiem, kuri, uzticoties konkrētam pārdevējam vai tirdzniecības tiklam, piedalās lojalitātes programmās, tiktu liegtas dažādu preču, tai skaitā, alkoholisko dzērienu cenas priekšrocības.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labojumi likumprojektā un tā anotācijā. Paredzēts, ka cenu un atlaižu reklāmas ierobežojumi netiks attiecināti uz  alkoholisko dzērienu mazumtirdzniecības vietām, alkoholisko dzērienu ražošanas vietā vai ražotāja struktūrvienībām, kā arī tīmekļa vietnēm, tiešsaistē un tiešsaistes saskarnēs, kurās norisinās alkoholisko dzērienu mazumtirdzniecība ar distances līgumu. Vienlaikus attiecībā par ierobežojumiem lojalitātes programmas klientiem. Skaidrojam, ka ierobežojot dažādus tirdzniecības veicināšanas pasākumus, samazināsies arī iedzīvotāju impulsīva iepirkšanās t.sk. alkohola iegādāšanās. Lojalitātes programmas tiek izmantotas mazumtirdzniecības vietās kā viens no mārketinga pasākumiem, lai veicinātu, ka lojalitātes programmas klienti iegādātos vairumā noteiktas preces,tai skaitā alkoholiskos dzērienus. Aizliedzot dažādas akcijas un izpārdošanas un citus tirdzniecības veicināšanas pasākumus pircējam tika samazināta iespēja iegādāties alkoholiskos dzērienus vairumā par zemāku cenu, tādējādi samazinot impulsīvo iepirkšanos. Attiecībā uz lojalitātes programmu, norādām, ka joprojām lojalitātes programmas ietvaros varēs piedāvāt vienu alkoholisko dzērienu vienību ar atlaidi, tādējādi nodrošinot, ka gan tiem klientiem, kuriem ir lojalitātes kartes, gan tiem kuriem nav, būs iespēja iegādāties vienu alkoholisko dzērienu vienību ar atlaidi. Tomēr piemērot vispārēju atlaidi visiem dzērieniem vai kādam dzērienu veidam, organizēt speciālas izpārdošanas vai akcijas (20% atlaide visiem dzirkstošajiem vīniem dzimšanas dienā, vai 40% atlaidi visiem vīniem).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Alkoholisko dzērienu cenu un atlaižu reklāma ir aizliegta: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preses izdevumos;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drukātos reklāmas izdevumos un publikācijās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kinoteātros;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tīmekļa vietnēs un tiešsaistē (tajā skaitā tiešsaistes saskarnēs);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izmantojot pasta (arī elektroniskā pasta) pakalpojumus.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Alkoholisko dzērienu cenu un atlaižu reklāma ir aizliegta: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preses izdevumos;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drukātos reklāmas izdevumos un publikācijās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kinoteātros;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tīmekļa vietnēs;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tiešsaistē un tiešsaistes saskarnēs;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izmantojot pasta (arī elektroniskā pasta)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ārpus alkoholisko dzērienu mazumtirdzniecības vietām, izņemot alkoholisko dzērienu ražošanas vietas vai ražotāja struktūrvienības.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Alkoholisko dzērienu mazumtirdzniecības vietās ir aizliegti alkoholisko dzērienu tirdzniecības veicināšanas pasākumi, kuros: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piedāvā kopā ar alkoholisko dzērienu iegādāties ar atlaidi citu alkoholisko dzērienu, preci vai pakalpojumu vai kopā ar citu preci vai pakalpojumu iegādāties ar atlaidi alkoholisko dzērienu;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piedāvā iegādāties vairākas alkoholisko dzērienu vienības par zemāku cenu;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piedāvā alkoholisko dzērienu iegādi ar atlaidi patērētāja lojalitātes programmas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- 04.04.2022.)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11.panta sestās daļas 2. un 3.punktu.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Likumprojekta 11.panta sestās daļas redakcija paredz ierobežojumu lojalitātes atlaidēm un dzērienu iegādei vairumā (vairākas alkoholisko dzērienu vienības par zemāku cenu), pamatojoties uz patērētāju rosināšanu spontānu pirkumu veikšanai, taču jāatzīmē, ka tas visticamāk neatturēs patērētāju no lēmuma pieņemšanas par labu konkrēta alkoholiskā dzērienu iegādei.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Veselības ministriju pamatot šāda veida atlaižu un to reklamēšanas mazumtirdzniecības vietās atšķirību starp ierastajām atlaidēm, ko tirdzniecībā nav paredzēts ierobežot (piemēram, atlaide vienai preces vienības), jo Likumprojekta grozījumi neparedz ierobežot akcijas cenu pozicionēšanu, izmantojot </w:t>
            </w:r>
            <w:r w:rsidR="00000000" w:rsidRPr="00000000" w:rsidDel="00000000">
              <w:rPr>
                <w:i w:val="1"/>
                <w:rtl w:val="0"/>
              </w:rPr>
              <w:t xml:space="preserve">dzeltenās</w:t>
            </w:r>
            <w:r w:rsidR="00000000" w:rsidRPr="00000000" w:rsidDel="00000000">
              <w:rPr>
                <w:rtl w:val="0"/>
              </w:rPr>
              <w:t xml:space="preserve"> (akciju) cenu zīmes preču plauktos, kas arī vizuālā veidā aicina patērētāju iegādāties minēto alkoholisko dzērienu ar atlaidi, neatkarīgi no tā, vai piedāvātā cena ir pieejama visiem klientiem, vai kādas lojalitātes programmas ietvaros, tai skaitā arī vairākus produkta iepakojumus uzreiz ar mērķi ietaupīt. Nav skaidrs, kas tieši tiks sasniegts ar konkrēto ierobežojumu un cik tas būs efektīvs, jo kaimiņvalstu pieredze rāda, ka šāda veida ierobežojumi nesasniedz rezultātu - mazāks alkoholisko dzērienu patēriņš.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Tostarp saskatām problemātiku tajā, ka, lai ienāktu alkoholisko dzērienu mazumtirdzniecības tirgū, gan jaunam vietējam, gan ārvalstu ražotājam sākotnēji ir jāpiedāvā īpaši piedāvājumi, lai veicinātu sava zīmola atpazīstamību un ienākšanu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Cita starpā, aizliedzot lojalitātes atlaides, notiek iejaukšanās konkurencē starp tirgus dalībniekiem un netiešā veidā tiek veicināts zemākas klases alkohola patēriņš.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EM  04.07.2022 starpinstitūciju saskaņošanas sanāksmē uzturēja minēto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labojumi likumprojekta anotācijā. Skaidrojam, ka ierobežojot dažādus tirdzniecības veicināšanas pasākumus, samazināsies arī iedzīvotāju impulsīva iepirkšanās t.sk. alkohola iegādāšanās. Minētos tirdzniecības veicināšanas pasākumus mazumtirdzniecības vietas rīko, lai mudinātu pircējus iegādāties preces vairumā, tas ir viens no mārketinga paņēmieniem. Arī lojalitātes programmas tiek izmantotas mazumtirdzniecības vietās kā viens no mārketinga pasākumiem, lai veicinātu, ka lojalitātes programmas klienti iegādātos vairumā noteiktas preces,tai skaitā alkoholiskos dzērienus. Aizliedzot dažādas akcijas un izpārdošanas un citus tirdzniecības veicināšanas pasākumus pircējam tiks samazināta iespēja iegādāties alkoholiskos dzērienus vairumā par zemāku cenu, tādējādi samazinot impulsīvo iepirkšanos. Akciju un izpārdošanu  ierobežošana varētu ietekmēt arī  alkoholisko dzērienu cenu mazumtirdzniecības vietās, jo šajā gadījumā alkoholiskie dzērieniem būs atlaide tikai vienai noteiktai alkohola pudelei, un tas mainīs pircēju iepirkšanās paradumus, ja šai vienai alkohola pudelei cena vairs nebūs tik izdevīga un iespējams pircējs izvērtēs vai iegādāties vairāk kā vienu pudeli. Papildus Ekonomikas ministrijas paustajam viedokli, kāpēc likumprojekts neparedz ierobežot ierastās  atlaides  atlaide vienai preces vienībai, jo likumprojekta grozījumi neparedz ierobežot akcijas cenu pozicionēšanu, izmantojot dzeltenās (akciju) cenu zīmes preču plauktos, norādām, ak Veselības ministrija nākošajos grozījumos noteikti izvērtēs arī minēto Ekonomikas ministrijas priekšlikumu ierobežot mazumtirdzniecības vietās  akcijas cenu pozicionēšanu. Tomēr esošai likumprojekts izstrādāts ar mērķi, lai īstenotu Ministru kabinetā apstiprinātā " Alkoholisko dzērienu patēriņa mazināšanas un alkoholisma ierobežošanas rīcības plānā 2020.–2022.gadam” noteiktos pasākumus, tāpēc likumprojektā pamatā ir iekļauti grozījumi, kas izriet no minētā plāna.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grozījumi neliegs piedāvāt vienu alkoholiskā dzēriena vienību (pudeli) ar atlaidi vai akciju, bet ierobežos tieši dažādus pasākumus, kuru mērķis ir veicināt, lai klients pērk vairāk. Vēršam uzmanību, ka grozījumi neparedz noteikt vispārēju aizliegumu piemērot atlaidi vai kādu akciju vienai alkoholisko dzērienu vienībai (pudelei). Likumprojektā iekļautie grozījumi paredz ierobežojumu piemērot atlaidi piedāvājumos, kuros iegādājoties vienā iepakojumā iepakotas vairākas alkoholisko dzērienu vienības piedāvātā cena par vienu vienību ir zemāka, kā pērkot  alkoholisko dzērienu  vienu vienību atsevišķi, tāpat aizliegts piedāvātā lētāku cenu par vienu alkoholisko dzēriena vienību, ja patērētājs pērk uzreiz vairākas vienības.  Norādām, ka vairāku alkoholisko dzērienu iepakojumu vienības kā četrpakas vai sešpakas nebūs aizliegtas, ja to kopējā cena nebūs izdevīgāka(lētāka), pērkot vairākumā, kā ja tiek pirkta viena vienība.  Vienlaikus attiecībā uz lojalitātes programmu, norādām, ka joprojām lojalitātes programmas ietvaros varēs piedāvāt vienu alkoholisko dzērienu vienību ar atlaidi, tādējādi nodrošinot, ka gan tiem klientiem, kuriem ir lojalitātes kartes, gan tiem kuriem nav, būs iespēja iegādāties vienu alkoholisko dzērienu vienību ar atlaidi. Tomēr piemērot vispārēju atlaidi visiem dzērieniem vai kādam dzērienu veidam, organizēt speciālas izpārdošanas vai akcijas (20% atlaide visiem dzirkstošajiem vīniem dzimšanas dienā, vai 40% atlaidi visiem vīniem) vairs nevarēs.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Alkoholisko dzērienu cenu un atlaižu reklāma ir aizliegta: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preses izdevumos;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drukātos reklāmas izdevumos un publikācijās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kinoteātros;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tīmekļa vietnēs un tiešsaistē (tajā skaitā tiešsaistes saskarnēs);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izmantojot pasta (arī elektroniskā pasta) pakalpojumus.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Alkoholisko dzērienu cenu un atlaižu reklāma ir aizliegta: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preses izdevumos;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drukātos reklāmas izdevumos un publikācijās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kinoteātros;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tīmekļa vietnēs;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tiešsaistē un tiešsaistes saskarnēs;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izmantojot pasta (arī elektroniskā pasta)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ārpus alkoholisko dzērienu mazumtirdzniecības vietām, izņemot alkoholisko dzērienu ražošanas vietas vai ražotāja struktūrvienības.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Alkoholisko dzērienu mazumtirdzniecības vietās ir aizliegti alkoholisko dzērienu tirdzniecības veicināšanas pasākumi, kuros: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piedāvā kopā ar alkoholisko dzērienu iegādāties ar atlaidi citu alkoholisko dzērienu, preci vai pakalpojumu vai kopā ar citu preci vai pakalpojumu iegādāties ar atlaidi alkoholisko dzērienu;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piedāvā iegādāties vairākas alkoholisko dzērienu vienības par zemāku cenu;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piedāvā alkoholisko dzērienu iegādi ar atlaidi patērētāja lojalitātes programmas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- 04.04.2022.)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11.panta piektās daļas 1. un 2.punktu, jo kā VM ir norādījusi likumprojekta anotācijā - "</w:t>
            </w:r>
            <w:r w:rsidR="00000000" w:rsidRPr="00000000" w:rsidDel="00000000">
              <w:rPr>
                <w:i w:val="1"/>
                <w:rtl w:val="0"/>
              </w:rPr>
              <w:t xml:space="preserve">Kā labas prakses piemēru var minēt Norvēģiju, kur alkoholisko dzērienu reklāma ir aizliegta televīzijā, radio un arī internetā, tādejādi aptverot visa veida mediju kanālus. Savukārt, Zviedrijā alkoholisko dzērienu reklāma ir pilnībā aizliegta televīzijā un radio</w:t>
            </w:r>
            <w:r w:rsidR="00000000" w:rsidRPr="00000000" w:rsidDel="00000000">
              <w:rPr>
                <w:rtl w:val="0"/>
              </w:rPr>
              <w:t xml:space="preserve">". Nav skaidrs uzstādījums šāda veida reklāmu aizliegumam drukātajos medijos, jo ierobežojumi likumprojekta anotācijā minētajās valstīs (Norvēģijā, Zviedrijā, Lietuvā) neaptver  drukātos medijus. VM nav skaidrojusi, kāpēc minētie ierobežojumi ir paplašināti savā tvērumā, kā tas ir citās valstīs. Jāņem vērā, ka drukāto mediju svarīgs finansējuma un ienākumu avots ir reklāma un līdz ar to būtiski reklāmas ierobežojumu var ietekmēt drukāto mēdiju dzīvotspēju,  samazinot arī konkurenci. Cita starpā nav veikts novērtējums par šāda aizlieguma finansiālo ietekmi uz privāto mediju reklāmas ienākumiem, vājinot arī mediju finansiālo stabilitāti.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EM  04.07.2022 starpinstitūciju saskaņošanas sanāksmē uzturēja minēto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likumprojekta anotācijā. Norādām, ka jau šobrīd saskaņā ar Alkoholisko dzērienu aprites likuma 11.panta trešās daļas trešo punktu alkoholisko dzērienu reklāma ir aizliegta uz grāmatu, žurnālu, laikrakstu un to pielikumu ārējām lapām (vāka), tomēr esošie reklāmas ierobežojumi nav attiecināmi pilnā apmērā uz visām lapām un visos  preses izdevumos un nav arī  attiecināma uz citiem drukātie reklāmas izdevumiem un publikācijām patērētājiem, kuras lielākoties veido mazumtirdzniecības vietas vai pats dzērienu ražotājs.  Papildus jāmin, ka ierobežojums attieksies uz cenu un atlaižu reklāmu, nevis paša brenda reklāmu. Nosakot pilnīgu cenu un atlaižu reklāmu visos preses izdevumos un arī visiem dzērienu veidiem tiktu nodrošinātas vienotas prasības. Vienlaikus, Veselības ministrijas skatījumā nav pazīmes, pēc kurām varētu identificēt mazāk kaitīgus alkoholiskos dzērienus, tāpēc visiem dzērienu veidiem ir jāpiemēro vienādas prasības un ierobežojumi.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Alkoholisko dzērienu cenu un atlaižu reklāma ir aizliegta: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preses izdevumos;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drukātos reklāmas izdevumos un publikācijās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kinoteātros;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tīmekļa vietnēs un tiešsaistē (tajā skaitā tiešsaistes saskarnēs);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izmantojot pasta (arī elektroniskā pasta) pakalpojumus.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Alkoholisko dzērienu cenu un atlaižu reklāma ir aizliegta: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preses izdevumos;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drukātos reklāmas izdevumos un publikācijās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kinoteātros;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tīmekļa vietnēs;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tiešsaistē un tiešsaistes saskarnēs;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izmantojot pasta (arī elektroniskā pasta)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ārpus alkoholisko dzērienu mazumtirdzniecības vietām, izņemot alkoholisko dzērienu ražošanas vietas vai ražotāja struktūrvienības.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Alkoholisko dzērienu mazumtirdzniecības vietās ir aizliegti alkoholisko dzērienu tirdzniecības veicināšanas pasākumi, kuros: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piedāvā kopā ar alkoholisko dzērienu iegādāties ar atlaidi citu alkoholisko dzērienu, preci vai pakalpojumu vai kopā ar citu preci vai pakalpojumu iegādāties ar atlaidi alkoholisko dzērienu;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piedāvā iegādāties vairākas alkoholisko dzērienu vienības par zemāku cenu;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piedāvā alkoholisko dzērienu iegādi ar atlaidi patērētāja lojalitātes programmas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- 04.04.2022.)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11.panta piektās daļas 7.punktu, jo alkoholisko dzērienu cenu pieejamība ir būtiska  patērētājiem, lai tie varētu izvērtēt, kuru preci vai pārdevēju izvēlēties, neliekot personai apmeklēt vairākas tirdzniecības vetas, lai atrastu sev pievilcīgāko cenu. Kā arī, ja tiek ierobežota informācijas pieejamība par cenām, tad patērētājam, jāizdara izvēle ierobežotas informācijas apstākļos, kas var radīt negatīvu ietekmi uz konkurenci un veicināt negodīgu komercpraksi.  Ja nekādā veidā netiks pieļauta cenas reprezentēšana ārpus veikaliem, pastāv risks, ka no tirgus tiks “izspiesti” mazie ražotāji, turklāt, ja reklāmu nebūs iespējams izvietot nekur un nebūs iespējas norādīt, kāda ir preces cena vai norādi uz tā iegādes vietām un kādu īpašu piedāvājumu, varētu kļūt apgrūtinoši  sasniegt savus klientus un attīstīt savu tirgus daļu.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EM  04.07.2022. starpinstitūciju saskaņošanas sanāksmē uzturēja minēto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ierobežojot reklāmu, it īpaši cenu un atlaižu reklāmu, tiks mazināta alkoholisko dzērienu atpazīstamība, pievilcība un patēriņš, ne tikai sabiedrībā kopumā, bet arī jauniešu vidū. Tāpat PVO uzsver, ka jau šobrīd ir pietiekama pierādījumu bāze, lai apgalvotu, ka alkohola reklāmai  (gan izmantojot tradicionālos medijus, gan arī sociālos tīklus un internetu) ir ietekme alkohola lietošanas paradumiem, tostarp jauniešu vidū.  Papildus jānorāda, ka likumprojektā iekļautie ierobežojumi neliegs patērētājiem saņemt informāciju par cenu un atlaižu piedāvājumiem dodoties uz mazumtirdzniecības vietu vai akoholisko dzērienu ražošanas vietu vai ražotāja struktūrvienību. Papildus tam šobrīd ierobežojums cenu un atlaižu reklāmai netiks attiecināts uz tīmekļa vietnēm, tiešsaistē un tiešsaistes saskarnēm, kurās norisinās alkoholisko dzērienu mazumtirdzniecība ar distances līgumu tīmekļvietnē vai mobilajā lietotnē. Tādējādi patērētājiem būs pieejama informācija par aktuālo piedāvājumu tieši brīdī, kad tiek izdarīta izvēle par labu kādam no produktiem. Tāpat norādām, ka ražotājiem būs iespēja informēt patērētājus par savu produkciju, tai skaitā jauniem produktiem,  jo  ierobežojumi attieksies tikai uz cenu un atlaižu reklāmu, bet netiek attiecināti uz pašas preču zīmes jeb brenda reklāmu. Vienlaikus netiek ierobežota iespēja piedāvāt vienu alkoholiskā dzēriena vienību ar atlaidi.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Alkoholisko dzērienu cenu un atlaižu reklāma ir aizliegta: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preses izdevumos;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drukātos reklāmas izdevumos un publikācijās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kinoteātros;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tīmekļa vietnēs un tiešsaistē (tajā skaitā tiešsaistes saskarnēs);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izmantojot pasta (arī elektroniskā pasta) pakalpojumus.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 Šā panta piektajā daļā minētie cenu un atlaižu reklāmas ierobežojumi neattiecas uz mazumtirdzniecības vietām, kurās norisinās alkoholisko dzērienu tirdzniecība (tai skaitā ar distances līgumu tīmekļa vietnē un mobilajā lietotnē), kā arī alkoholisko dzērienu ražošanas vietās vai ražotāja telpās.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Pārtikas Tirgotāju Asociācija" - 18.01.2023.)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11.panta 6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Liela daļa pircēju informāciju par cenu piedāvājumu saņem drukātā veidā un vairumā tie ir iedzīvotāji ārpus Rīgas. Iedzīvotāji, kuri neizmanto internetu, ir nevienlīdzīgā situācijā pret pircējiem, kuri informāciju atrod internetā.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11.panta 6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Šā panta otrajā daļā minētie cenu un atlaižu /imformācijas ierobežojumi neattiecas uz mazumtirdzniecības drukātajiem izdevumiem, kas tiek izplatīti ārpus veikala telpām.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skaidrojam, ka saskaņā ar normatīvajiem aktiem mazumtirdzniecība klātienē ir analoga mazumtirdzniecībai ar distances līgumu tīmekļavietnē no patērētāju interešu uzraudzības viedokļa,tādējādi  normatīvajos aktos noteiktās prasības attiecībā uz reklāmu vai reklāmu ierobežojumiem ir attiecināmas gan uz mazumtirdzniecību klātienē, gan uz tirdzniecību interneta vidē. Šī iemesla dēļ "interneta-veikalos" produktu iegādes brīdī pircējam ir nodrošināma informācija par atlaidēm, kas attiecas uz alkoholiskajiem dzērieniem. Ņemot vērā minēto un arī PTAC kā uzraugošās iestādes viedokli, likumprojektā tika iekļauts šis nosacījums, ka cenu un atlaižu reklāma varēs būt mazumtirdzniecības vietās, kuras ir klātienē un tikai tajās, kuras ir saņēmušas licenci alkoholisko dzērienu tirdzniecībai ar distances līgumu tīmekļa vietnē vai mobilajā lietotnē. Piemēram, portālos tvnet.lv, delfi.lv vai apollo.lv šāda reklāma nevarēs būt, jo šī nav licencētas mazumtirdzniecības vietas, kurās var tirgot alkoholiskos dzērienus.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arī patērētāja tiesības netiks ierobežotas, jo informācija par alkohola  cenām  un atlaidēm būs pieejama gan mazumtirzniecības vietās klātienē, gan arī mazumtirdzniecības vietām, kurās norisinās alkoholisko dzērienu tirdzniecības ar distances līgumu tīmekļa vietnē un mobilajā lietotnē (aplikācijā), kā arī alkoholisko dzērienu ražošanas vietās vai ražotāja telpās. Šādu pieeju ir saskaņojis arī PTAC.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pieļaujot alkoholisko dzērienu atlaižu reklāmu ekskluzīvi kādā vienā no informācijas kanāliem, piemēram, tikai drukātajos medijos, tiktu nelabvēlīgi ietekmēta reklāmas un mediju konkurence, tāpēc būtiski ir īstenot vienotas prasības uz visiem reklāmas izplatīšanas kanaliem.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 Šā panta piektajā daļā minētie cenu un atlaižu reklāmas ierobežojumi neattiecas uz mazumtirdzniecības vietām, kurās norisinās alkoholisko dzērienu tirdzniecība (tai skaitā ar distances līgumu tīmekļa vietnē un mobilajā lietotnē), kā arī alkoholisko dzērienu ražošanas vietās vai ražotāja telpās.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 Alkoholisko dzērienu mazumtirdzniecības vietās (tai skaitā ar distances līgumu tīmekļa vietnē un mobilajā lietotnē) ir aizliegti alkoholisko dzērienu tirdzniecības veicināšanas pasākumi, kuros: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piedāvā kopā ar alkoholisko dzērienu iegādāties ar atlaidi citu alkoholisko dzērienu, preci vai pakalpojumu vai kopā ar citu preci vai pakalpojumu iegādāties ar atlaidi alkoholisko dzērienu;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piedāvā kopā iegādāties (tajā skaitā vienā iepakojumā) vairākas alkoholisko dzērienu vienības par zemāku cenu (izņemot piedāvājumos, kuros, iegādājoties vienā iepakojumā iepakotas vairākas alkoholisko dzērienu vienības, piedāvātā cena par vienu vienību nav zemāka, kā pērkot alkoholisko dzērienu vienu vienību atsevišķi);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piedāvā alkoholisko dzērienu iegādi ar atlaidi patērētāja lojalitātes programmas ietvaros (izņemot atlaidi, kas tiek piemērota vienai alkoholisko dzērienu vienībai)."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- 24.01.2023.)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par šo tiesību normu anotācijā nav skaidri norādīts, kas tieši tiks sasniegts ar šo ierobežojumu. LTRK iebilst arī pret lojalitātes kartes atlaižu aizliegumu, jo lojalitātes kartes atlaides ir pielīdzināmas atlaidēm parastā mazumtirdzniecības veikalā. LTRK ieskatā šis aizliegums nesasniegs paredzēto mērķi, jo iepriekš norādīto tirdzniecības veicināšanas pasākumiem nav tiešas saistības ar alkoholisko dzērienu riskantu lietošanu. Minētie tirdzniecības veicināšanas pasākumu ierobežojumi tieši tāpat kā ierosinātie alkoholisko dzērienu cenas un atlaižu reklāmas ierobežojumi balstīti uz pieņēmumu, ka tie ļaus samazināt alkoholisko dzērienu patēriņu. LTRK ieskatā, iepriekš apskatītie piemēri ar to, ka reklāmas ierobežojumu ieviešana citās valstīs nesamazina alkoholisko dzērienu patēriņu, parāda, ka ar tamlīdzīgām metodēm nav iespējams efektīvi ietekmēt alkoholisko dzērienu patēriņu. Savukārt, uzņēmējiem šis liedz iespēju konkurēt savā starpā ar izdevīgiem piedāvājumiem.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reklāmas un mārketinga ierobežojumi ir viens no efektīvākajiem veidiem, lai mazinātu alkohola patēriņu sabiedrībā un viens no PVO alkoholisma ierobežošanas politikas pasākumiem ( “Best buys”). VM uzskata, ka komersantiem  nebūs liegta iespēja informēt patērētājus par savu saražoto produktu.  Ražotāji un mazumtirgotāji varēs turpināt informēt patērētājus par savu saražoto produktu, jo zīmolu reklāmu likumprojekts neparedz ierobežot, tāpat neparedz ierobežot atlaides piemērošanu vienai alkoholisko dzērienu vienībai. Savukārt, alkoholisko dzērienu cenu un atlaižu reklāma būs pieejama mazumtirdzniecības vietās, kurās  tiek izvietoti un pārdoti alkoholiskie dzērieni, alkoholisko dzērienu ražošanas vietās  vai ražotāja struktūrvienībās, kā arī mazumtirdzniecības vietās, kurās norisinās alkoholisko dzērienu mazumtirdzniecība ar distances līgumu, tādejādi patērētājs arī varēs izvēlēties savai gaumei un pirktspējai atbilstošu alkoholisko dzērienu. Vienlaikus minētā pasākuma ietekme  ir jau pētīta no PVO citās valstīs. PVO veiktā pētījumā 2016.gadā 22 Eiropas Savienības valstīs tika pierādīts, ka pilnīgs alkoholisko dzērienu reklāmas aizliegums, ieviešot to ES līmenī, varētu novērst par 5% visas ar alkohola lietošanu saistītās saslimšanas un ar to saistītās izmaksas, kas ir aptuveni 95 miljoni eiro gadā.  Vienlaikus Veselības ministrija sadarbībā ar PVO 2021.gadā veica izvērtējumu psihiskās veselības profilakses pasākumiem Latvijā, un minētajā ziņojumā iekļautās aplēses liecināja, ka aizlieguma vai visaptverošu alkohola reklāmu (dažādos medijos) ierobežojumu ieviešana un izpilde varētu samazināt bīstamas un kaitīgas alkohola lietošanas izplatību Latvijā par 1,2%.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Lietuvas un Igaunijas pieredzi, norādām, ka šobrīd visas trīs Baltijas valstis ir iesaistījušās PVO Eiropas reģionālā biroja organizētā pētījumā  "Evaluation of the impact of alcohol control policies on morbidity and mortality in Lithuania and other Baltic states project", kas ir uzsākts 2021.gadā un turpināsies līdz 2025.gadam. Pētījuma mērķis ir izvērtēt dažādu alkohola politikas ieviesto intervenču ietekmi un efektivitāti Baltijas valstīs, kur viena no intervencēm ir arī reklāmas un mārketinga ierobežojumi vai aizliegums. Piekrītam, kad pēdējos divos gados Lietuvas un Igaunijas alkoholisko dzērienu patēriņš nav samazinājies tik strauji, kā tas bija, piemēram, 2019.gadā. Tajā pašā laikā no visām trim Baltijas valstīm tieši Latvija izceļas ar vislielāko alkohola patēriņu.  Ir jāņem vērā, ka alkohola patēriņa rādītāju ietekmēja arī COVID -19 izraisītā pandēmija 2020. un 2021.gadā, kad tika liegta iespēja ceļot, cilvēki bija spiesti strādāt un ilgstoši atrasties mājās, tika noteikti dažādi ierobežojumi, kā arī tika atļauta alkoholiso dzērienu tirdzniecības internetā, kas ietekmēja arī  patēriņa datus. Veselības ministrija ir  sazinājusies  ar kolēģiem no Lietuvas, kas norāda, ka  savulaik 2018. gadā ieviestie pasākumi ne tikai alkohola reklāmas ierobežojumi, bet arī pieejamības un tirdzniecības laika ierobežojumi, ir bijuši efektīvi, jo Lietuvas reģistrētais alkohola patēriņš, kāds tas bija 2018.gadā (13, 2litri), ir samazinājies 2021.gadā (12.1 litrs). Kā norāda Lietuvas kolēģi, lai arī COVID-19 laikā samazinājums kopējā alkohola patēriņā nav bijis, tomēr Lietuvā to skaidro ar pieaugošo psiholoģisko spriedzi, kas bija izplatīta sabiedrībā COVID-19 dēļ, un veicināja lielāku alkohola patēriņu, kā arī to, ka alkoholiskajiem dzērieniem pēdējos gados Lietuvā nav celts akcīzes nodoklis, bet iedzīvotāju pirktspēja ir augusi, tāpēc iedzīvotāji var  iegādāties alkoholu vairāk un attiecīgi arī patērēt vairāk.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kopējais alkohola patēriņš nav vienīgais mērinstruments, izmantojot kuru var secināt par alkoholisko dzērienu pieejamības un  mārketinga ierobežojumu efektivitāti. Lietuvā ir veikti pētījumi, kuros secināts, ka tomēr kompleksa alkohola ierobežošanas politika, kas īstenota Lietuvā, ir samazinājusi kopējo pieaugušo mirstību.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LTRK apgalvojumu, ka  VM rosinātie ierobežojumi radīs patērētājam nesamērīgi lielu piepūli un laika resursus, lai izpētītu piedāvājumus dodoties klātienē, norādām, ka tāds ir arī mērķis radīt patērētājam nelielu apgrūtinājumu, lai alkoholisko dzērienu iegāde nebūtu viegla un pašsaprotama, bet gan tā tomēr rada papildu piepūli un laika resursu. Vienlaikus norādām, ka alkohols nav pirmās nepieciešamības prece kā piemēram maize vai piens, par kuras cenām un atlaidēm būtu jāsniedz vispaptveroša informācija patērētājam.  Skaidrojam, ka ierobežojot reklāmu, it īpaši cenu un atlaižu reklāmu, tiks mazināta alkoholisko dzērienu atpazīstamība, pievilcība un patēriņš, sabiedrībā. Mazināsies arī sabiedrībā uzskats, ka alkohols tiek piedāvāts kā izdevīgs pirkums, lai gan tā nav pirmās nepieciešamības prece.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pierādījumi par to, ka cilvēka veselībai kaitīgo produktu reklāmas ierobežojumi veicina kaitīgā produkta patēriņa mazināšānu nāk ne tikai no ar alkoholiskiem dzērieniem saistītiem pētījumiem, bet arī no senākiem pētījumiem, kas saistīti ar tabakas produktu reklāmas ierobežojumiem, kuru mērķis bija apstiprināt ekonomikas teorētiskos principus, kuri paredz, ka teorētiski ierobežotam mārketingam vajadzētu samazināt pieprasījumu pēc kaitīgiem produktiem.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 Alkoholisko dzērienu mazumtirdzniecības vietās (tai skaitā ar distances līgumu tīmekļa vietnē un mobilajā lietotnē) ir aizliegti alkoholisko dzērienu tirdzniecības veicināšanas pasākumi, kuros: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piedāvā kopā ar alkoholisko dzērienu iegādāties ar atlaidi citu alkoholisko dzērienu, preci vai pakalpojumu vai kopā ar citu preci vai pakalpojumu iegādāties ar atlaidi alkoholisko dzērienu;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piedāvā kopā iegādāties (tajā skaitā vienā iepakojumā) vairākas alkoholisko dzērienu vienības par zemāku cenu (izņemot piedāvājumos, kuros, iegādājoties vienā iepakojumā iepakotas vairākas alkoholisko dzērienu vienības, piedāvātā cena par vienu vienību nav zemāka, kā pērkot alkoholisko dzērienu vienu vienību atsevišķi);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piedāvā alkoholisko dzērienu iegādi ar atlaidi patērētāja lojalitātes programmas ietvaros (izņemot atlaidi, kas tiek piemērota vienai alkoholisko dzērienu vienībai)."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 Alkoholisko dzērienu mazumtirdzniecības vietās (tai skaitā ar distances līgumu tīmekļa vietnē un mobilajā lietotnē) ir aizliegti alkoholisko dzērienu tirdzniecības veicināšanas pasākumi, kuros: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piedāvā kopā ar alkoholisko dzērienu iegādāties ar atlaidi citu alkoholisko dzērienu, preci vai pakalpojumu vai kopā ar citu preci vai pakalpojumu iegādāties ar atlaidi alkoholisko dzērienu;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piedāvā kopā iegādāties (tajā skaitā vienā iepakojumā) vairākas alkoholisko dzērienu vienības par zemāku cenu (izņemot piedāvājumos, kuros, iegādājoties vienā iepakojumā iepakotas vairākas alkoholisko dzērienu vienības, piedāvātā cena par vienu vienību nav zemāka, kā pērkot alkoholisko dzērienu vienu vienību atsevišķi);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piedāvā alkoholisko dzērienu iegādi ar atlaidi patērētāja lojalitātes programmas ietvaros (izņemot atlaidi, kas tiek piemērota vienai alkoholisko dzērienu vienībai)."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- 05.01.2023.)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par šo tiesību normu anotācijā nav skaidri norādīts, kas tieši tiks sasniegts ar šo ierobežojumu. LTRK iebilst arī pret lojalitātes kartes atlaižu aizliegumu, jo lojalitātes kartes atlaides ir pielīdzināmas atlaidēm parastā mazumtirdzniecības veikalā. LTRK ieskatā šis aizliegums nesasniegs paredzēto mērķi, jo iepriekš norādīto tirdzniecības veicināšanas pasākumiem nav tiešas saistības ar alkoholisko dzērienu riskantu lietošanu. Minētie tirdzniecības veicināšanas pasākumu ierobežojumi tieši tāpat kā ierosinātie alkoholisko dzērienu cenas un atlaižu reklāmas ierobežojumi balstīti uz pieņēmumu, ka tie ļaus samazināt alkoholisko dzērienu patēriņu. LTRK ieskatā, iepriekš apskatītie piemēri ar to, ka reklāmas ierobežojumu ieviešana citās valstīs nesamazina alkoholisko dzērienu patēriņu, parāda, ka ar tamlīdzīgām metodēm nav iespējams efektīvi ietekmēt alkoholisko dzērienu patēriņu. Savukārt, uzņēmējiem šis liedz iespēju konkurēt savā starpā ar izdevīgiem piedāvājumiem.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PVO izstrādātajās rekomendācijās  un citos ziņojumos neinfekcijas slimību mazināšanai tiek norādīts,  ka alkoholisko dzērienu reklāmas ierobežojumu ieviešana ir izmaksu efektīvs veids alkohola radītā kaitējuma mazināšanai sabiedrībā, tādējādi padarot to par efektīvu instrumentu likumprojekta mērķu sasniegšanai. Veselības ministrijas pārziņā nav datu, kas pamatotu LTRK pieņēmumus minētiem argumentiem, ka reklāmas ierobežojumu ieviešana citās valstīs nesamazina alkoholisko dzērienu patēriņu, parāda, ka ar tamlīdzīgām metodēm nav iespējams efektīvi ietekmēt alkoholisko dzērienu patēriņu.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citu valstu pieredzi, norādām, ka Veselības ministrija ir  sazinājusies  ar kolēģiem no Lietuvas, kas norāda, ka  2018. gadā ieviestie pasākumi ne tikai alkohola reklāmas ierobežojumi, bet arī pieejamības un tirdzniecības laika ierobežojumi, tos ieviešot kompleksi, ir bijuši efektīvi, jo Lietuvas reģistrētais alkohola patēriņš, kāds tas bija 2018.gadā (13,2 litri), ir samazinājies 2021.gadā (12,1 litrs). Likumprojekts neparedz viens pret viens pārņemt kādas vienas valsts pieredzi, bet gan tajā ir iekļauti tās intervences, kas ir bijušas efektīvas citās valstīs un kuras atzīst arī PVO. Veiktie pētījumi gan no PVO, gan citās valstīs liecina, ka visa veida alkoholisko dzērienu reklāma (televīzijā, drukātajos izdevumos, internetā, dažādos pasākumos utt.) palielina alkohola lietošanas biežumu jauniešu vidū. Savukārt reklāmas un mārketinga ierobežojumi ir viens no efektīvākajiem veidiem, lai mazinātu alkohola patēriņu sabiedrībā un viens no PVO alkoholisma ierobežošanas politikas “best buys” – intervence, kas ir uz pētījumiem balstīta, zinātniski pamatota un alkoholisko dzērienu patēriņu mazinoša.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lojalitātes programmu, norādām, ka joprojām lojalitātes programmas ietvaros varēs piedāvāt vienu alkoholisko dzērienu vienību (pudeli) ar atlaidi, tādējādi nodrošinot, ka gan tiem klientiem, kuriem ir lojalitātes kartes, gan tiem kuriem nav, būs iespēja iegādāties vienu alkoholisko dzērienu vienību ar atlaidi. Tomēr piemērot vispārēju atlaidi visiem dzērieniem vai kādam konkrētam dzērienu veidam, organizēt speciālas izpārdošanas vai akcijas (piemēram, 20% atlaide visiem dzirkstošajiem vīniem, vai 40% atlaide visiem vīniem nedēļas nogalēs), kuras saņem tikai tie patērētāji, kuriem ir lojalitātes kartes, nevarēs.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 Alkoholisko dzērienu mazumtirdzniecības vietās (tai skaitā ar distances līgumu tīmekļa vietnē un mobilajā lietotnē) ir aizliegti alkoholisko dzērienu tirdzniecības veicināšanas pasākumi, kuros: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piedāvā kopā ar alkoholisko dzērienu iegādāties ar atlaidi citu alkoholisko dzērienu, preci vai pakalpojumu vai kopā ar citu preci vai pakalpojumu iegādāties ar atlaidi alkoholisko dzērienu;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piedāvā kopā iegādāties (tajā skaitā vienā iepakojumā) vairākas alkoholisko dzērienu vienības par zemāku cenu (izņemot piedāvājumos, kuros, iegādājoties vienā iepakojumā iepakotas vairākas alkoholisko dzērienu vienības, piedāvātā cena par vienu vienību nav zemāka, kā pērkot alkoholisko dzērienu vienu vienību atsevišķi);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piedāvā alkoholisko dzērienu iegādi ar atlaidi patērētāja lojalitātes programmas ietvaros (izņemot atlaidi, kas tiek piemērota vienai alkoholisko dzērienu vienībai)."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 Alkoholisko dzērienu mazumtirdzniecības vietās (tai skaitā ar distances līgumu tīmekļa vietnē un mobilajā lietotnē) ir aizliegti alkoholisko dzērienu tirdzniecības veicināšanas pasākumi, kuros: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piedāvā kopā ar alkoholisko dzērienu iegādāties ar atlaidi citu alkoholisko dzērienu, preci vai pakalpojumu vai kopā ar citu preci vai pakalpojumu iegādāties ar atlaidi alkoholisko dzērienu;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piedāvā kopā iegādāties (tajā skaitā vienā iepakojumā) vairākas alkoholisko dzērienu vienības par zemāku cenu (izņemot piedāvājumos, kuros, iegādājoties vienā iepakojumā iepakotas vairākas alkoholisko dzērienu vienības, piedāvātā cena par vienu vienību nav zemāka, kā pērkot alkoholisko dzērienu vienu vienību atsevišķi);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piedāvā alkoholisko dzērienu iegādi ar atlaidi patērētāja lojalitātes programmas ietvaros (izņemot atlaidi, kas tiek piemērota vienai alkoholisko dzērienu vienībai)."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(LANA - 04.01.2023.)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pamatot konkrēti kurā gadā, kāds rādītājs tiks sasniegts/uzlabots ar šo ierobežojumu.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neloģisks ir šis punkts: 2) piedāvā kopā iegādāties (tajā skaitā vienā iepakojumā) vairākas alkoholisko dzērienu vienības par zemāku cenu (izņemot piedāvājumos, kuros, iegādājoties vienā iepakojumā iepakotas vairākas alkoholisko dzērienu vienības, piedāvātā cena par vienu vienību nav zemāka, kā pērkot alkoholisko dzērienu vienu vienību atsevišķi);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nav iespējams reāli izpildīt, lai tas strādātu - minēšu trīs piemērus.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Veikals var tajā brīdī nepārdot vienas vienības pudeli ar tilpumu 0,5 litru, bet vienā iepakojumā (kur ir vairākas pudeles) var pārdot šo tilpumu ar atlaidi, tikmēr turpinot atsevišķi pārdot tilpumu 0,7 litri, 1 litrs, vai 0,33 litri.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piemēram vienā iepakojumā tiek ielikti produkti ar dažādām garšām, vai citas kategorijas produktu, tad automātiski sanāk, ko šo vienu iepakojumu varēs tirgot lētāk.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Administratīvais slogs pret "ieguvumu" kura nav ir bezjēdzīgs, kurš šo visu kontrolēs, vai tiks pieņemti jauni darbinieki, ņemot vērā ka šis ir relatīvi viegli apejams nosacījums.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trešo piunktu arī nav loģikas, jo sanāk ka veikals vienkārši var noteikt 20% atlaidi visiem vīniem, bet lojalitātes atlaides 20% apmērā nevarēs noteikt.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sadaļa par likumprojekta ietekmes izvērtējuma iespējām.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sasniegtu alkoholisko dzērienu lietošanas samazinājumu sabiedrībā, ir jāievieš kompleksi pasākumi, ne tikai paredzot tirdzniecības ierobežošanu, bet arī izglītojot sabiedrību un ieviešot selektīvos profilakses pasākumus. Šobrīd VM balstās uz citu valstu pieredzi un PVO rekomendācijās un ziņojumos iekļautajiem izmaksu efektīvajiem politiskiem instrumentiem, kas ir izstrādāti, balstoties uz zinātniskiem pierādijumiem. Tāpat 2022.gadā VM īstenos pētījumu „Par alkohola lietošanu, tā radītajām sekām un profilakses ekonomiskajiem ieguvumiem Latvijā”. Alkohola radītā kaitējuma novērtējums ļautu apzināt problēmas apmērus, t.sk. salīdzinājumā ar citām valstīm, un kļūt par pamatu arī citu profilakses politikas instrumentu ieviešanai.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ministrijas izstrādātā likumprojekta mērķis ir sasniegtu Veselības  ministrijas izstrādātos politikas plānošanas dokumentos  (Sabiedrības veselības pamatnostādnēs 2021.-2027.gadam, Alkoholisko dzērienu patēriņa mazināšanas un alkoholisma ierobežošanas rīcības plānā 2020.–2022.gadam) uzstādītos mērķus un rezultatīvos rādītājus. Proti, 1) samazināts reģistrētā absolūtā alkohola patēriņu litros uz vienu 15 gadus vecu un vecāku iedzīvotāju no 11 litriem 2018. gadā  uz 10, 4 litriem 2024.gadā un  10 litriem 2027.gadā. Otrs paredz samazināt pēdējā gada laikā riskanto un pārmērīgo alkohola lietotāju īpatsvaru (darbspējas vecumā 15-64 gadi) sabiedrībā no 50% 2018.gadā uz 39% 2024.gadā un 38,2% 2027.gadā.  Kā arī  samazināt auniešu (15 gadu vecumā) īpatsvaru, kuri lietojuši alkoholu riskantā veidā (60 un vairāk gramu absolūtā alkohola vienā reizē) pēdējā mēneša laikā (%)  no 36% 2019.gadā uz 35% 2024.gadā  un 34% 2027.gadā. Vienlaikus ilgtermiņā minēto grozījumu mērķis ir samazināt ar alkoholisko dzērienu lietošanu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izraisīto mirstību. Pārmērīga alkohola lietošana ir cēlonis mirstībai no akūtām un hroniskām alkohola izraisītām slimībām, galvenokārt tās ir sirds-asinsvadu slimības, onkoloģiskās slimības, aknu ciroze, kā arī tīšas un netīšas alkohola lietošanas izraisītās traumas. Jāatzīmē, ka cilvēkiem vecumā no 20 līdz 39 gadiem gandrīz 13,5% no nāves gadījumiem ir alkohola izraisīti. Alkohola lietošana ir būtisks riska faktors mirstībai no ārējās iedarbības sekām – noslīkšanas, pašnāvībām, transporta negadījumiem, slepkavībām, saindēšanās ar alkoholu un ķīmiskām vielām, no kritieniem, no mehānisku spēku iedarbības, no pakļaušanas dūmu, uguns un liesmu iedarbībai u.c.   Atbilstoši Latvijas iedzīvotāju nāves cēloņu datu bāzes datiem 2020. gadā vecuma grupā no 15 līdz 64 gadiem no slimībām, kas tieši saistītas ar alkohola lietošanu[1], tika reģistrēti 465 mirušie jeb 38,6 nāves gadījumi uz 100 000 iedzīvotāju (2019. gadā – attiecīgi 42,3 gadījumi uz 100 000 iedzīvotāju). Lielākā nāves gadījumu daļa 2020. gadā bija saistīta ar alkohola kardiomiopātijām (13,7 gadījumi uz 100 000 iedzīvotāju) un alkohola izraisītām aknu cirozēm  (8,4 gadījumi uz 100 000 iedzīvotāju). Atbilstoši Latvijas iedzīvotāju nāves cēloņu datu bāzes datiem 2020. gadā no slimībām, kas netieši saistītas ar alkohola lietošanu, tika reģistrēti 920 mirušie jeb 76,4 nāves gadījumi uz 100 000 iedzīvotāju.   Lai sasniegtu minētos rezultatīvos rādītājus un mazinātu mirstību no slimībām, kas tieši saistītas ar alkohola lietošanu un  slimībām, kas netieši saistītas ar alkohola lietošanu mērķi ir jāievieš kompleksi pasākumi, kas skar ne tikai alkoholisko dzērienu reklāmas un pieejamības ierobežojumus, bet arī paredz nodrošināt sabiedrības informētības paaugstināšanu par alkohola lietošanas ietekmi uz veselību, kā arī nodrošinātu atbilstošu veselības aprūpes pakalpojumus personām, kurām jau ir izveidojusies atkarība.Izstrādātais likumprojekts ir tikai daļa no kompleksu pasākumu kopuma, kuru īstenot ir uzsākusi Veselības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varēs joprojām iekļaut vienā iepakojumā  vairākas alkoholisko dzērienu vienības, tomēr nevarēs vienā iepakojumā - piedāvājumā iepakot vai piedāvāt vairākas alkoholisko dzērienu vienības,  ja piedāvātā cena par vienu vienību  būs zemāka, kā pērkot  vienu alkoholiskā dzērienu vienību atsevišķi. Proti, nevar radīt šo ekonomiskā izdevīguma piedāvajumu, kas parāda, ka pircējs saņem vairāk,bet maksā mazāk.  Jūsu aprakstītais gadījums neliegs likt vienā iepakojumā dažādu garšu dzērienus, kā piedāvājumu, ja cena par trīs dažādu garšu dzērienu iegādi nebūs izdevīgaka, ja pircējs pirks atsevišķi visu garšu dzērienus.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Piedāvātie grozījumi neliegs tirdzniecības vietā piedāvāt vienu alkoholiskā dzēriena vienību (pudeli) ar atlaidi vai akciju, bet ierobežos tieši dažādus pasākumus, kuru mērķis ir veicināt, lai klients pērk vairāk. Grozījumi neparedz noteikt vispārēju aizliegumu piemērot atlaides.  Vienlaikus attiecībā uz lojalitātes programmu, norādām, ka piemērot vispārēju atlaidi visiem dzērieniem vai kādam dzērienu veidam, organizēt speciālas izpārdošanas vai akcijas visiem dzērieniem vai dzērienu veidam (20% atlaide visiem dzirkstošajiem vīniem dzimšanas dienā, vai 40% atlaidi visiem vīniem) saskaņā ar likumprojektā iekļauto kārtību - nevarēs. Saskaņā ar citiem likumprojektā paredzētajiem reklāmas un tirdzniecības veicināšanas ierobežojošiem pasākumiem, veikals nevarēs reklamēt izpārdošanas alkoholiskiem dzērieniem, piemēram, visiem vīniem -20% atlaide.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 Alkoholisko dzērienu mazumtirdzniecības vietās (tai skaitā ar distances līgumu tīmekļa vietnē un mobilajā lietotnē) ir aizliegti alkoholisko dzērienu tirdzniecības veicināšanas pasākumi, kuros: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piedāvā kopā ar alkoholisko dzērienu iegādāties ar atlaidi citu alkoholisko dzērienu, preci vai pakalpojumu vai kopā ar citu preci vai pakalpojumu iegādāties ar atlaidi alkoholisko dzērienu;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piedāvā kopā iegādāties (tajā skaitā vienā iepakojumā) vairākas alkoholisko dzērienu vienības par zemāku cenu (izņemot piedāvājumos, kuros, iegādājoties vienā iepakojumā iepakotas vairākas alkoholisko dzērienu vienības, piedāvātā cena par vienu vienību nav zemāka, kā pērkot alkoholisko dzērienu vienu vienību atsevišķi);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piedāvā alkoholisko dzērienu iegādi ar atlaidi patērētāja lojalitātes programmas ietvaros (izņemot atlaidi, kas tiek piemērota vienai alkoholisko dzērienu vienībai)."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 Alkoholisko dzērienu mazumtirdzniecības vietās (tai skaitā ar distances līgumu tīmekļa vietnē un mobilajā lietotnē) ir aizliegti alkoholisko dzērienu tirdzniecības veicināšanas pasākumi, kuros: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piedāvā kopā ar alkoholisko dzērienu iegādāties ar atlaidi citu alkoholisko dzērienu, preci vai pakalpojumu vai kopā ar citu preci vai pakalpojumu iegādāties ar atlaidi alkoholisko dzērienu;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piedāvā kopā iegādāties (tajā skaitā vienā iepakojumā) vairākas alkoholisko dzērienu vienības par zemāku cenu (izņemot piedāvājumos, kuros, iegādājoties vienā iepakojumā iepakotas vairākas alkoholisko dzērienu vienības, piedāvātā cena par vienu vienību nav zemāka, kā pērkot alkoholisko dzērienu vienu vienību atsevišķi);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piedāvā alkoholisko dzērienu iegādi ar atlaidi patērētāja lojalitātes programmas ietvaros (izņemot atlaidi, kas tiek piemērota vienai alkoholisko dzērienu vienībai)."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"MAXIMA LATVIJA" - 13.10.2022.)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grozījumiem Alkoholisko dzērienu aprites likuma 11.pantā, kas paredz aizliegt tirdzniecības veicināšanas pasākumus “pērc vairākas alkoholiskā dzēriena pudeles par zemāku cenu” utt., kā arī ierobežot lojalitātes programmas ietvaros popularizēt alkoholisko dzērienu iegādi ar atlaidi.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tirdzniecības veicināšanas pasākumu ierobežojumi tieši tāpat kā ierosinātie alkoholisko dzērienu cenas un atlaižu reklāmas ierobežojumi balstīti uz pieņēmumu, ka tie ļaus samazināt alkoholisko dzērienu patēriņu. Mūsu ieskatā, iepriekš apskatītie piemēri ar to, ka reklāmas ierobežojumu ieviešana citās valstīs nesamazina alkoholisko dzērienu patēriņu, parāda, ka ar tamlīdzīgām metodēm nav iespējams efektīvi ietekmēt alkoholisko dzērienu patēriņu. Savukārt, uzņēmējiem šis liedz iespēju konkurēt savā starpā ar izdevīgiem piedāvājumiem.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pretējs loģikai ir aizliegums piedāvāt alkoholisko dzērienu atlaides lojalitātes programmu ietvaros, jo šīs programmas ir adresētas šaurākam patērētāju lokam (pretstatā visiem patērētājiem adresētām atlaidēm), kā arī nav skaidrs pamatojums, ar ko lojalitātes programmas ietvaros piedāvātā atlaide ir izteikti kaitīgāka par parastu atlaidi, un tādēļ būtu aizliedzama.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iepriekšminētos apsvērumus, uzskatām, ka no grozījumiem jāizslēdz ierosinātie ierobežojumi attiecībā uz alkoholisko dzērienu tirdzniecības veicināšanas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ierobežojot dažādus tirdzniecības veicināšanas pasākumus, samazināsies arī iedzīvotāju impulsīva iepirkšanās t.sk. alkohola iegādāšanās. Minētos tirdzniecības veicināšanas pasākumus mazumtirdzniecības vietas rīko, lai mudinātu pircējus iegādāties preces vairumā, tas ir viens no mārketinga paņēmieniem. Arī lojalitātes programmas tiek izmantotas mazumtirdzniecības vietās kā viens no mārketinga pasākumiem, lai veicinātu, ka lojalitātes programmas klienti iegādātos vairumā noteiktas preces, tai skaitā alkoholiskos dzērienus. Norādām, ka piedāvātie grozījumi neliegs tirdzniecības vietā piedāvāt vienu alkoholiskā dzēriena vienību (pudeli) ar atlaidi vai akciju, bet ierobežos tieši dažādus pasākumus, kuru mērķis ir veicināt, lai klients pērk vairāk. Vēršam uzmanību, ka grozījumi neparedz noteikt vispārēju aizliegumu piemērot atlaidi vai kādu akciju vienai alkoholisko dzērienu vienībai (pudelei).  Vienlaikus attiecībā uz lojalitātes programmu, norādām, ka joprojām lojalitātes programmas ietvaros varēs piedāvāt vienu alkoholisko dzērienu vienību ar atlaidi, tādējādi nodrošinot, ka gan tiem klientiem, kuriem ir lojalitātes kartes, gan tiem kuriem nav, būs iespēja iegādāties vienu alkoholisko dzērienu vienību ar atlaidi. Tomēr piemērot vispārēju atlaidi visiem dzērieniem vai kādam dzērienu veidam, organizēt speciālas izpārdošanas vai akcijas visiem dzērieniem vai dzērienu veidam (20% atlaide visiem dzirkstošajiem vīniem dzimšanas dienā, vai 40% atlaidi visiem vīniem) saskaņā ar likumprojektā iekļauto kārtību nevarēs.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 Alkoholisko dzērienu mazumtirdzniecības vietās (tai skaitā ar distances līgumu tīmekļa vietnē un mobilajā lietotnē) ir aizliegti alkoholisko dzērienu tirdzniecības veicināšanas pasākumi, kuros: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piedāvā kopā ar alkoholisko dzērienu iegādāties ar atlaidi citu alkoholisko dzērienu, preci vai pakalpojumu vai kopā ar citu preci vai pakalpojumu iegādāties ar atlaidi alkoholisko dzērienu;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piedāvā kopā iegādāties (tajā skaitā vienā iepakojumā) vairākas alkoholisko dzērienu vienības par zemāku cenu (izņemot piedāvājumos, kuros, iegādājoties vienā iepakojumā iepakotas vairākas alkoholisko dzērienu vienības, piedāvātā cena par vienu vienību nav zemāka, kā pērkot alkoholisko dzērienu vienu vienību atsevišķi);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piedāvā alkoholisko dzērienu iegādi ar atlaidi patērētāja lojalitātes programmas ietvaros (izņemot atlaidi, kas tiek piemērota vienai alkoholisko dzērienu vienībai)."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 Alkoholisko dzērienu mazumtirdzniecības vietās (tai skaitā ar distances līgumu tīmekļa vietnē un mobilajā lietotnē) ir aizliegti alkoholisko dzērienu tirdzniecības veicināšanas pasākumi, kuros: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piedāvā kopā ar alkoholisko dzērienu iegādāties ar atlaidi citu alkoholisko dzērienu, preci vai pakalpojumu vai kopā ar citu preci vai pakalpojumu iegādāties ar atlaidi alkoholisko dzērienu;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piedāvā kopā iegādāties (tajā skaitā vienā iepakojumā) vairākas alkoholisko dzērienu vienības par zemāku cenu (izņemot piedāvājumos, kuros, iegādājoties vienā iepakojumā iepakotas vairākas alkoholisko dzērienu vienības, piedāvātā cena par vienu vienību nav zemāka, kā pērkot alkoholisko dzērienu vienu vienību atsevišķi);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piedāvā alkoholisko dzērienu iegādi ar atlaidi patērētāja lojalitātes programmas ietvaros (izņemot atlaidi, kas tiek piemērota vienai alkoholisko dzērienu vienībai)."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iebildumu par 11.panta septītās daļas redakciju, kas aizliedz tirdzniecības veicināšanas pasākumus. Kā iepriekš ir norādīts, aicinām svītrot minētās daļas 1.punktu, jo, stipras konkurences apstākļos mazajiem ražotājiem un mājražotājiem ir svarīgi iegūt un noturēt savu tirgus pozīciju, kas tiešā veidā ir atkarīga arī no dažādiem tirdzniecības veicināšanas pasākumiem. Cita starpā šāds ierobežojums iejaucas arī konkurencē, jo tas vairāk ietekmē mazo ražotāju iespējas konkurēt ar savu produkciju ar lielajiem ražotājiem. Anotācijā minētais pamatojums nav pietiekams, lai pārliecinātos par grozījumu leģitimitāti un samērību - par paredzamo sabiedrības ieguvumu un uzņēmēju zaudējumu proporciju. Nav izmērāmu datu analīzes - ir nepieciešams ietekmes novērtējums vai Latvijas tirgus pētījumu rezultāti par to, kā un cik lielā mērā šādi reklāmas pasākumi ietekmē un ir tiešā korelācijā ar tirdzniecības apjomiem.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aicinām arī precizēt minētās daļas 2.punktu, nosakot izņēmumu, ka vairākas alkoholisko dzērienu vienības ar atlaidi var iegādāties tādiem alkoholiskajiem dzērieniem kā alus, sidrs, vīna izstrādājumi jeb visi tie dzērieni, kuru ražotāja norādītais derīguma termiņš patēriņam ir īss un to realizācija ir veicama salīdzinoši īsākā laika periodā. EM norāda, ka vienota pieeja visiem alkoholisko dzērienu veidiem ir tikai viens no risinājumiem, kā sasniegt VM norādītos mērķus un visu šo dzērienu patēriņa mazināšanu.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EM vairākkārt ir norādījusi, ka NAV izteikusi priekšlikumu nākotnē šā likuma grozījumos iekļaut ierasto atlaižu vienai preces vienībai ierobežošanu, izmantojot dzeltenās (akciju) cenu zīmes preču plauktos un šāds priekšlikums no EM puses attiecīgi netiks virzīts ne nākotnē plānotos grozījumos, ne tāds tiks iesniegts Saeimā. Cenu akcijas patērētājiem ļauj finansiāli ietaupīt un izvēlēties tās preces, kas tiem ir izdevīgākas.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Minētā likumprojekta iniciatīva izriet no 2020. gada 30.jūlijā Ministru kabineta apstiprinātā Rīcības plāna par Alkoholisko dzērienu patēriņa mazināšanas un alkoholisma ierobežošanas 2020.-2022. gadam (turpmāk – Rīcības plāns). Rīcības plāna 2.1. un 2.2. pasākuma, kas paredz aizliegt tirdzniecības veicināšanas pasākumus (akcijas, izpārdošanas u.tml.), kas piedāvā kopā ar alkoholisko dzērienu iegādāties ar atlaidi citu alkoholisko dzērienu, preci vai pakalpojumu, kā arī, kas piedāvā kopā ar citu preci vai pakalpojumu iegādāties ar atlaidi alkoholisko dzērienu, kā arī aizliedz  pircēja/klienta dzimšanas dienā un vārda dienā, tai skaitā lojalitātes programmas ietvaros, popularizēt alkoholiskos dzērienu iegādi ar atlaidi.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pirms Rīcības plāna projekta izsludināšanas Valsts sekretāru sanāksmē divas reizes tikās sanāksmēs arī ar alkohola, t.sk. tirdzniecības nozares un reklāmas nozares pārstāvjiem. Minētajās diskusijās notika vienošanās par pasākumiem alkohola mārketinga regulējuma un alkohola piedāvājuma un pieprasījuma ierobežošanai. Vienlaikus pēc Rīcības plāna izsludināšanas  Valsts sekretāru sanāksmē notika ne tikai saskaņošanas sanāksme, bet arī konsultācijas tieši par atsevišķu pasākumu formulējumiem. Atbilstoši tam tieši tirgotāji piemēram LDDK, LPTA bija tie, kas atbalstīja gan Rīcības plānā, gan likumprojektā iekļauto redakciju, kas nosaka aizliegumu piedāvā kopā ar alkoholisko dzērienu iegādāties ar atlaidi citu alkoholisko dzērienu, preci vai pakalpojumu vai kopā ar citu preci vai pakalpojumu iegādāties ar atlaidi alkoholisko dzērienu.  Attiecīgi minētais punkts ir iekļauts likumprojektā šādā redakcijā. Attiecībā uz EM priekšlikumu noteikt, ka aizliegums iegādāties vairākas alkoholisko dzērienu vienības ar atlaidi piemēro tikai alkoholiskajiem dzērieniem, kuros absolūta spirta daudzums nepārsniedz, piemēram, 15 tilpumprocentus (kā alus, sidrs, vīna izstrādājumi jeb visi tie dzērieni, kuru ražotāja norādītais derīguma termiņš patēriņam ir īss).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nav tāda pazīmju, pēc kurām alkoholiskos dzērienus  varētu iedalīt mazāk vai vairāk kaitīgos un nevar apgalvot, ka vieglie  alkoholiskie dzērieni būtu mazāk kaitīgi kā stiprie alkoholiskie dzērieni vai otrādi.  Nosakot ierobežojumus tikai vienam alkoholisko dzērienu veidam tiktu radīti negodīgas konkurences apstākļi un nevienlīdzīgas prasības, tāpēc tie ir jāattiecina uz visa veida alkoholiskajiem dzērieniem gan stipriem, gan vājiem.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vienā no saviem  atzinumiem (04.04.2022)  norādīja, ka  Likumprojekta grozījumi neparedz ierobežot akcijas cenu pozicionēšanu, izmantojot dzeltenās (akciju) cenu zīmes preču plauktos, kas arī vizuālā veidā aicina patērētāju iegādāties minēto alkoholisko dzērienu ar atlaidi, neatkarīgi no tā, vai piedāvātā cena ir pieejama visiem klientiem, vai kādas lojalitātes programmas ietvaros, tai skaitā arī vairākus produkta iepakojumus uzreiz ar mērķi ietaupīt. Ņemot vērā EM norādīto VM sniedza savu atbildi, ka piekrīt, ka šāds ierobežojums nav paredzēts, bet kad nākotnē varētu iekļaut grozījumos ierasto atlaižu vienai preces vienībai ierobežošanu, izmantojot dzeltenās (akciju) cenu zīmes preču plauktos.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 Alkoholisko dzērienu mazumtirdzniecības vietās (tai skaitā ar distances līgumu tīmekļa vietnē un mobilajā lietotnē) ir aizliegti alkoholisko dzērienu tirdzniecības veicināšanas pasākumi, kuros: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piedāvā kopā ar alkoholisko dzērienu iegādāties ar atlaidi citu alkoholisko dzērienu, preci vai pakalpojumu vai kopā ar citu preci vai pakalpojumu iegādāties ar atlaidi alkoholisko dzērienu;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piedāvā kopā iegādāties (tajā skaitā vienā iepakojumā) vairākas alkoholisko dzērienu vienības par zemāku cenu (izņemot piedāvājumos, kuros, iegādājoties vienā iepakojumā iepakotas vairākas alkoholisko dzērienu vienības, piedāvātā cena par vienu vienību nav zemāka, kā pērkot alkoholisko dzērienu vienu vienību atsevišķi);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piedāvā alkoholisko dzērienu iegādi ar atlaidi patērētāja lojalitātes programmas ietvaros (izņemot atlaidi, kas tiek piemērota vienai alkoholisko dzērienu vienībai)."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 Alkoholisko dzērienu mazumtirdzniecības vietās (tai skaitā ar distances līgumu tīmekļa vietnē un mobilajā lietotnē) ir aizliegti alkoholisko dzērienu tirdzniecības veicināšanas pasākumi, kuros: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piedāvā kopā ar alkoholisko dzērienu iegādāties ar atlaidi citu alkoholisko dzērienu, preci vai pakalpojumu vai kopā ar citu preci vai pakalpojumu iegādāties ar atlaidi alkoholisko dzērienu;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piedāvā kopā iegādāties (tajā skaitā vienā iepakojumā) vairākas alkoholisko dzērienu vienības par zemāku cenu (izņemot piedāvājumos, kuros, iegādājoties vienā iepakojumā iepakotas vairākas alkoholisko dzērienu vienības, piedāvātā cena par vienu vienību nav zemāka, kā pērkot alkoholisko dzērienu vienu vienību atsevišķi);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piedāvā alkoholisko dzērienu iegādi ar atlaidi patērētāja lojalitātes programmas ietvaros (izņemot atlaidi, kas tiek piemērota vienai alkoholisko dzērienu vienībai)."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(LANA - 11.10.2022.)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pamatot konkrēti kurā gadā, kāds rādītājs tiks sasniegts/uzlabots ar šo ierobežojumu.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neloģisks ir šis punkts: 2) piedāvā kopā iegādāties (tajā skaitā vienā iepakojumā) vairākas alkoholisko dzērienu vienības par zemāku cenu (izņemot piedāvājumos, kuros, iegādājoties vienā iepakojumā iepakotas vairākas alkoholisko dzērienu vienības, piedāvātā cena par vienu vienību nav zemāka, kā pērkot alkoholisko dzērienu vienu vienību atsevišķi);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nav iespējams reāli izpildīt, lai tas strādātu - minēšu trīs piemērus.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Veikals var tajā brīdī nepārdot vienas vienības pudeli ar tilpumu 0,5 litru, bet vienā iepakojumā (kur ir vairākas pudeles) var pārdot šo tilpumu ar atlaidi, tikmēr turpinot atsevišķi pārdot tilpumu 0,7 litri, 1 litrs, vai 0,33 litri.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piemēram vienā iepakojumā tiek ielikti produkti ar dažādām garšām, vai citas kategorijas produktu, tad automātiski sanāk, ko šo vienu iepakojumu varēs tirgot lētāk.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Administratīvais slogs pret "ieguvumu" kura nav ir bezjēdzīgs, kurš šo visu kontrolēs, vai tiks pieņemti jauni darbinieki, ņemot vērā ka šis ir relatīvi viegli apejams nosacījums.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ministrijas izstrādātā likumprojekta mērķis ir sasniegtu Veselības  ministrijas izstrādātos politikas plānošanas dokumentos  (Sabiedrības veselības pamatnostādnēs 2021.-2027.gadam, Alkoholisko dzērienu patēriņa mazināšanas un alkoholisma ierobežošanas rīcības plānā 2020.–2022.gadam) uzstādītos mērķus un rezultatīvos rādītājus. Proti, 1) samazināts reģistrētā absolūtā alkohola patēriņu litros uz vienu 15 gadus vecu un vecāku iedzīvotāju no 11 litriem 2018. gadā  uz 10, 4 litriem 2024.gadā un  10 litriem 2027.gadā. Otrs paredz samazināt pēdējā gada laikā riskanto un pārmērīgo alkohola lietotāju īpatsvaru (darbspējas vecumā 15-64 gadi) sabiedrībā no 50% 2018.gadā uz 39% 2024.gadā un 38,2% 2027.gadā.  Kā arī  samazināt auniešu (15 gadu vecumā) īpatsvaru, kuri lietojuši alkoholu riskantā veidā (60 un vairāk gramu absolūtā alkohola vienā reizē) pēdējā mēneša laikā (%)  no 36% 2019.gadā uz 35% 2024.gadā  un 34% 2027.gadā. Vienlaikus ilgtermiņā minēto grozījumu mērķis ir samazināt ar alkoholisko dzērienu lietošanu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izraisīto mirstību. Pārmērīga alkohola lietošana ir cēlonis mirstībai no akūtām un hroniskām alkohola izraisītām slimībām, galvenokārt tās ir sirds-asinsvadu slimības, onkoloģiskās slimības, aknu ciroze, kā arī tīšas un netīšas alkohola lietošanas izraisītās traumas. Jāatzīmē, ka cilvēkiem vecumā no 20 līdz 39 gadiem gandrīz 13,5% no nāves gadījumiem ir alkohola izraisīti. Alkohola lietošana ir būtisks riska faktors mirstībai no ārējās iedarbības sekām – noslīkšanas, pašnāvībām, transporta negadījumiem, slepkavībām, saindēšanās ar alkoholu un ķīmiskām vielām, no kritieniem, no mehānisku spēku iedarbības, no pakļaušanas dūmu, uguns un liesmu iedarbībai u.c.   Atbilstoši Latvijas iedzīvotāju nāves cēloņu datu bāzes datiem 2020. gadā vecuma grupā no 15 līdz 64 gadiem no slimībām, kas tieši saistītas ar alkohola lietošanu[1], tika reģistrēti 465 mirušie jeb 38,6 nāves gadījumi uz 100 000 iedzīvotāju (2019. gadā – attiecīgi 42,3 gadījumi uz 100 000 iedzīvotāju). Lielākā nāves gadījumu daļa 2020. gadā bija saistīta ar alkohola kardiomiopātijām (13,7 gadījumi uz 100 000 iedzīvotāju) un alkohola izraisītām aknu cirozēm  (8,4 gadījumi uz 100 000 iedzīvotāju). Atbilstoši Latvijas iedzīvotāju nāves cēloņu datu bāzes datiem 2020. gadā no slimībām, kas netieši saistītas ar alkohola lietošanu, tika reģistrēti 920 mirušie jeb 76,4 nāves gadījumi uz 100 000 iedzīvotāju.   Lai sasniegtu minētos rezultatīvos rādītājus un mazinātu mirstību no slimībām, kas tieši saistītas ar alkohola lietošanu un  slimībām, kas netieši saistītas ar alkohola lietošanu mērķi ir jāievieš kompleksi pasākumi, kas skar ne tikai alkoholisko dzērienu reklāmas un pieejamības ierobežojumus, bet arī paredz nodrošināt sabiedrības informētības paaugstināšanu par alkohola lietošanas ietekmi uz veselību, kā arī nodrošinātu atbilstošu veselības aprūpes pakalpojumus personām, kurām jau ir izveidojusies atkarība.Izstrādātais likumprojekts ir tikai daļa no kompleksu pasākumu kopuma, kuru īstenot ir uzsākusi Veselības ministrija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 Alkoholisko dzērienu mazumtirdzniecības vietās (tai skaitā ar distances līgumu tīmekļa vietnē un mobilajā lietotnē) ir aizliegti alkoholisko dzērienu tirdzniecības veicināšanas pasākumi, kuros: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piedāvā kopā ar alkoholisko dzērienu iegādāties ar atlaidi citu alkoholisko dzērienu, preci vai pakalpojumu vai kopā ar citu preci vai pakalpojumu iegādāties ar atlaidi alkoholisko dzērienu;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piedāvā kopā iegādāties (tajā skaitā vienā iepakojumā) vairākas alkoholisko dzērienu vienības par zemāku cenu (izņemot piedāvājumos, kuros, iegādājoties vienā iepakojumā iepakotas vairākas alkoholisko dzērienu vienības, piedāvātā cena par vienu vienību nav zemāka, kā pērkot alkoholisko dzērienu vienu vienību atsevišķi);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piedāvā alkoholisko dzērienu iegādi ar atlaidi patērētāja lojalitātes programmas ietvaros (izņemot atlaidi, kas tiek piemērota vienai alkoholisko dzērienu vienībai)."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 Alkoholisko dzērienu mazumtirdzniecības vietās ir aizliegti alkoholisko dzērienu tirdzniecības veicināšanas pasākumi, kuros: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piedāvā kopā ar alkoholisko dzērienu iegādāties ar atlaidi citu alkoholisko dzērienu, preci vai pakalpojumu vai kopā ar citu preci vai pakalpojumu iegādāties ar atlaidi alkoholisko dzērienu;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piedāvā kopā iegādāties (tajā skaitā vienā iepakojumā) vairākas alkoholisko dzērienu vienības par zemāku cenu (izņemot piedāvājumos, kuros, iegādājoties vienā iepakojumā iepakotas vairākas alkoholisko dzērienu vienības, piedāvātā cena par vienu vienību nav zemāka, kā pērkot alkoholisko dzērienu vienu vienību atsevišķi);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piedāvā alkoholisko dzērienu iegādi ar atlaidi patērētāja lojalitātes programmas ietvaros (izņemot atlaidi, kas tiek piemērota vienai alkoholisko dzērienu vienībai)."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(LANA - 10.08.2022.)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Pozitīvi, ka var iegādāties alkoholiskos dzērieus ar lojalitātes kartes atlaidēm, (kas ir tās pašas atlaides, tikai vēl ir nepieciešama lojalitātes karte), taču nav saprotams, kāpēc ir parādījies, ka nevarēs tirgot vairākas alkohlisko dzērienu pudeles, kas ir ieliktas vienā iepakojumā ar atlaidi.  Var tikt piemēram saliktas vienā kastē 3x 0,5 litri Rīgas Balzama pudeles ar dažādām garšām, kam atlaide nevarēs būt zem viena vienības cenas, tajā pašā laikā varēs piemēram nopirkt 1,5 litru pudeli atsevišķi ar lielāku atlaidi. Īsti nav loģikas un pamatojuma.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Skaidrojam,ka lilkumprojektā 4.pantā, kas paredz grozīt Alkoholisko dzērienu aprites likuma 11.pantu papildinot  ar jaunu septīto daļu arī līdz šim tika iekļauts ierobežojums piedāvā iegādāties vairākas alkoholisko dzērienu vienības par zemāku cenu. Ņemot vērā iebildumus gan saskaņošanas sanāksmē, gan arī no organizācijām un iestādēm, ka nav skaidrs, vai un kādā mērā ierobežojumi apjoma atlaidēm attieksies uz četrpakām vai sešpakām, Veselības ministrija konsultējoties ar Patērētāju tiesību aizsardzības centra speciālistiem precizēja likumprojektā iekļauto redakciju, lai būtu skaidrs, likumprojektā iekļautā panta tvērums. Norādām, ka  varēs joprojām iekļaut vienā iepakojumā  vairākas alkoholisko dzērienu vienības par zemāku cenu, tomēr  nevarēs vienā iepakojumā -piedāvājumā iepakot vai piedāvāt vairākas alkoholisko dzērienu vienības,  ja piedāvātā cena par vienu vienību  būs zemāka, kā pērkot  vienu alkoholiskā dzērienu vienību atsevišķi. Proti, nevar radīt šo ekonomiskā izdevīguma piedāvajumu, kas parāda, ka tu saņem vairāk,bet maksā mazāk.   Attiecīgi šāds ierobežojums attieksies uz visiem dzērienu veidiem gan stiprajiem alkoholiskajiem dzērieniem,gan arī vieglajiem. Jūsu aprakstītais gadījums neliegs likt vienā iepakojumā 3 balzama pudeles, kā piedāvājumu, ja cena par trīs Balzama pudeļu iegādi nebūs izdevīgaka, ja pircējs pirks atsevišķi vienu Balzama pudeli.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 Alkoholisko dzērienu mazumtirdzniecības vietās (tai skaitā ar distances līgumu tīmekļa vietnē un mobilajā lietotnē) ir aizliegti alkoholisko dzērienu tirdzniecības veicināšanas pasākumi, kuros: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piedāvā kopā ar alkoholisko dzērienu iegādāties ar atlaidi citu alkoholisko dzērienu, preci vai pakalpojumu vai kopā ar citu preci vai pakalpojumu iegādāties ar atlaidi alkoholisko dzērienu;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piedāvā kopā iegādāties (tajā skaitā vienā iepakojumā) vairākas alkoholisko dzērienu vienības par zemāku cenu (izņemot piedāvājumos, kuros, iegādājoties vienā iepakojumā iepakotas vairākas alkoholisko dzērienu vienības, piedāvātā cena par vienu vienību nav zemāka, kā pērkot alkoholisko dzērienu vienu vienību atsevišķi);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piedāvā alkoholisko dzērienu iegādi ar atlaidi patērētāja lojalitātes programmas ietvaros (izņemot atlaidi, kas tiek piemērota vienai alkoholisko dzērienu vienībai)."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 Alkoholisko dzērienu mazumtirdzniecības vietās ir aizliegti alkoholisko dzērienu tirdzniecības veicināšanas pasākumi, kuros: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piedāvā kopā ar alkoholisko dzērienu iegādāties ar atlaidi citu alkoholisko dzērienu, preci vai pakalpojumu vai kopā ar citu preci vai pakalpojumu iegādāties ar atlaidi alkoholisko dzērienu;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piedāvā kopā iegādāties (tajā skaitā vienā iepakojumā) vairākas alkoholisko dzērienu vienības par zemāku cenu (izņemot piedāvājumos, kuros, iegādājoties vienā iepakojumā iepakotas vairākas alkoholisko dzērienu vienības, piedāvātā cena par vienu vienību nav zemāka, kā pērkot alkoholisko dzērienu vienu vienību atsevišķi);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piedāvā alkoholisko dzērienu iegādi ar atlaidi patērētāja lojalitātes programmas ietvaros (izņemot atlaidi, kas tiek piemērota vienai alkoholisko dzērienu vienībai)."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"MAXIMA Latvija" - 10.08.2022.)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grozījumiem Alkoholisko dzērienu aprites likuma 11.pantā, kas paredz aizliegt tirdzniecības veicināšanas pasākumus “pērc vairākas alkoholiskā dzēriena pudeles par zemāku cenu” utt., kā arī aizliegt lojalitātes programmas ietvaros popularizēt alkoholisko dzērienu iegādi ar atlaidi.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tirdzniecības veicināšanas pasākumu ierobežojumi tieši tāpat kā ierosinātie alkoholisko dzērienu cenas un atlaižu reklāmas ierobežojumi balstīti uz pieņēmumu, ka tie ļaus samazināt alkoholisko dzērienu patēriņu. Mūsu ieskatā, iepriekš apskatītie piemēri ar to, ka reklāmas ierobežojumu ieviešana neveicina alkoholisko dzērienu patēriņu, parāda, ka ar tamlīdzīgām metodēm nav iespējams ietekmēt alkoholisko dzērienu patēriņu. Savukārt, uzņēmējiem šis liedz iespēju konkurēt savā starpā ar izdevīgiem piedāvājumiem.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pretējs loģikai ir aizliegums piedāvāt alkoholisko dzērienu atlaides lojalitātes programmu ietvaros, jo šīs programmas ir adresētas šaurākam patērētāju lokam (pretstatā visiem patērētājiem adresētām atlaidēm), kā arī nav skaidrs pamatojums, ar ko lojalitātes programmas ietvaros piedāvātā atlaide ir izteikti kaitīgāka par parastu atlaidi, un tādēļ būtu aizliedzama.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iepriekšminētos apsvērumus, uzskatām, ka no grozījumiem jāizslēdz ierosinātie ierobežojumi attiecībā uz alkoholisko dzērienu tirdzniecības veicināšanas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tirdzniecības veicināšanas pasākumu ierobežojumi likumprojektā iekļauti ņemot vērā  2020.gada 30.jūlijā Ministru kabinetā apstiprināto Alkoholisko dzērienu patēriņa mazināšanas un alkoholisma ierobežošanas rīcības plānu 2020.–2022.gadam un tajā iekļautos 2.1. un 2.2. pasākumus. Skaidrojam, ka ierobežojot dažādus tirdzniecības veicināšanas pasākumus, samazināsies arī iedzīvotāju impulsīva iepirkšanās t.sk. alkohola iegādāšanās. Minētos tirdzniecības veicināšanas pasākumus mazumtirdzniecības vietas rīko, lai mudinātu pircējus iegādāties preces vairumā, tas ir viens no mārketinga paņēmieniem. Arī lojalitātes programmas tiek izmantotas mazumtirdzniecības vietās kā viens no mārketinga pasākumiem, lai veicinātu, ka lojalitātes programmas klienti iegādātos vairumā noteiktas preces, tai skaitā alkoholiskos dzērienus. Norādām, ka piedāvātie grozījumi neliegs tirdzniecības vietā piedāvāt vienu alkoholiskā dzēriena vienību (pudeli) ar atlaidi vai akciju, bet ierobežos tieši dažādus pasākumus, kuru mērķis ir veicināt, lai klients pērk vairāk. Vēršam uzmanību, ka grozījumi neparedz noteikt vispārēju aizliegumu piemērot atlaidi vai kādu akciju vienai alkoholisko dzērienu vienībai (pudelei).  Vienlaikus attiecībā uz lojalitātes programmu, norādām, ka joprojām lojalitātes programmas ietvaros varēs piedāvāt vienu alkoholisko dzērienu vienību ar atlaidi, tādējādi nodrošinot, ka gan tiem klientiem, kuriem ir lojalitātes kartes, gan tiem kuriem nav, būs iespēja iegādāties vienu alkoholisko dzērienu vienību ar atlaidi. Tomēr piemērot vispārēju atlaidi visiem dzērieniem vai kādam dzērienu veidam, organizēt speciālas izpārdošanas vai akcijas visiem dzērieniem vai dzērienu veidam (20% atlaide visiem dzirkstošajiem vīniem dzimšanas dienā, vai 40% atlaidi visiem vīniem) saskaņā ar likumprojektā iekļauto kārtību nevarēs.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 Alkoholisko dzērienu mazumtirdzniecības vietās (tai skaitā ar distances līgumu tīmekļa vietnē un mobilajā lietotnē) ir aizliegti alkoholisko dzērienu tirdzniecības veicināšanas pasākumi, kuros: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piedāvā kopā ar alkoholisko dzērienu iegādāties ar atlaidi citu alkoholisko dzērienu, preci vai pakalpojumu vai kopā ar citu preci vai pakalpojumu iegādāties ar atlaidi alkoholisko dzērienu;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piedāvā kopā iegādāties (tajā skaitā vienā iepakojumā) vairākas alkoholisko dzērienu vienības par zemāku cenu (izņemot piedāvājumos, kuros, iegādājoties vienā iepakojumā iepakotas vairākas alkoholisko dzērienu vienības, piedāvātā cena par vienu vienību nav zemāka, kā pērkot alkoholisko dzērienu vienu vienību atsevišķi);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piedāvā alkoholisko dzērienu iegādi ar atlaidi patērētāja lojalitātes programmas ietvaros (izņemot atlaidi, kas tiek piemērota vienai alkoholisko dzērienu vienībai)."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 Alkoholisko dzērienu mazumtirdzniecības vietās ir aizliegti alkoholisko dzērienu tirdzniecības veicināšanas pasākumi, kuros: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piedāvā kopā ar alkoholisko dzērienu iegādāties ar atlaidi citu alkoholisko dzērienu, preci vai pakalpojumu vai kopā ar citu preci vai pakalpojumu iegādāties ar atlaidi alkoholisko dzērienu;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piedāvā kopā iegādāties (tajā skaitā vienā iepakojumā) vairākas alkoholisko dzērienu vienības par zemāku cenu (izņemot piedāvājumos, kuros, iegādājoties vienā iepakojumā iepakotas vairākas alkoholisko dzērienu vienības, piedāvātā cena par vienu vienību nav zemāka, kā pērkot alkoholisko dzērienu vienu vienību atsevišķi);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piedāvā alkoholisko dzērienu iegādi ar atlaidi patērētāja lojalitātes programmas ietvaros (izņemot atlaidi, kas tiek piemērota vienai alkoholisko dzērienu vienībai)."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Likumprojektā paredzēts papildināt 11.pantu ar septīto daļu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Alkoholisko dzērienu mazumtirdzniecības vietās ir aizliegti alkoholisko dzērienu tirdzniecības veicināšanas pasākumi, kuros: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piedāvā kopā ar alkoholisko dzērienu iegādāties ar atlaidi citu alkoholisko dzērienu, preci vai pakalpojumu vai kopā ar citu preci vai pakalpojumu iegādāties ar atlaidi alkoholisko dzērienu;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piedāvā kopā iegādāties (tajā skaitā vienā iepakojumā) vairākas alkoholisko dzērienu vienības par zemāku cenu (izņemot piedāvājumos, kuros, iegādājoties vienā iepakojumā iepakotas vairākas alkoholisko dzērienu vienības, piedāvātā cena par vienu vienību nav zemāka, kā pērkot alkoholisko dzērienu vienu vienību atsevišķi);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piedāvā alkoholisko dzērienu iegādi ar atlaidi patērētāja lojalitātes programmas ietvaros (izņemot atlaidi, kas tiek piemērota vienai alkoholisko dzērienu vienībai).".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Izsakām iebildumu par 11.panta septītās daļas redakciju, kas aizliedz tirdzniecības veicināšanas pasākumus. Minētās daļas 1.punkts ir svītrojams, jo mazajiem ražotājiem un mājražotājiem ir svarīgi lielās konkurences apstākļos iegūt un noturēt savu tirgus pozīciju, kas lielā mērā ir atkarīga arī no dažādiem tirdzniecības veicināšanas pasākumiem. Īpaši svarīgi 1.punktā norādītie tirdzniecības veicināšanas pasākumi ir iepriekš minēto ražotāju un tirgotāju firmas veikalos, ražotnēs, kur patērētājiem tiek piedāvāts iegādāties saražoto produkciju par pievilcīgām cenām, tostarp cenas ziņā izdevīgos komplektos. Šāds ierobežojums traucē mazajiem un mājražotājiem konkurēt ar savu produkciju ar lielajiem ražotājiem, tādējādi iejaucoties arī konkurencē. Šīs atlaides ir veids, kā minētie tirgotāji iegūst un notur savu klientu bāzi, ņemot vērā konkurences cīņu par preču cenām.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Aicinām precizēt minētās daļas 2.punktu, nosakot izņēmumu, ka vairākas alkoholisko dzērienu vienības ar atlaidi var iegādāties tiem alkoholiskajiem dzērieniem, kuros absolūta spirta daudzums nepārsniedz, piemēram, 15 tilpumprocentus (kā alus, sidrs, vīna izstrādājumi jeb visi tie dzērieni, kuru ražotāja norādītais derīguma termiņš patēriņam ir īss).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Piekrītam  minētās daļas 3.punktam, kas nosaka aizliegumu lojalitātes programmas ietvaros piedāvātajiem tirdzniecības veicināšanas pakalpojumiem visiem alkoholiskajiem dzērieniem.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Papildus EM norāda, ka nav izteikusi priekšlikumu nākotnē īstenojamos šā likuma grozījumos iekļaut ierasto atlaižu vienai preces vienībai ierobežošanu, izmantojot dzeltenās (akciju) cenu zīmes preču plauktos. Cenu akcijas patērētājiem ļauj finansiāli ietaupīt un izvēlēties tās preces, kas tiem ir izdevīgākas.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Minētā likumprojekta iniciatīva izriet no 2020. gada 30.jūlijā Ministru kabineta apstiprinātā Rīcības plāna par Alkoholisko dzērienu patēriņa mazināšanas un alkoholisma ierobežošanas 2020.-2022. gadam (turpmāk – Rīcības plāns). Rīcības plāna 2.1. un 2.2. pasākuma, kas paredz aizliegt tirdzniecības veicināšanas pasākumus (akcijas, izpārdošanas u.tml.), kas piedāvā kopā ar alkoholisko dzērienu iegādāties ar atlaidi citu alkoholisko dzērienu, preci vai pakalpojumu, kā arī, kas piedāvā kopā ar citu preci vai pakalpojumu iegādāties ar atlaidi alkoholisko dzērienu, kā arī aizliedz  pircēja/klienta dzimšanas dienā un vārda dienā, tai skaitā lojalitātes programmas ietvaros, popularizēt alkoholiskos dzērienu iegādi ar atlaidi.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pirms Rīcības plāna projekta izsludināšanas Valsts sekretāru sanāksmē divas reizes tikās sanāksmēs arī ar alkohola, t.sk. tirdzniecības nozares un reklāmas nozares pārstāvjiem. Minētajās diskusijās notika vienošanās par pasākumiem alkohola mārketinga regulējuma un alkohola piedāvājuma un pieprasījuma ierobežošanai. Vienlaikus pēc Rīcības plāna izsludināšanas  Valsts sekretāru sanāksmē notika ne tikai saskaņošanas sanāksme, bet arī konsultācijas tieši par atsevišķu pasākumu formulējumiem. Atbilstoši tam tieši tirgotāji piemēram LDDK, LPTA bija tie, kas atbalstīja gan Rīcības plānā, gan likumprojektā iekļauto redakciju, kas nosaka aizliegumu piedāvā kopā ar alkoholisko dzērienu iegādāties ar atlaidi citu alkoholisko dzērienu, preci vai pakalpojumu vai kopā ar citu preci vai pakalpojumu iegādāties ar atlaidi alkoholisko dzērienu.  Attiecīgi minētais punkts ir iekļauts likumprojektā šādā redakcijā. Attiecībā uz EM priekšlikumu noteikt, ka aizliegums iegādāties vairākas alkoholisko dzērienu vienības ar atlaidi piemēro tikai alkoholiskajiem dzērieniem, kuros absolūta spirta daudzums nepārsniedz, piemēram, 15 tilpumprocentus (kā alus, sidrs, vīna izstrādājumi jeb visi tie dzērieni, kuru ražotāja norādītais derīguma termiņš patēriņam ir īss).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nav tāda pazīmju, pēc kurām alkoholiskos dzērienus  varētu iedalīt mazāk vai vairāk kaitīgos un nevar apgalvot, ka vieglie  alkoholiskie dzērieni būtu mazāk kaitīgi kā stiprie alkoholiskie dzērieni vai otrādi. Nosakot ierobežojumus tikai vienam alkoholisko dzērienu veidam tiktu radīti negodīgas konkurences apstākļi un nevienlīdzīgas prasības, tāpēc tie ir jāattiecina uz visa veida alkoholiskajiem dzērieniem gan stipriem, gan vājiem. Papildus kā jau norādījām iepriekš VM atbalsta EM  rosinājumu nākotnē iekļaut grozījumos ierasto atlaižu vienai preces vienībai ierobežošanu, izmantojot dzeltenās (akciju) cenu zīmes preču plauktos. Aicinām EM šādu priekšlikumu iesniegt Saeimā, pēc likumprojekta apstiprināšanas MK.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 Alkoholisko dzērienu mazumtirdzniecības vietās (tai skaitā ar distances līgumu tīmekļa vietnē un mobilajā lietotnē) ir aizliegti alkoholisko dzērienu tirdzniecības veicināšanas pasākumi, kuros: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piedāvā kopā ar alkoholisko dzērienu iegādāties ar atlaidi citu alkoholisko dzērienu, preci vai pakalpojumu vai kopā ar citu preci vai pakalpojumu iegādāties ar atlaidi alkoholisko dzērienu;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piedāvā kopā iegādāties (tajā skaitā vienā iepakojumā) vairākas alkoholisko dzērienu vienības par zemāku cenu (izņemot piedāvājumos, kuros, iegādājoties vienā iepakojumā iepakotas vairākas alkoholisko dzērienu vienības, piedāvātā cena par vienu vienību nav zemāka, kā pērkot alkoholisko dzērienu vienu vienību atsevišķi);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piedāvā alkoholisko dzērienu iegādi ar atlaidi patērētāja lojalitātes programmas ietvaros (izņemot atlaidi, kas tiek piemērota vienai alkoholisko dzērienu vienībai)."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 Alkoholisko dzērienu mazumtirdzniecības vietās ir aizliegti alkoholisko dzērienu tirdzniecības veicināšanas pasākumi, kuros: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piedāvā kopā ar alkoholisko dzērienu iegādāties ar atlaidi citu alkoholisko dzērienu, preci vai pakalpojumu vai kopā ar citu preci vai pakalpojumu iegādāties ar atlaidi alkoholisko dzērienu;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piedāvā kopā iegādāties (tajā skaitā vienā iepakojumā) vairākas alkoholisko dzērienu vienības par zemāku cenu (izņemot piedāvājumos, kuros, iegādājoties vienā iepakojumā iepakotas vairākas alkoholisko dzērienu vienības, piedāvātā cena par vienu vienību nav zemāka, kā pērkot alkoholisko dzērienu vienu vienību atsevišķi);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piedāvā alkoholisko dzērienu iegādi ar atlaidi patērētāja lojalitātes programmas ietvaros (izņemot atlaidi, kas tiek piemērota vienai alkoholisko dzērienu vienībai)."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- 10.08.2022.)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par šo tiesību normu anotācijā nav skaidri norādīts, kas tieši tiks sasniegts ar šo ierobežojumu. LTRK iebilst arī pret lojalitātes kartes atlaižu aizliegumu, jo lojalitātes kartes atlaides ir pielīdzināmas atlaidēm parastā mazumtirdzniecības veikalā. LTRK aicina Veselības ministriju sniegt prognozes, pēc kā varētu veikt esošā ierobežojuma efektivitātes izvērtējumu. LTRK ieskatā šis aizliegums nesasniegs paredzēto mērķi, jo iepriekš norādīto tirdzniecības veicināšanas pasākumiem nav tiešas saistības ar alkoholisko dzērienu riskantu lietošanu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tirdzniecības veicināšanas pasākumu ierobežojumi likumprojektā iekļauti ņemot vērā  2020.gada 30.jūlijā Ministru kabinetā apstiprināto Alkoholisko dzērienu patēriņa mazināšanas un alkoholisma ierobežošanas rīcības plānu 2020.–2022.gadam un tajā iekļautos 2.1. un 2.2. pasākumus. Skaidrojam, ka ierobežojot dažādus tirdzniecības veicināšanas pasākumus, samazināsies arī iedzīvotāju impulsīva iepirkšanās t.sk. alkohola iegādāšanās. Attiecīgi personas alkoholu iegādāsies mazāk un arī mazāk to patērēs. Minētos tirdzniecības veicināšanas pasākumus mazumtirdzniecības vietas rīko, lai mudinātu pircējus iegādāties preces vairumā, tas ir viens no mārketinga paņēmieniem. Arī lojalitātes programmas tiek izmantotas mazumtirdzniecības vietās kā viens no mārketinga pasākumiem, lai veicinātu, ka lojalitātes programmas klienti iegādātos vairumā noteiktas preces, tai skaitā alkoholiskos dzērienus.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Norādām, ka piedāvātie grozījumi neliegs tirdzniecības vietā piedāvāt vienu alkoholiskā dzēriena vienību (pudeli) ar atlaidi vai akciju, bet ierobežos tieši dažādus pasākumus, kuru mērķis ir veicināt, lai klients pērk vairāk.   Vienlaikus attiecībā uz lojalitātes programmu, norādām, ka joprojām lojalitātes programmas ietvaros varēs piedāvāt vienu alkoholisko dzērienu vienību ar atlaidi, tādējādi nodrošinot, ka gan tiem klientiem, kuriem ir lojalitātes kartes, gan tiem kuriem nav, būs iespēja iegādāties vienu alkoholisko dzērienu vienību ar atlaidi. Tādējādi nav paredzēts aizliegt piedāvāt lojalitātes programmas ietvaros vienu alkoholisko dzērienu ar atlaidi.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Norādām,ka izvērtējumu minētajiem ierobežojumiem varēs vērtēt ilgtermiņā, tie nebūs uzreiz redzami ņemot vērā, ka paradumi mainās tikai ilgākā laika periodā.  Skaidrojam, ka tikai viens ieviests pasākums, kas ierobežo  piemēram tirdzniecības veicināšanas aktivitātes alkoholiskajiem dzērieniem  neietekmēs patēriņu, ir jāievieš pasākumu kopums, lai panāktu vēlamo paradumu maiņu. Vienlaikus tas, vai tiks sasniegts mērķis, ietekmēs daudzi citi faktori un jomas, proti, kāda būs alkohola akcīzes politika, vai nav paredzēti kādi atvieglojumi akohola pieejamībai(piemēram atļauja to tirgot internetā), kā arī svarīgs aspekts ir profilakses pasākumu īstenošana un atbilstošas narkoloģiskās ārstēšanas nodrošināšana. Papildus norādām, ka ir pētījumi, kas pierādā, ka alkohola reklāma un mārketings ir saistīts ar riskanu alkohola patēriņu un īpaši jauniešu vidū.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 Alkoholisko dzērienu mazumtirdzniecības vietās (tai skaitā ar distances līgumu tīmekļa vietnē un mobilajā lietotnē) ir aizliegti alkoholisko dzērienu tirdzniecības veicināšanas pasākumi, kuros: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piedāvā kopā ar alkoholisko dzērienu iegādāties ar atlaidi citu alkoholisko dzērienu, preci vai pakalpojumu vai kopā ar citu preci vai pakalpojumu iegādāties ar atlaidi alkoholisko dzērienu;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piedāvā kopā iegādāties (tajā skaitā vienā iepakojumā) vairākas alkoholisko dzērienu vienības par zemāku cenu (izņemot piedāvājumos, kuros, iegādājoties vienā iepakojumā iepakotas vairākas alkoholisko dzērienu vienības, piedāvātā cena par vienu vienību nav zemāka, kā pērkot alkoholisko dzērienu vienu vienību atsevišķi);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piedāvā alkoholisko dzērienu iegādi ar atlaidi patērētāja lojalitātes programmas ietvaros (izņemot atlaidi, kas tiek piemērota vienai alkoholisko dzērienu vienībai)."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(NEPLP - 12.09.2022.)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NEPLP norāda, ka Likumprojektā Nr.2 papildus būtu jānosaka administratīvā atbildība par  alkoholisko dzērienu reklāmas ierobežojumu neievērošanu, kā arī jānorāda institūcija, kas veiks 11.panta piektajā daļā noteikto alkoholisko dzērienu reklāmas ierobežojumu ievērošanas uzraudzību un kam būs tiesības uzsākt administratīvā pārkāpuma procesus par alkoholisko dzērienu reklāmas ierobežojumu neievērošanu.Ņemot vērā iepriekš norādīto, NEPLP piedāvā šādus grozījumus Alkoholisko dzērienu aprites 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14.pantu ar vienpadsmito daļu un izteikt to šādā redakcijā: “(11) Par šā likuma 11.panta piektajā un septītajā daļā minētajiem pārkāpumiem, piemēro brīdinājumu vai naudas sodu fiziskajai personai no septiņām līdz divdesmit astoņām naudas soda vienībām, bet juridiskai personai – brīdinājumu vai naudas sodu no četrpadsmit līdz tūkstoš četrsimt divdesmit naudas soda vienībām.”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ņemot vērā, ka likumprojekts paredz iekļaut atsevišķiem noteiktajiem ierobežojumiem jaunu administratīvo atbildību, likumprojekts  pēc publiskās apspriešanas tika nosūtīts izskatīšanai Tieslietu ministrijas Administratīvās atbildības likuma pastāvīgās darba grupai 2021.gada 30.decembrī. Nosūtītājā likumprojeketā Veselības ministrija bija pievienojusi jaunu daļu  Alkoholisko dzērienu aprites likuma 14.pantā paredzot noteikt administratīvo atbildību par normatīvo aktu prasībām neatbilstošas alkoholisko dzērienu reklāmas, alkoholisko dzērienu cenu un atlaižu reklāmas izplatīšanu, kā arī par normatīvajos aktos noteikto alkoholisko dzērienu tirdzniecības veicināšanas pasākumu ierobežojumu neievērošanu. Tieslietu ministrijas Administratīvās atbildības likuma pastāvīgās darba grupa sniedza savus iebildumus 2022.gadā 18.janvārī, kuros norādīja, ka Patērētāju tiesību aizsardzības centrs savas kompetences ietvaros  uzrauga un kontrolē Alkoholisko dzērienu aprites likuma noteikto ierobežojumi izpildi, kuri saskaņā ar Reklāmas likuma 7. panta pirmo daļu ir uzskatāmi par papildu prasībām reklāmas jomā un kuru izpildes uzraudzība t</w:t>
            </w:r>
            <w:r w:rsidR="00000000" w:rsidRPr="00000000" w:rsidDel="00000000">
              <w:rPr>
                <w:b w:val="1"/>
                <w:u w:val="single"/>
                <w:rtl w:val="0"/>
              </w:rPr>
              <w:t xml:space="preserve">i</w:t>
            </w:r>
            <w:r w:rsidR="00000000" w:rsidRPr="00000000" w:rsidDel="00000000">
              <w:rPr>
                <w:u w:val="single"/>
                <w:rtl w:val="0"/>
              </w:rPr>
              <w:t xml:space="preserve">ek veikta saskaņā ar Reklāmas likumu. Proti, atbildība par reklāmas ierobežojumu pārkāpumiem, tajā skaitā Alkoholisko dzērienu aprites likumā noteiktajiem alkoholisko dzērienu reklāmas pārkāpumiem, ir paredzēta Reklāmas likuma 20. pantā (Administratīvā procesa likuma ietvaros). Ievērojot minēto, nav atbalstāms, ka par vienu un to pašu pārkāpumu personai var tikt piemērota atbildība dažādu procesu ietvaros (Administratīvās atbildības likuma ietvaros un Administratīvā procesa likuma ietvaros). Tieslietu ministrijas </w:t>
            </w:r>
            <w:r w:rsidR="00000000" w:rsidRPr="00000000" w:rsidDel="00000000">
              <w:rPr>
                <w:rtl w:val="0"/>
              </w:rPr>
              <w:t xml:space="preserve">lūdza nodrošināt sistēmiski atbilstošu atbildības regulējumu un izslēgt projekta 4. pantā paredzēto Alkoholisko dzērienu aprites likuma 14. panta papildinājumu  ar adminisratīvo atbildību par reklāmas jomas pārkāpumiem, kā arī izslēgt Alkoholisko dzērienu aprites likuma 15. panta papildinājumu, kur noteikts, ka attiecīgi administratīvo pārkāpumu procesu par šiem reklāmas jomas pārkāpumiem veic Patērētāju tiesību aizsardzības centrs. Veselības ministrija ņēma vērā Tieslietu ministrijas, kā vadošās valsts pārvaldes iestādes tieslietu nozarē, viedokli un neiekļāva likumprojektā papildus jaunu administratīvo atbildību.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 Par alkoholisko dzērienu marķēšanas prasību neievērošanu piemēro brīdinājumu vai naudas sodu fiziskajai personai no desmit līdz četrdesmit naudas soda vienībām, bet juridiskai personai - brīdinājumu vai naudas sodu no desmit līdz septiņdesmit naudas soda vienībām.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Par redzama uzraksta nenovietošanu mazumtirdzniecības vietās, piemēro brīdinājumu vai naudas sodu fiziskajai personai no desmit līdz četrdesmit naudas soda vienībām, bet juridiskai personai - brīdinājumu vai naudas sodu no desmit līdz septiņdesmit naudas soda vienībām.”.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5. punktā ir paredzēts papildināt Alkohola aprites likuma 14. pantu ar devīto daļu - “Alkoholisko dzērienu marķēšanas prasības”, savukārt projekta anotācijā ir sniegts drīzāk administratīvā pārkāpuma sastāva “Alkoholisko dzērienu papildu marķējuma izvietošana” pamatojums. Proti, projekta anotācijā ir noteikts, ka “[..] par vispārējo pārtikas marķēšanas prasību neievērošanu, t.sk. attiecībā uz alkoholiskajiem dzērieniem, tiks piemērots Pārtikas aprites uzraudzības likuma 29.pants, savukārt, par  papildu marķēšanas prasību neievērošanu - neizvietojot uz alkoholisko dzērienu pudelēm informāciju par enerģētisko vērtību un sastāvu, kā arī neizvietojot brīdinājuma piktogrammu (prasība neattiecas uz mazajām alkoholisko dzērienu darītavām), tiktu piemērotas Alkohola likumā noteiktās prasības”. Ievērojot, ka apzīmējums ''alkoholisko dzērienu prasības'' sevī ietver gan vispārējās, gan papildu prasības, šobrīd Alkohola aprites likumā plānots iekļaut tādu administratīvā pārkāpuma sastāvu, par kura pārkāpumu atbildību plāno piemērot atbilstoši cita likuma - Pārtikas aprites uzraudzības likuma - noteikumiem.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projektu vai tā anotāciju atbilstoši tam, vai paredzēts noteikt administratīvo atbildību par visa veida alkoholisko dzērienu marķējumu prasību pārkāpumu (līdz ar to izslēdzot iespēju turpināt administratīvās atbildības piemērošanu par alkoholisko vispārējo dzērienu marķējumu prasību pārkāpumu saskaņā ar Pārtikas aprites uzraudzības likuma 29.pantam) vai tikai par pārkāpumiem attiecībā uz papildu marķējumu prasībām. Ja atbildība tiks paredzēta tikai par pārkāpumiem attiecībā uz papildu marķējumu prasībām, tad aicinām attiecīgi precizēt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labojumi likumprojektā, papildinot likumprojekta 5.pants (ar kuru groza Alkoholisko dzērienu aprites likuma 14.pantu, papildinot to ar jaunu devīto daļu). Kā arī papildināts likumprojekta 6.pants (ar kuru groza Alkoholisko dzērienu aprites likuma pārejas noteikumus papildinot ar 21.punktu). Abos pantos iekļauts vārds "papildu", lai būtu skaidra norma, ka likumprojekts paredz administratīvo atbildību par papildu alkoholisko dzērienu marķēšanas prasību neievērošanu nevis vispārējo marķēšanas prasību neievērošanu. Vienlaikus "vārds" papildus iekļauts likumprojekta 3.pantā ar kuru papildina Alkoholisko dzērienu aprites likumu ar jaunu  7.</w:t>
            </w:r>
            <w:r w:rsidR="00000000" w:rsidRPr="00000000" w:rsidDel="00000000">
              <w:rPr>
                <w:vertAlign w:val="superscript"/>
                <w:rtl w:val="0"/>
              </w:rPr>
              <w:t xml:space="preserve">1 </w:t>
            </w:r>
            <w:r w:rsidR="00000000" w:rsidRPr="00000000" w:rsidDel="00000000">
              <w:rPr>
                <w:rtl w:val="0"/>
              </w:rPr>
              <w:t xml:space="preserve">pantu, minētā panta nosaukumā.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 Par redzama brīdinājuma uzraksta par alkoholisko dzērienu negatīvo ietekmi nenovietošanu mazumtirdzniecības vietās, piemēro brīdinājumu vai naudas sodu fiziskajai personai līdz četrdesmit naudas soda vienībām, bet juridiskai personai - naudas sodu līdz septiņdesmit naudas soda vienībām.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Par alkoholisko dzērienu papildu marķēšanas prasību neievērošanu piemēro brīdinājumu vai naudas sodu fiziskajai personai līdz simt naudas soda vienībām, bet juridiskai personai - naudas sodu līdz trīssimt naudas soda vienībām.”.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 Par alkoholisko dzērienu papildu marķēšanas prasību neievērošanu piemēro brīdinājumu vai naudas sodu fiziskajai personai no desmit līdz četrdesmit naudas soda vienībām, bet juridiskai personai - brīdinājumu vai naudas sodu no desmit līdz septiņdesmit naudas soda vienībām.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Par redzama uzraksta nenovietošanu mazumtirdzniecības vietās, piemēro brīdinājumu vai naudas sodu fiziskajai personai no desmit līdz četrdesmit naudas soda vienībām, bet juridiskai personai - brīdinājumu vai naudas sodu no desmit līdz septiņdesmit naudas soda vienībām.”.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- 31.03.2022.)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5. pantā paredzēta administratīvā atbildība par redzama uzraksta nenovietošanu mazumtirdzniecības vietās. Projekta anotācijā vispārīgi skaidrots sekojošais: </w:t>
            </w:r>
            <w:r w:rsidR="00000000" w:rsidRPr="00000000" w:rsidDel="00000000">
              <w:rPr>
                <w:i w:val="1"/>
                <w:rtl w:val="0"/>
              </w:rPr>
              <w:t xml:space="preserve">"Projektā ietvertais administratīvais pārkāpums ir izvērtēts, ņemot vērā nodarījuma bīstamību, sekas, aktualitāti un attiecināmību uz publiski tiesiskajām attiecībām, kā arī sabiedrisko kaitīgumu. Tā kā projektā paredzētais pārkāpums ir saistīts ar alkoholisko dzērienu apriti un lietošanu sabiedrībā, tas ir vērtējams kā sabiedrībai bīstams un kaitīgs, kas var skart gan valsts, gan sabiedrības intereses, jo alkohola lietošanai ir negatīvas sekas ne tikai uz sociālo, bet arī veselības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rūpīgāk izvērtējams, vai par šāda informatīva uzraksta nenovietošanu vispār būtu paredzama administratīvā atbildība, jo minētais pārkāpums ir formāla rakstura pārkāpums, kas pats par sevi nerada nekādu sabiedrisko bīstamību un kaitīgumu. Šādu pārkāpumu varētu novērst, izmantojot administratīvā procesa līdzekļus. Projekta anotācijā norādīts, ka līdzīga atbildība ir noteikta Tabakas izstrādājumu, augu smēķēšanas produktu, elektronisko smēķēšanas ierīču un to šķidrumu aprites likuma 14. panta ceturtajā daļā, tāpat par Enerģijas dzērienu aprites likuma 3. panta ceturtās daļas neievērošanu ir paredzēta administratīvā atbildība Pārtikas aprites uzraudzības likuma 29. pantā. Tieslietu ministrijas ieskatā minētā argumentācija pati par sevi nav pamats uzreiz paredzēt atbildību arī šajā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atkārtoti izvērtēt administratīvās atbildības nepieciešamību un atbilstoši precizēt projektu. Gadījumā, ja administratīvā atbildība par redzama uzraksta nenovietošanu mazumtirdzniecības vietās tomēr tiks paredzēta, lūdzam precizēt projekta anotāciju, rūpīgāk pamatojot nodarījuma bīstamību, sabiedrisko kaitīgumu, kā arī izvērtēt administratīvā akta izdošanas prioritātes principu.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w:t>
            </w:r>
            <w:r w:rsidR="00000000" w:rsidRPr="00000000" w:rsidDel="00000000">
              <w:rPr>
                <w:b w:val="1"/>
                <w:rtl w:val="0"/>
              </w:rPr>
              <w:t xml:space="preserve">administratīvā akta (rīkojuma, procesa) prioritātes princips nozīmē</w:t>
            </w:r>
            <w:r w:rsidR="00000000" w:rsidRPr="00000000" w:rsidDel="00000000">
              <w:rPr>
                <w:rtl w:val="0"/>
              </w:rPr>
              <w:t xml:space="preserve"> to, ka, ja ir nepieciešams panākt, lai persona izpilda noteiktas normatīvo aktu prasības, prioritāte ir administratīvā akta izdošanai, nosakot pienākumu atbilstošā termiņā novērst neatbilstības un izpildīt prasības. Administratīvais sods paredzams tikai tajos gadījumos, kad nepieciešams reaģēt uz kādu personas izdarītu pārkāpumu, kurš vairs nav novēršams un ir ar augstu bīstamības pakāpi (Māliņa I. Jaunu administratīvo pārkāpumu sastāvu veidošana. Grām.: Administratīvo pārkāpumu tiesības. Administratīvās atbildības likuma skaidrojumi. Sagatavojis autoru kolektīvs. E. Danovska un G. Kūtra zinātniskajā redakcijā. Rīga: Tiesu namu aģentūra, 2020, 55. lpp.). Latvijā valsts pārvaldei ir raksturīgi meklēt iespēju personu sodīt par pienākumu nepildīšanu, bet nereti netiek saskatīta iespēja panākt pienākumu izpildi ar administratīvā procesa līdzekļiem (Laveniece-Straupmane N., Briede J., Liholaja V., Judins A., Ziemane I. Ārkārtējā situācija: juristu viedokļi par tiesisko regulējumu un tā piemērošanu. Jurista Vārds, 17.03.2020., Nr. 11). Tādējādi, ja pienākuma īstenošanu var panākt izdodot administratīvo aktu vai ar citiem nesodoša rakstura administratīvi tiesiskiem līdzekļiem, tad administratīvā atbildība pamatā nav paredzama.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izvērtējot nepieciešamību noteikt administratīvo atbildību konkrētas problēmsituācijas risināšanai, </w:t>
            </w:r>
            <w:r w:rsidR="00000000" w:rsidRPr="00000000" w:rsidDel="00000000">
              <w:rPr>
                <w:b w:val="1"/>
                <w:rtl w:val="0"/>
              </w:rPr>
              <w:t xml:space="preserve">jākonstatē tās bīstamība vai kaitīgums sabiedrības interesēm</w:t>
            </w:r>
            <w:r w:rsidR="00000000" w:rsidRPr="00000000" w:rsidDel="00000000">
              <w:rPr>
                <w:rtl w:val="0"/>
              </w:rPr>
              <w:t xml:space="preserve">. Proti, jāizvērtē, vai iespējamais pārkāpums var aizskart sabiedriskās intereses tādā mērā, ka nepieciešams paredzēt administratīvo atbildību par to (Māliņa I. Jaunu administratīvo pārkāpumu sastāvu veidošana. Grām.: Administratīvo pārkāpumu tiesības. Administratīvās atbildības likuma skaidrojumi. Sagatavojis autoru kolektīvs. E. Danovska un G. Kūtra zinātniskajā redakcijā. Rīga: Tiesu namu aģentūra, 2020, 57. lpp.).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likumprojekta anotācija iekļaujot detalizētu vērtējumu un pamatojumu brīdinājuma izvietošanai un administratīvā soda ieviešanas nepieciešamībai. Likumprojektā ietvertais administratīvais pārkāpums ir izvērtēts, ņemot vērā nodarījuma bīstamību, sekas, aktualitāti un attiecināmību uz publiski tiesiskajām attiecībām, kā arī sabiedrisko kaitīgumu.  Tā kā likumprojektā paredzētais pārkāpums ir saistīts ar alkoholisko dzērienu apriti  un lietošanu sabiedrībā, tas ir vērtējams kā sabiedrībai bīstams un kaitīgs, kas var skart gan valsts, gan sabiedrības intereses, jo alkohola lietošanai ir negatīvas sekas ne tikai uz sociālo, bet arī veselības jomu.  Vienlaikus norādām, ka prasība izvietot mazumtirdzniecības vietās uzrakstu ar šādu  brīdinājumu šobrīd atzinīgi ir vērtējušas arī pašas tirdzniecības vietas, piemēram, MAXIMA, kas ir sniegušas atzinumu par likumprojektu. Jau šobrīd mazumtirdzniecības vietas (bez MAXIMA, arī RIMI u.c.) īsteno minēto prasību, informējot sabiedrību, īpaši nepilngadīgas personas gan par alkoholisko dzērienu negatīvo ietekmi uz veselību, gan arī attiecībā uz mazumtirdzniecības ierobežojumiem. Valsts pienākums ir informēt sabiedrības grupas par ierobežojumiem, kas ir noteikti likumdošanā un par kuru pārkāpšanu personas saucamas pie atbildības un varētu tikt piemērots sods, tādējādi jau mazinot iespējamo pārkāpumu izdarīšanas riskus nākotnē. Vienlaikus jānorāda, ka lai arī paša brīdinājuma izvietošana vai neizvietošana ir formāla rakstura pārkāpums, tomēr būtiski ir nodrošināt, ka šādu brīdinošu uzrakstu izvieto mazumtirdzniecības vietās un gan paši nepilngadīgie, gan arī personas, kas iegādājās un nodod alkoholiskos dzērienus nepilngadīgajiem apzinās potenciālās sekas. Lielākoties nepilngadīgie nodara kaitējumu savai veselībai, jo lieto alkoholiskos dzērienus pārmērīgi vai riskantā veidā. Alkohola lietošana ir arī faktors, kas veicina riskantu uzvedību pusaudžu un jauniešu vidū (braukšana reibumā, peldēšana reibumā, nedrošas seksuālās attiecības, traumatisms, vardarbība) un saistīta ar daudz dažādām potenciālām sekām veselībai, kuras varētu novērst, sniedzot informāciju par likumdošanā esošajām ierobežojošām normām, kā arī norādot potenciālās sekas, pārkāpjot likumdošanā noteiktos ierobežojumus. Papildus jānorāda, ka ,iespējams, šādu brīdinājumu izvietošana ir izplatīta lielajās mazumtirdzniecības vietās, kuras to jau šobrīd veic uz brīvprātīgas iniciatīvas pamata, tomēr mazākos lauku reģiona veikalos šādu brīdinājumu izvietošana nav izplatīta. Nosakot šo kā obligātu prasību visām mazumtirdzniecības vietām tiktu nodrošināts, ka visas sabiedrības grupas, tai skaitā laukos dzīvojošie būtu informēti par likumdošanā noteiktiem ierobežojumiem. Vienlaikus, iespējams, arī tiktu novērsti potenciālie pārkāpumi, jo personas nav informētas par savām tiesībām un pienākumiem.  Ņemot vērā minēto, Veselības ministrija uzskata, ka par brīdinājuma neizvietošanu mazumtirdzniecības vietās ir nepieciešams piemērot administratīvo atbildību, nosakot, ka piemērojamais soda mērs, konstatējot pārkāpumu, ir brīdinājums vai naudas sods. Soda mērs tiek piemērots, izvērtējot visus konkrētās lietas apstākļus.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 Par redzama brīdinājuma uzraksta par alkoholisko dzērienu negatīvo ietekmi nenovietošanu mazumtirdzniecības vietās, piemēro brīdinājumu vai naudas sodu fiziskajai personai līdz četrdesmit naudas soda vienībām, bet juridiskai personai - naudas sodu līdz septiņdesmit naudas soda vienībām.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Par alkoholisko dzērienu papildu marķēšanas prasību neievērošanu piemēro brīdinājumu vai naudas sodu fiziskajai personai līdz simt naudas soda vienībām, bet juridiskai personai - naudas sodu līdz trīssimt naudas soda vienībām.”.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 Par alkoholisko dzērienu papildu marķēšanas prasību neievērošanu piemēro brīdinājumu vai naudas sodu fiziskajai personai no desmit līdz četrdesmit naudas soda vienībām, bet juridiskai personai - brīdinājumu vai naudas sodu no desmit līdz septiņdesmit naudas soda vienībām.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Par redzama uzraksta nenovietošanu mazumtirdzniecības vietās, piemēro brīdinājumu vai naudas sodu fiziskajai personai no desmit līdz četrdesmit naudas soda vienībām, bet juridiskai personai - brīdinājumu vai naudas sodu no desmit līdz septiņdesmit naudas soda vienībām.”.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- 04.04.2022.)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komentāru par 6. panta (2</w:t>
            </w:r>
            <w:r w:rsidR="00000000" w:rsidRPr="00000000" w:rsidDel="00000000">
              <w:rPr>
                <w:vertAlign w:val="superscript"/>
                <w:rtl w:val="0"/>
              </w:rPr>
              <w:t xml:space="preserve">5)</w:t>
            </w:r>
            <w:r w:rsidR="00000000" w:rsidRPr="00000000" w:rsidDel="00000000">
              <w:rPr>
                <w:rtl w:val="0"/>
              </w:rPr>
              <w:t xml:space="preserve"> daļu, ierosinām izslēgt 14.panta desmito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prasība izvietot mazumtirdzniecības vietās uzrakstu ar šādu  brīdinājumu šobrīd ir noteikta  citām atkarību izraisošām vielām - tabakas izstrādājumiem, augu smēķēšanas produktiem, elektroniskajām smēķēšanas ierīcēm un uzpildes tvertnēm Tabakas izstrādājumu, augu smēķēšanas produktu, elektronisko smēķēšanas ierīču un to šķidrumu aprites likuma (turpmāk – Tabakas likums) 8.panta astotajā daļā. Minētā uzraksta izvietošanas kontroli veic Veselības inspekcija.  Arī attiecībā uz enerģijas dzērieniem, saskaņā ar Enerģijas dzērienu aprites likuma 3.panta ceturto daļu, ir noteikta prasība, ka realizācijai enerģijas dzērieni ir jāizvieto savrup no citiem dzērieniem un tirdzniecības vietā ir jāizvieto brīdinājuma norādi. Minētā brīdinājuma kontroli veic Pārtikas un veterinārais dienests. Vienlaikus norādām, ka šāda brīdinājuma izvietošanu mazumtirdzniecības vietās atzinīgi ir vērtējuši arī pašas tirdzniecības vietas, piemēra, MAXIMA, kas ir sniegušas atzinumu par likumprojektu, kā arī organizācijas - LTA. Vienlaikus jau šobrīd mazumtirdzniecības vietas īsteno minēto prasību, informējot sabiedrību, īpaši nepilngadīgas personas gan par alkoholisko dzērienu negatīvo ietekmi uz veselību, gan arī attiecībā uz ierobežojumiem. Tādējādi Veselības ministrija nesaskata nekādus šķēršļus iekļaut regulējumā arī normu, kas jau šobrīd tiek īstenota mazumtirdzniecības vietās. Vienlaikus nevaram piekrist, ka informēšanai nav ietekmes uz personas veiktajām izvēlēm. Mūsuprāt, valsts pienākums ir informēt sabiedrības grupas par ierobežojumiem, kas ir noteikti likumdošanā un par kuru pārkāpšanu var pienākties sods, tādejādi jau mazinot iespējamo pārkāpumu izdarīšanas riskus.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par to vai šajā gadījumā ir jāpiemēro administratīvā atbildība pārkāpuma gadījumos un kāda veida soda mērs būtu piemērojams ir  pienākums vērtēt Tieslietu ministrijas Administratīvās atbildības  likuma darba grupai. Veselības ministrija pirms likumprojekta nodošanas saskaņošanai TAP portālā likumprojektā iekļautās normas attiecībā uz administratīvo atbildību saskaņoja ar Tieslietu ministriju. </w:t>
            </w:r>
            <w:r w:rsidR="00000000" w:rsidRPr="00000000" w:rsidDel="00000000">
              <w:rPr>
                <w:b w:val="1"/>
                <w:rtl w:val="0"/>
              </w:rPr>
              <w:t xml:space="preserve">Vienlaikus  04.07.2022. starpinstitūciju saskaņošanas sanāksmē EM norādīja, ka neuztur minēto iebildumu.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 Par redzama brīdinājuma uzraksta par alkoholisko dzērienu negatīvo ietekmi nenovietošanu mazumtirdzniecības vietās, piemēro brīdinājumu vai naudas sodu fiziskajai personai līdz četrdesmit naudas soda vienībām, bet juridiskai personai - naudas sodu līdz septiņdesmit naudas soda vienībām.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Par alkoholisko dzērienu papildu marķēšanas prasību neievērošanu piemēro brīdinājumu vai naudas sodu fiziskajai personai līdz simt naudas soda vienībām, bet juridiskai personai - naudas sodu līdz trīssimt naudas soda vienībām.”.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15.pantā: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(NEPLP - 12.09.2022.)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NEPLP norāda, ka Likumprojektā Nr.2 papildus būtu jānosaka administratīvā atbildība par  alkoholisko dzērienu reklāmas ierobežojumu neievērošanu, kā arī jānorāda institūcija, kas veiks 11.panta piektajā daļā noteikto alkoholisko dzērienu reklāmas ierobežojumu ievērošanas uzraudzību un kam būs tiesības uzsākt administratīvā pārkāpuma procesus par alkoholisko dzērienu reklāmas ierobežojumu neievērošanu. Ņemot vērā iepriekš norādīto, NEPLP piedāvā šādus grozījumus Alkoholisko dzērienu aprites 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15. pantu ar septīto daļu un izteikt to šādā redakcijā: “(7) Administratīvā pārkāpuma procesu par šā likuma 11.panta piektajā un septītajā daļā minētajiem pārkāpumiem veic Patērētāju tiesību aizsardzības centrs.”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ņemot vērā, ka likumprojekts paredz iekļaut atsevišķiem noteiktajiem ierobežojumiem jaunu administratīvo atbildību, likumprojekts  pēc publiskās apspriešanas tika nosūtīts izskatīšanai Tieslietu ministrijas Administratīvās atbildības likuma pastāvīgās darba grupai 2021.gada 30.decembrī. Nosūtītājā likumprojeketā Veselības ministrija bija pievienojusi jaunu daļu  Alkoholisko dzērienu aprites likuma 14.pantā paredzot noteikt administratīvo atbildību par normatīvo aktu prasībām neatbilstošas alkoholisko dzērienu reklāmas, alkoholisko dzērienu cenu un atlaižu reklāmas izplatīšanu, kā arī par normatīvajos aktos noteikto alkoholisko dzērienu tirdzniecības veicināšanas pasākumu ierobežojumu neievērošanu. Tieslietu ministrijas Administratīvās atbildības likuma pastāvīgās darba grupa sniedza savus iebildumus 2022.gadā 18.janvārī, kuros norādīja, ka Patērētāju tiesību aizsardzības centrs savas kompetences ietvaros  uzrauga un kontrolē Alkoholisko dzērienu aprites likuma noteikto ierobežojumi izpildi, kuri saskaņā ar Reklāmas likuma 7. panta pirmo daļu ir uzskatāmi par papildu prasībām reklāmas jomā un kuru izpildes uzraudzība tiek veikta saskaņā ar Reklāmas likumu. Proti, atbildība par reklāmas ierobežojumu pārkāpumiem, tajā skaitā Alkoholisko dzērienu aprites likumā noteiktajiem alkoholisko dzērienu reklāmas pārkāpumiem, ir paredzēta Reklāmas likuma 20. pantā (Administratīvā procesa likuma ietvaros). Ievērojot minēto, nav atbalstāms, ka par vienu un to pašu pārkāpumu personai var tikt piemērota atbildība dažādu procesu ietvaros (Administratīvās atbildības likuma ietvaros un Administratīvā procesa likuma ietvaros). Tieslietu ministrijas lūdza nodrošināt sistēmiski atbilstošu atbildības regulējumu un izslēgt projekta 4. pantā paredzēto Alkoholisko dzērienu aprites likuma 14. panta papildinājumu  ar adminisratīvo atbildību par reklāmas jomas pārkāpumiem, kā arī izslēgt Alkoholisko dzērienu aprites likuma 15. panta papildinājumu, kur noteikts, ka attiecīgi administratīvo pārkāpumu procesu par šiem reklāmas jomas pārkāpumiem veic Patērētāju tiesību aizsardzības centrs. Veselības ministrija ņēma vērā Tieslietu ministrijas, kā vadošās valsts pārvaldes iestādes tieslietu nozarē, viedokli un neiekļāva likumprojektā papildus jaunu administratīvo atbildību, kā arī neiekļāva Patērētāju tiesību aizsardzības centra kompetenci.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15.pantā: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20. Šā likuma 5.panta vienpadsmitā daļa stājas spēkā 2023. gada 1.janvārī;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Šā likuma 6.panta trīspadsmitās daļas 3.punkts, 7.</w:t>
            </w:r>
            <w:r w:rsidR="00000000" w:rsidRPr="00000000" w:rsidDel="00000000">
              <w:rPr>
                <w:vertAlign w:val="superscript"/>
                <w:rtl w:val="0"/>
              </w:rPr>
              <w:t xml:space="preserve">1 </w:t>
            </w:r>
            <w:r w:rsidR="00000000" w:rsidRPr="00000000" w:rsidDel="00000000">
              <w:rPr>
                <w:rtl w:val="0"/>
              </w:rPr>
              <w:t xml:space="preserve">panta pirmā daļa, 14.panta devītā daļa un 15. panta sestā daļa saistībā  ar alkoholisko dzērienu papildu marķēšanas prasību neievērošanu, stājas spēkā 2024.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Komersanti, kuri līdz 2023.gada 1.janvārim ir saņēmuši speciālo atļauju (licenci) alkoholisko dzērienu mazumtirdzniecībai vai alus mazumtirdzniecībai azartspēļu organizēšanas vietās, kur alkoholiskos dzērienus var realizēt promnešanai un patērēšanai uz vietas, un kurām atbilstoši šā likuma ar 5.panta vienpadsmitā daļā noteiktajām prasībām bija nepieciešams veikt izmaiņas licencē norādītajai darbības vietai, līdz 2023.gada 31.martam iesniedz iesniegumu Valsts ieņēmumu dienestam attiecīgās speciālās atļaujas (licences) pārreģistrācijai. Veicot speciālās atļaujas (licences) pārreģistrāciju azartspēļu organizēšanas vietā, komersants ir atbrīvots no valsts nodevas.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Ja iesniegums par alkoholisko dzērienu mazumtirdzniecības vai alus mazumtirdzniecības speciālās atļaujas (licences) pārreģistrāciju azartspēļu organizēšanas vietā nav iesniegts līdz šā likuma pārejas noteikumu 22.punktā minētajam termiņam - 2023.gada 31.martam, Valsts ieņēmumu dienests  ar 2023.gada 1.aprīli, anulē attiecīgo speciālajā atļaujā (licencē) norādīto darbības vietu vai attiecīgo speciālo atļauju (licenci), ja tajā deklarēta viena darbības vieta.”.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Darba devēju konfederācija - 05.04.2022.)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atbalsta iekļaut dzērienu marķējumā piktogrammas, kas mudina nelietot alkoholu grūtniecības laikā un vadot transportlīdzekli. Jau šobrīd šīs piktogrammas tiek izvietotas uz vairāk kā 60% alkoholisko dzērienu pudelēm, taču LDDK ieskatā nepieciešams piemērot ilgāku pārejas periodu, lai arī pārējie uzņēmēji spētu pielāgot etiķetes.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Norādām, ka nosakot pārejas perioda ilgumu Veselības ministrija konsultējās ar Zemkopības ministriju, ņemot vērā, ka Zemkopības ministrija ir vadošā valsts pārvaldes iestāde pārtikas aprites jomas uzraudzībā. 04.07.2022. starpinstitūciju saskaņošanas sanāksmē Zemkopības ministrija informēja, ka pārejas periods 2 gadi un 6 mēneši ir pietiekošs, laiks, lai pielāgotos jaunajām marķēšanas prasībām, norādot, ka likumprojektā būtu iekļaujams vēl papildus laiks iztirgot krājumus ar vecajām etiķetēm. Veselības  ministrija, ņemot vērā Zemkopības ministrijas sniegto viedokli, papildināja likumprojektu un iekļāva pārejas periodu, kas ir mazāk kā trīs gadi, paredzot 2 gadu un 6 mēnešu pārejas periodu.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Šā likuma  6.panta 1</w:t>
            </w:r>
            <w:r w:rsidR="00000000" w:rsidRPr="00000000" w:rsidDel="00000000">
              <w:rPr>
                <w:vertAlign w:val="superscript"/>
                <w:rtl w:val="0"/>
              </w:rPr>
              <w:t xml:space="preserve">3</w:t>
            </w:r>
            <w:r w:rsidR="00000000" w:rsidRPr="00000000" w:rsidDel="00000000">
              <w:rPr>
                <w:rtl w:val="0"/>
              </w:rPr>
              <w:t xml:space="preserve"> daļas 3.punkts, 7.</w:t>
            </w:r>
            <w:r w:rsidR="00000000" w:rsidRPr="00000000" w:rsidDel="00000000">
              <w:rPr>
                <w:vertAlign w:val="superscript"/>
                <w:rtl w:val="0"/>
              </w:rPr>
              <w:t xml:space="preserve">1</w:t>
            </w:r>
            <w:r w:rsidR="00000000" w:rsidRPr="00000000" w:rsidDel="00000000">
              <w:rPr>
                <w:rtl w:val="0"/>
              </w:rPr>
              <w:t xml:space="preserve"> pants, 14.panta desmitā daļa un 15. panta sestā daļa saistībā ar alkoholisko dzērienu papildu marķēšanas prasību neievērošanu, stājas spēkā 2026. gada 1.janvārī. Produktus, kuri ražoti un marķēti pirms šā likuma  7.</w:t>
            </w:r>
            <w:r w:rsidR="00000000" w:rsidRPr="00000000" w:rsidDel="00000000">
              <w:rPr>
                <w:vertAlign w:val="superscript"/>
                <w:rtl w:val="0"/>
              </w:rPr>
              <w:t xml:space="preserve">1</w:t>
            </w:r>
            <w:r w:rsidR="00000000" w:rsidRPr="00000000" w:rsidDel="00000000">
              <w:rPr>
                <w:rtl w:val="0"/>
              </w:rPr>
              <w:t xml:space="preserve"> panta spēkā stāšanās datuma, var izplatīt līdz beidzas to krājumi.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20. Šā likuma 5.panta vienpadsmitā daļa stājas spēkā 2023. gada 1.janvārī;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Šā likuma 6.panta trīspadsmitās daļas 3.punkts, 7.</w:t>
            </w:r>
            <w:r w:rsidR="00000000" w:rsidRPr="00000000" w:rsidDel="00000000">
              <w:rPr>
                <w:vertAlign w:val="superscript"/>
                <w:rtl w:val="0"/>
              </w:rPr>
              <w:t xml:space="preserve">1 </w:t>
            </w:r>
            <w:r w:rsidR="00000000" w:rsidRPr="00000000" w:rsidDel="00000000">
              <w:rPr>
                <w:rtl w:val="0"/>
              </w:rPr>
              <w:t xml:space="preserve">panta pirmā daļa, 14.panta devītā daļa un 15. panta sestā daļa saistībā  ar alkoholisko dzērienu papildu marķēšanas prasību neievērošanu, stājas spēkā 2024.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Komersanti, kuri līdz 2023.gada 1.janvārim ir saņēmuši speciālo atļauju (licenci) alkoholisko dzērienu mazumtirdzniecībai vai alus mazumtirdzniecībai azartspēļu organizēšanas vietās, kur alkoholiskos dzērienus var realizēt promnešanai un patērēšanai uz vietas, un kurām atbilstoši šā likuma ar 5.panta vienpadsmitā daļā noteiktajām prasībām bija nepieciešams veikt izmaiņas licencē norādītajai darbības vietai, līdz 2023.gada 31.martam iesniedz iesniegumu Valsts ieņēmumu dienestam attiecīgās speciālās atļaujas (licences) pārreģistrācijai. Veicot speciālās atļaujas (licences) pārreģistrāciju azartspēļu organizēšanas vietā, komersants ir atbrīvots no valsts nodevas.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Ja iesniegums par alkoholisko dzērienu mazumtirdzniecības vai alus mazumtirdzniecības speciālās atļaujas (licences) pārreģistrāciju azartspēļu organizēšanas vietā nav iesniegts līdz šā likuma pārejas noteikumu 22.punktā minētajam termiņam - 2023.gada 31.martam, Valsts ieņēmumu dienests  ar 2023.gada 1.aprīli, anulē attiecīgo speciālajā atļaujā (licencē) norādīto darbības vietu vai attiecīgo speciālo atļauju (licenci), ja tajā deklarēta viena darbības vieta.”.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Alkohola  nozares asociācija - 29.03.2022.)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LANA atbalsta iekļaut dzērienu marķējumā piktogrammas, kas mudina nelietot alkoholu grūtniecības laikā un vadot transportlīdzekli. LANA biedri jau šobrīd šīs piktogrammas izvieto uz vairāk kā 60% alkoholisko dzērienu pudelēm, taču LANA lūdz piemērot pārejas termiņu - trīs gadi, lai arī atlikušie uzņēmēji spētu pielāgot etiķetes.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LANA uztur minēto iebildumu 04.07.2022 starpinstitūciju saskaņošanas sanāksmē.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Minētajā saskaņošanas sanāksmē  Zemkopības ministrija informēja, ka pārejas periods ražotājiem varētu tikt noteikts 2 gadi un 6 mēneši, vienlaikus paredzot arī noteikt iespēju iztirgot krājumus pēc jaunās normas spēkā stāšanās. Veselības ministrija sadarbībā ar Zemkopības ministriju, kas ir vadošā valsts pārvaldes iestāde pārtikas aprites jomas uzraudzībā, likumprojektā iekļāva Zemkopības ministrijas rosināto pārejas periodu, kas ir  mazāks kā trīs gadi, proti, 2 gadi un 6 mēneši.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Šā likuma  6.panta 1</w:t>
            </w:r>
            <w:r w:rsidR="00000000" w:rsidRPr="00000000" w:rsidDel="00000000">
              <w:rPr>
                <w:vertAlign w:val="superscript"/>
                <w:rtl w:val="0"/>
              </w:rPr>
              <w:t xml:space="preserve">3</w:t>
            </w:r>
            <w:r w:rsidR="00000000" w:rsidRPr="00000000" w:rsidDel="00000000">
              <w:rPr>
                <w:rtl w:val="0"/>
              </w:rPr>
              <w:t xml:space="preserve"> daļas 3.punkts, 7.</w:t>
            </w:r>
            <w:r w:rsidR="00000000" w:rsidRPr="00000000" w:rsidDel="00000000">
              <w:rPr>
                <w:vertAlign w:val="superscript"/>
                <w:rtl w:val="0"/>
              </w:rPr>
              <w:t xml:space="preserve">1</w:t>
            </w:r>
            <w:r w:rsidR="00000000" w:rsidRPr="00000000" w:rsidDel="00000000">
              <w:rPr>
                <w:rtl w:val="0"/>
              </w:rPr>
              <w:t xml:space="preserve"> pants, 14.panta desmitā daļa un 15. panta sestā daļa saistībā ar alkoholisko dzērienu papildu marķēšanas prasību neievērošanu, stājas spēkā 2026. gada 1.janvārī. Produktus, kuri ražoti un marķēti pirms šā likuma  7.</w:t>
            </w:r>
            <w:r w:rsidR="00000000" w:rsidRPr="00000000" w:rsidDel="00000000">
              <w:rPr>
                <w:vertAlign w:val="superscript"/>
                <w:rtl w:val="0"/>
              </w:rPr>
              <w:t xml:space="preserve">1</w:t>
            </w:r>
            <w:r w:rsidR="00000000" w:rsidRPr="00000000" w:rsidDel="00000000">
              <w:rPr>
                <w:rtl w:val="0"/>
              </w:rPr>
              <w:t xml:space="preserve"> panta spēkā stāšanās datuma, var izplatīt līdz beidzas to krājumi.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20. Šā likuma 5.panta vienpadsmitā daļa stājas spēkā 2023. gada 1.janvārī;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Šā likuma 6.panta trīspadsmitās daļas 3.punkts, 7.</w:t>
            </w:r>
            <w:r w:rsidR="00000000" w:rsidRPr="00000000" w:rsidDel="00000000">
              <w:rPr>
                <w:vertAlign w:val="superscript"/>
                <w:rtl w:val="0"/>
              </w:rPr>
              <w:t xml:space="preserve">1 </w:t>
            </w:r>
            <w:r w:rsidR="00000000" w:rsidRPr="00000000" w:rsidDel="00000000">
              <w:rPr>
                <w:rtl w:val="0"/>
              </w:rPr>
              <w:t xml:space="preserve">panta pirmā daļa, 14.panta devītā daļa un 15. panta sestā daļa saistībā  ar alkoholisko dzērienu papildu marķēšanas prasību neievērošanu, stājas spēkā 2024.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Komersanti, kuri līdz 2023.gada 1.janvārim ir saņēmuši speciālo atļauju (licenci) alkoholisko dzērienu mazumtirdzniecībai vai alus mazumtirdzniecībai azartspēļu organizēšanas vietās, kur alkoholiskos dzērienus var realizēt promnešanai un patērēšanai uz vietas, un kurām atbilstoši šā likuma ar 5.panta vienpadsmitā daļā noteiktajām prasībām bija nepieciešams veikt izmaiņas licencē norādītajai darbības vietai, līdz 2023.gada 31.martam iesniedz iesniegumu Valsts ieņēmumu dienestam attiecīgās speciālās atļaujas (licences) pārreģistrācijai. Veicot speciālās atļaujas (licences) pārreģistrāciju azartspēļu organizēšanas vietā, komersants ir atbrīvots no valsts nodevas.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Ja iesniegums par alkoholisko dzērienu mazumtirdzniecības vai alus mazumtirdzniecības speciālās atļaujas (licences) pārreģistrāciju azartspēļu organizēšanas vietā nav iesniegts līdz šā likuma pārejas noteikumu 22.punktā minētajam termiņam - 2023.gada 31.martam, Valsts ieņēmumu dienests  ar 2023.gada 1.aprīli, anulē attiecīgo speciālajā atļaujā (licencē) norādīto darbības vietu vai attiecīgo speciālo atļauju (licenci), ja tajā deklarēta viena darbības vieta.”.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Lūdzam papildināt pārejas noteikumu 22.punktu nosakot, ka komersants iesniedz anulēšanas iesniegumu, jo var būt gadījumi, kad komersants nespēs nodrošināt Alkoholisko dzērienu aprites likuma 5.panta vienpadsmitajā daļā noteikto prasību izpildi un tāpēc speciālā atļauja (licence) būs jāanulē.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Lūdzam svītrot pārejas noteikumu 23.punktu, jo Valsts ieņēmumu dienesta rīcībā nav informācijas par speciālajām atļaujām (licencēm), kas ir izsniegtas azartspēļu organizēšanas vietās, līdz ar to Valsts ieņēmumu dienests varēs anulēt speciālajā atļaujā (licencē) norādīto darbības vietu vai attiecīgo speciālo atļauju (licenci) tikai saņemot informāciju no uzraudzības iestādēm par to, ka komersanta darbības vieta neatbilst Alkoholisko dzērienu aprites likuma 5.panta vienpadsmitajā daļā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Komersanti, kuri līdz 2023.gada 1.janvārim ir saņēmuši speciālo atļauju (licenci) alkoholisko dzērienu mazumtirdzniecībai vai alus mazumtirdzniecībai azartspēļu organizēšanas vietās, un kuriem atbilstoši šā likuma ar 5.panta vienpadsmitā daļā noteiktajām prasībām bija nepieciešams veikt izmaiņas licencē norādītajai darbības vietai, līdz 2023.gada 31.martam iesniedz iesniegumu Valsts ieņēmumu dienestam attiecīgās speciālās atļaujas (licences) pārreģistrācijai vai anulēšanai. Veicot speciālās atļaujas (licences) pārreģistrāciju azartspēļu organizēšanas vietā, valsts nodeva par attiecīgās speciālās atļaujas (licences) pārreģistrāciju nav jāmaksā.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labojumi likumprojektā un tā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Šā likuma  6.panta 1</w:t>
            </w:r>
            <w:r w:rsidR="00000000" w:rsidRPr="00000000" w:rsidDel="00000000">
              <w:rPr>
                <w:vertAlign w:val="superscript"/>
                <w:rtl w:val="0"/>
              </w:rPr>
              <w:t xml:space="preserve">3</w:t>
            </w:r>
            <w:r w:rsidR="00000000" w:rsidRPr="00000000" w:rsidDel="00000000">
              <w:rPr>
                <w:rtl w:val="0"/>
              </w:rPr>
              <w:t xml:space="preserve"> daļas 3.punkts, 7.</w:t>
            </w:r>
            <w:r w:rsidR="00000000" w:rsidRPr="00000000" w:rsidDel="00000000">
              <w:rPr>
                <w:vertAlign w:val="superscript"/>
                <w:rtl w:val="0"/>
              </w:rPr>
              <w:t xml:space="preserve">1</w:t>
            </w:r>
            <w:r w:rsidR="00000000" w:rsidRPr="00000000" w:rsidDel="00000000">
              <w:rPr>
                <w:rtl w:val="0"/>
              </w:rPr>
              <w:t xml:space="preserve"> pants, 14.panta desmitā daļa un 15. panta sestā daļa saistībā ar alkoholisko dzērienu papildu marķēšanas prasību neievērošanu, stājas spēkā 2026. gada 1.janvārī. Produktus, kuri ražoti un marķēti pirms šā likuma  7.</w:t>
            </w:r>
            <w:r w:rsidR="00000000" w:rsidRPr="00000000" w:rsidDel="00000000">
              <w:rPr>
                <w:vertAlign w:val="superscript"/>
                <w:rtl w:val="0"/>
              </w:rPr>
              <w:t xml:space="preserve">1</w:t>
            </w:r>
            <w:r w:rsidR="00000000" w:rsidRPr="00000000" w:rsidDel="00000000">
              <w:rPr>
                <w:rtl w:val="0"/>
              </w:rPr>
              <w:t xml:space="preserve"> panta spēkā stāšanās datuma, var izplatīt līdz beidzas to krājumi.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20. Šā likuma 5.panta vienpadsmitā daļa stājas spēkā 2023. gada 1.janvārī;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Šā likuma 6.panta trīspadsmitās daļas 3.punkts, 7.</w:t>
            </w:r>
            <w:r w:rsidR="00000000" w:rsidRPr="00000000" w:rsidDel="00000000">
              <w:rPr>
                <w:vertAlign w:val="superscript"/>
                <w:rtl w:val="0"/>
              </w:rPr>
              <w:t xml:space="preserve">1 </w:t>
            </w:r>
            <w:r w:rsidR="00000000" w:rsidRPr="00000000" w:rsidDel="00000000">
              <w:rPr>
                <w:rtl w:val="0"/>
              </w:rPr>
              <w:t xml:space="preserve">panta pirmā daļa, 14.panta devītā daļa un 15. panta sestā daļa saistībā  ar alkoholisko dzērienu papildu marķēšanas prasību neievērošanu, stājas spēkā 2024.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Komersanti, kuri līdz 2023.gada 1.janvārim ir saņēmuši speciālo atļauju (licenci) alkoholisko dzērienu mazumtirdzniecībai vai alus mazumtirdzniecībai azartspēļu organizēšanas vietās, kur alkoholiskos dzērienus var realizēt promnešanai un patērēšanai uz vietas, un kurām atbilstoši šā likuma ar 5.panta vienpadsmitā daļā noteiktajām prasībām bija nepieciešams veikt izmaiņas licencē norādītajai darbības vietai, līdz 2023.gada 31.martam iesniedz iesniegumu Valsts ieņēmumu dienestam attiecīgās speciālās atļaujas (licences) pārreģistrācijai. Veicot speciālās atļaujas (licences) pārreģistrāciju azartspēļu organizēšanas vietā, komersants ir atbrīvots no valsts nodevas.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Ja iesniegums par alkoholisko dzērienu mazumtirdzniecības vai alus mazumtirdzniecības speciālās atļaujas (licences) pārreģistrāciju azartspēļu organizēšanas vietā nav iesniegts līdz šā likuma pārejas noteikumu 22.punktā minētajam termiņam - 2023.gada 31.martam, Valsts ieņēmumu dienests  ar 2023.gada 1.aprīli, anulē attiecīgo speciālajā atļaujā (licencē) norādīto darbības vietu vai attiecīgo speciālo atļauju (licenci), ja tajā deklarēta viena darbības vieta.”.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Lūdzam papildināt pārejas noteikumu 22.punktu nosakot, ka komersants iesniedz anulēšanas iesniegumu, jo var būt gadījumi, kad komersants nespēs nodrošināt Alkoholisko dzērienu aprites likuma 5.panta vienpadsmitajā daļā noteikto prasību izpildi un tāpēc speciālā atļauja (licence) būs jāanulē.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Lūdzam svītrot pārejas noteikumu 23.punktu, jo Valsts ieņēmumu dienesta rīcībā nav informācijas par speciālajām atļaujām (licencēm), kas ir izsniegtas azartspēļu organizēšanas vietās, līdz ar to Valsts ieņēmumu dienests varēs anulēt speciālajā atļaujā (licencē) norādīto darbības vietu vai attiecīgo speciālo atļauju (licenci) tikai saņemot informāciju no uzraudzības iestādēm par to, ka komersanta darbības vieta neatbilst Alkoholisko dzērienu aprites likuma 5.panta vienpadsmitajā daļā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Komersanti, kuri līdz 2023.gada 1.janvārim ir saņēmuši speciālo atļauju (licenci) alkoholisko dzērienu mazumtirdzniecībai vai alus mazumtirdzniecībai azartspēļu organizēšanas vietās, un kuriem atbilstoši šā likuma ar 5.panta vienpadsmitā daļā noteiktajām prasībām bija nepieciešams veikt izmaiņas licencē norādītajai darbības vietai, līdz 2023.gada 31.martam iesniedz iesniegumu Valsts ieņēmumu dienestam attiecīgās speciālās atļaujas (licences) pārreģistrācijai vai anulēšanai. Veicot speciālās atļaujas (licences) pārreģistrāciju azartspēļu organizēšanas vietā, valsts nodeva nav jāmaksā.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labojumi likumprojektā un tā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Šā likuma  6.panta 1</w:t>
            </w:r>
            <w:r w:rsidR="00000000" w:rsidRPr="00000000" w:rsidDel="00000000">
              <w:rPr>
                <w:vertAlign w:val="superscript"/>
                <w:rtl w:val="0"/>
              </w:rPr>
              <w:t xml:space="preserve">3</w:t>
            </w:r>
            <w:r w:rsidR="00000000" w:rsidRPr="00000000" w:rsidDel="00000000">
              <w:rPr>
                <w:rtl w:val="0"/>
              </w:rPr>
              <w:t xml:space="preserve"> daļas 3.punkts, 7.</w:t>
            </w:r>
            <w:r w:rsidR="00000000" w:rsidRPr="00000000" w:rsidDel="00000000">
              <w:rPr>
                <w:vertAlign w:val="superscript"/>
                <w:rtl w:val="0"/>
              </w:rPr>
              <w:t xml:space="preserve">1</w:t>
            </w:r>
            <w:r w:rsidR="00000000" w:rsidRPr="00000000" w:rsidDel="00000000">
              <w:rPr>
                <w:rtl w:val="0"/>
              </w:rPr>
              <w:t xml:space="preserve"> pants, 14.panta desmitā daļa un 15. panta sestā daļa saistībā ar alkoholisko dzērienu papildu marķēšanas prasību neievērošanu, stājas spēkā 2026. gada 1.janvārī. Produktus, kuri ražoti un marķēti pirms šā likuma  7.</w:t>
            </w:r>
            <w:r w:rsidR="00000000" w:rsidRPr="00000000" w:rsidDel="00000000">
              <w:rPr>
                <w:vertAlign w:val="superscript"/>
                <w:rtl w:val="0"/>
              </w:rPr>
              <w:t xml:space="preserve">1</w:t>
            </w:r>
            <w:r w:rsidR="00000000" w:rsidRPr="00000000" w:rsidDel="00000000">
              <w:rPr>
                <w:rtl w:val="0"/>
              </w:rPr>
              <w:t xml:space="preserve"> panta spēkā stāšanās datuma, var izplatīt līdz beidzas to krājumi.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20. Šā likuma 5.panta vienpadsmitā daļa stājas spēkā 2023. gada 1.janvārī;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Šā likuma 6.panta trīspadsmitās daļas 3.punkts, 7.</w:t>
            </w:r>
            <w:r w:rsidR="00000000" w:rsidRPr="00000000" w:rsidDel="00000000">
              <w:rPr>
                <w:vertAlign w:val="superscript"/>
                <w:rtl w:val="0"/>
              </w:rPr>
              <w:t xml:space="preserve">1 </w:t>
            </w:r>
            <w:r w:rsidR="00000000" w:rsidRPr="00000000" w:rsidDel="00000000">
              <w:rPr>
                <w:rtl w:val="0"/>
              </w:rPr>
              <w:t xml:space="preserve">panta pirmā daļa, 14.panta devītā daļa un 15. panta sestā daļa saistībā  ar alkoholisko dzērienu papildu marķēšanas prasību neievērošanu, stājas spēkā 2024.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Komersanti, kuri līdz 2023.gada 1.janvārim ir saņēmuši speciālo atļauju (licenci) alkoholisko dzērienu mazumtirdzniecībai vai alus mazumtirdzniecībai azartspēļu organizēšanas vietās, kur alkoholiskos dzērienus var realizēt promnešanai un patērēšanai uz vietas, un kurām atbilstoši šā likuma ar 5.panta vienpadsmitā daļā noteiktajām prasībām bija nepieciešams veikt izmaiņas licencē norādītajai darbības vietai, līdz 2023.gada 31.martam iesniedz iesniegumu Valsts ieņēmumu dienestam attiecīgās speciālās atļaujas (licences) pārreģistrācijai. Veicot speciālās atļaujas (licences) pārreģistrāciju azartspēļu organizēšanas vietā, komersants ir atbrīvots no valsts nodevas.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Ja iesniegums par alkoholisko dzērienu mazumtirdzniecības vai alus mazumtirdzniecības speciālās atļaujas (licences) pārreģistrāciju azartspēļu organizēšanas vietā nav iesniegts līdz šā likuma pārejas noteikumu 22.punktā minētajam termiņam - 2023.gada 31.martam, Valsts ieņēmumu dienests  ar 2023.gada 1.aprīli, anulē attiecīgo speciālajā atļaujā (licencē) norādīto darbības vietu vai attiecīgo speciālo atļauju (licenci), ja tajā deklarēta viena darbības vieta.”.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likumprojekta 7.pantam ir plānots papildināt pārejas noteikumus ar 22.punktu, ar kuru paredzēts noteikt, ka, veicot speciālās atļaujas (licences) pārreģistrāciju azartspēļu organizēšanas vietā, komersants ir atbrīvots no valsts nodevas. Ņemot vērā minēto, lūdzam konkretizēt atsauci uz valsts nodevu, norādot tās pilnu nosaukumu, proti, no kuras valsts nodevas komersants ir atbrīvots saistībā ar pārreģistrāciju.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labojumi likumprojektā un tā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Šā likuma  6.panta 1</w:t>
            </w:r>
            <w:r w:rsidR="00000000" w:rsidRPr="00000000" w:rsidDel="00000000">
              <w:rPr>
                <w:vertAlign w:val="superscript"/>
                <w:rtl w:val="0"/>
              </w:rPr>
              <w:t xml:space="preserve">3</w:t>
            </w:r>
            <w:r w:rsidR="00000000" w:rsidRPr="00000000" w:rsidDel="00000000">
              <w:rPr>
                <w:rtl w:val="0"/>
              </w:rPr>
              <w:t xml:space="preserve"> daļas 3.punkts, 7.</w:t>
            </w:r>
            <w:r w:rsidR="00000000" w:rsidRPr="00000000" w:rsidDel="00000000">
              <w:rPr>
                <w:vertAlign w:val="superscript"/>
                <w:rtl w:val="0"/>
              </w:rPr>
              <w:t xml:space="preserve">1</w:t>
            </w:r>
            <w:r w:rsidR="00000000" w:rsidRPr="00000000" w:rsidDel="00000000">
              <w:rPr>
                <w:rtl w:val="0"/>
              </w:rPr>
              <w:t xml:space="preserve"> pants, 14.panta desmitā daļa un 15. panta sestā daļa saistībā ar alkoholisko dzērienu papildu marķēšanas prasību neievērošanu, stājas spēkā 2026. gada 1.janvārī. Produktus, kuri ražoti un marķēti pirms šā likuma  7.</w:t>
            </w:r>
            <w:r w:rsidR="00000000" w:rsidRPr="00000000" w:rsidDel="00000000">
              <w:rPr>
                <w:vertAlign w:val="superscript"/>
                <w:rtl w:val="0"/>
              </w:rPr>
              <w:t xml:space="preserve">1</w:t>
            </w:r>
            <w:r w:rsidR="00000000" w:rsidRPr="00000000" w:rsidDel="00000000">
              <w:rPr>
                <w:rtl w:val="0"/>
              </w:rPr>
              <w:t xml:space="preserve"> panta spēkā stāšanās datuma, var izplatīt līdz beidzas to krājumi.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20. Šā likuma 5.panta vienpadsmitā daļa stājas spēkā 2023. gada 1.janvārī;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Šā likuma 6.panta trīspadsmitās daļas 3.punkts, 7.</w:t>
            </w:r>
            <w:r w:rsidR="00000000" w:rsidRPr="00000000" w:rsidDel="00000000">
              <w:rPr>
                <w:vertAlign w:val="superscript"/>
                <w:rtl w:val="0"/>
              </w:rPr>
              <w:t xml:space="preserve">1 </w:t>
            </w:r>
            <w:r w:rsidR="00000000" w:rsidRPr="00000000" w:rsidDel="00000000">
              <w:rPr>
                <w:rtl w:val="0"/>
              </w:rPr>
              <w:t xml:space="preserve">panta pirmā daļa, 14.panta devītā daļa un 15. panta sestā daļa saistībā  ar alkoholisko dzērienu papildu marķēšanas prasību neievērošanu, stājas spēkā 2024.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Komersanti, kuri līdz 2023.gada 1.janvārim ir saņēmuši speciālo atļauju (licenci) alkoholisko dzērienu mazumtirdzniecībai vai alus mazumtirdzniecībai azartspēļu organizēšanas vietās, kur alkoholiskos dzērienus var realizēt promnešanai un patērēšanai uz vietas, un kurām atbilstoši šā likuma ar 5.panta vienpadsmitā daļā noteiktajām prasībām bija nepieciešams veikt izmaiņas licencē norādītajai darbības vietai, līdz 2023.gada 31.martam iesniedz iesniegumu Valsts ieņēmumu dienestam attiecīgās speciālās atļaujas (licences) pārreģistrācijai. Veicot speciālās atļaujas (licences) pārreģistrāciju azartspēļu organizēšanas vietā, komersants ir atbrīvots no valsts nodevas.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Ja iesniegums par alkoholisko dzērienu mazumtirdzniecības vai alus mazumtirdzniecības speciālās atļaujas (licences) pārreģistrāciju azartspēļu organizēšanas vietā nav iesniegts līdz šā likuma pārejas noteikumu 22.punktā minētajam termiņam - 2023.gada 31.martam, Valsts ieņēmumu dienests  ar 2023.gada 1.aprīli, anulē attiecīgo speciālajā atļaujā (licencē) norādīto darbības vietu vai attiecīgo speciālo atļauju (licenci), ja tajā deklarēta viena darbības vieta.”.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- 31.03.2022.)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7. pantā ietvertais Likuma pārejas noteikumu 23. punkts paredz, ka gadījumā, ja azartspēļu organizēšanas vieta neiesniegs iesniegumu speciālās atļaujas (licences) pārreģistrācijai līdz 2023. gada 31. martam, Valsts ieņēmumu dienestam būs pienākums ar 2023 gada 1. aprīli anulēt speciālo atļauju (licenci). No projekta 7. pantā ietvertā Likuma pārejas noteikumu 22. punkta izriet, ka iesniegums speciālās atļaujas (licences) pārreģistrācijai ir jāiesniedz tām azartspēļu organizēšanas vietām, kuras neatbildīs Likuma 5. panta 11. daļā noteiktajām prasībām. Projekta 1. pantā ietvertā Likuma 5. panta 11. daļa noteiks, ka azartspēļu organizēšanas vietās alkoholisko dzērienu mazumtirdzniecība un patērēšana uz vietas ir atļauta tikai telpā, kura ir konstruktīvi nodalīta no telpas, kurā atrodas spēļu automāti, kāršu, kauliņu un ruletes spēļu galdi vai citas azartspēļu iekārtas un kas ēkas tehniskās inventarizācijas plānā atzīmēta kā konstruktīvi nodalīta telpa. Anotācijā nav skaidrots, kā Valsts ieņēmumu dienests konstatēs, vai attiecīgajai azartspēļu organizēšanas vietai ir jāiesniedz iesniegums pārreģistrācijai. Vienlaikus anotācijā nav sniegta informācija par to, ka šobrīd nevienā no Latvijā esošajām azartspēļu organizēšanas vietām alkoholisko dzērienu mazumtirdzniecība nenotiek konstruktīvi nodalītā telpā. Ņemot vērā minēto, nevar paredzēt pienākumu Valsts ieņēmumu dienestam anulēt speciālo atļauju (licenci) tikai tāpēc, ka azartspēļu organizēšanas vieta nav iesniegusi pārreģistrācijas iesniegumu. Šāda lēmuma pieņemšanai Valsts ieņēmumu dienestam ir jāpārliecinās, vai konkrētajai azartspēļu organizēšanas vietai saskaņā ar projekta 7. pantā ietverto Likuma pārejas noteikumu 22. punktu bija jāiesniedz pārreģistrācijas iesniegums, proti, vai azartspēļu organizēšanas vieta neatbilst projekta 1. pantā ietvertajai Likuma 5. panta 11. daļai. Ņemot vērā minēto, lūdzam precizēt projekta 7. pantā ietverto Likuma pārejas noteikumu 23. punktu un papildināt anotāciju ar skaidrojumu par to, kā Valsts ieņēmumu dienests pārliecināsies par to, ka azartspēļu organizēšanas vietai bija jāiesniedz pārreģistrācijas iesniegums, vai papildināt anotāciju ar informāciju par to, ka šobrīd neviena azartspēļu organizēšanas vieta neatbilst projekta 1. pantā ietvertajai Likuma 5. panta 11. daļai.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labojumi likumprojektā un tā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Šā likuma  6.panta 1</w:t>
            </w:r>
            <w:r w:rsidR="00000000" w:rsidRPr="00000000" w:rsidDel="00000000">
              <w:rPr>
                <w:vertAlign w:val="superscript"/>
                <w:rtl w:val="0"/>
              </w:rPr>
              <w:t xml:space="preserve">3</w:t>
            </w:r>
            <w:r w:rsidR="00000000" w:rsidRPr="00000000" w:rsidDel="00000000">
              <w:rPr>
                <w:rtl w:val="0"/>
              </w:rPr>
              <w:t xml:space="preserve"> daļas 3.punkts, 7.</w:t>
            </w:r>
            <w:r w:rsidR="00000000" w:rsidRPr="00000000" w:rsidDel="00000000">
              <w:rPr>
                <w:vertAlign w:val="superscript"/>
                <w:rtl w:val="0"/>
              </w:rPr>
              <w:t xml:space="preserve">1</w:t>
            </w:r>
            <w:r w:rsidR="00000000" w:rsidRPr="00000000" w:rsidDel="00000000">
              <w:rPr>
                <w:rtl w:val="0"/>
              </w:rPr>
              <w:t xml:space="preserve"> pants, 14.panta desmitā daļa un 15. panta sestā daļa saistībā ar alkoholisko dzērienu papildu marķēšanas prasību neievērošanu, stājas spēkā 2026. gada 1.janvārī. Produktus, kuri ražoti un marķēti pirms šā likuma  7.</w:t>
            </w:r>
            <w:r w:rsidR="00000000" w:rsidRPr="00000000" w:rsidDel="00000000">
              <w:rPr>
                <w:vertAlign w:val="superscript"/>
                <w:rtl w:val="0"/>
              </w:rPr>
              <w:t xml:space="preserve">1</w:t>
            </w:r>
            <w:r w:rsidR="00000000" w:rsidRPr="00000000" w:rsidDel="00000000">
              <w:rPr>
                <w:rtl w:val="0"/>
              </w:rPr>
              <w:t xml:space="preserve"> panta spēkā stāšanās datuma, var izplatīt līdz beidzas to krājumi.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20. Šā likuma 5.panta vienpadsmitā daļa stājas spēkā 2023. gada 1.janvārī;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Šā likuma 6.panta trīspadsmitās daļas 3.punkts, 7.</w:t>
            </w:r>
            <w:r w:rsidR="00000000" w:rsidRPr="00000000" w:rsidDel="00000000">
              <w:rPr>
                <w:vertAlign w:val="superscript"/>
                <w:rtl w:val="0"/>
              </w:rPr>
              <w:t xml:space="preserve">1 </w:t>
            </w:r>
            <w:r w:rsidR="00000000" w:rsidRPr="00000000" w:rsidDel="00000000">
              <w:rPr>
                <w:rtl w:val="0"/>
              </w:rPr>
              <w:t xml:space="preserve">panta pirmā daļa, 14.panta devītā daļa un 15. panta sestā daļa saistībā  ar alkoholisko dzērienu papildu marķēšanas prasību neievērošanu, stājas spēkā 2024.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Komersanti, kuri līdz 2023.gada 1.janvārim ir saņēmuši speciālo atļauju (licenci) alkoholisko dzērienu mazumtirdzniecībai vai alus mazumtirdzniecībai azartspēļu organizēšanas vietās, kur alkoholiskos dzērienus var realizēt promnešanai un patērēšanai uz vietas, un kurām atbilstoši šā likuma ar 5.panta vienpadsmitā daļā noteiktajām prasībām bija nepieciešams veikt izmaiņas licencē norādītajai darbības vietai, līdz 2023.gada 31.martam iesniedz iesniegumu Valsts ieņēmumu dienestam attiecīgās speciālās atļaujas (licences) pārreģistrācijai. Veicot speciālās atļaujas (licences) pārreģistrāciju azartspēļu organizēšanas vietā, komersants ir atbrīvots no valsts nodevas.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Ja iesniegums par alkoholisko dzērienu mazumtirdzniecības vai alus mazumtirdzniecības speciālās atļaujas (licences) pārreģistrāciju azartspēļu organizēšanas vietā nav iesniegts līdz šā likuma pārejas noteikumu 22.punktā minētajam termiņam - 2023.gada 31.martam, Valsts ieņēmumu dienests  ar 2023.gada 1.aprīli, anulē attiecīgo speciālajā atļaujā (licencē) norādīto darbības vietu vai attiecīgo speciālo atļauju (licenci), ja tajā deklarēta viena darbības vieta.”.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- 31.03.2022.)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7. pantā ietvertais Likuma pārejas noteikumu 21. punkts paredz, ka Likuma 7.</w:t>
            </w:r>
            <w:r w:rsidR="00000000" w:rsidRPr="00000000" w:rsidDel="00000000">
              <w:rPr>
                <w:vertAlign w:val="superscript"/>
                <w:rtl w:val="0"/>
              </w:rPr>
              <w:t xml:space="preserve">1</w:t>
            </w:r>
            <w:r w:rsidR="00000000" w:rsidRPr="00000000" w:rsidDel="00000000">
              <w:rPr>
                <w:rtl w:val="0"/>
              </w:rPr>
              <w:t xml:space="preserve"> panta pirmā daļa stāsies spēkā 2024. gada 1. janvārī. Projekta 3. pants paredz papildināt Likumu ar jaunu 7.</w:t>
            </w:r>
            <w:r w:rsidR="00000000" w:rsidRPr="00000000" w:rsidDel="00000000">
              <w:rPr>
                <w:vertAlign w:val="superscript"/>
                <w:rtl w:val="0"/>
              </w:rPr>
              <w:t xml:space="preserve">1</w:t>
            </w:r>
            <w:r w:rsidR="00000000" w:rsidRPr="00000000" w:rsidDel="00000000">
              <w:rPr>
                <w:rtl w:val="0"/>
              </w:rPr>
              <w:t xml:space="preserve"> pantu, kurā būs noteiktas papildu prasības alkoholisko dzērienu marķēšanai, un panta pirmā daļa paredzēs papildu prasības alkoholisko dzērienu marķēšanai jebkuram alkoholiskā dzēriena iepakojumam attiecībā uz uzturvērtības paziņojumu un brīdinājuma piktogrammu, savukārt otrā daļa paredzēs papildu marķēšanas prasības mazajām alkoholisko dzērienu darītavām attiecībā tikai uz brīdinājuma piktogrammu. No projekta 7. pantā ietvertā Likuma pārejas noteikumu 21. punkta izriet, ka projekta 3. pantā ietvertā Likuma 7.</w:t>
            </w:r>
            <w:r w:rsidR="00000000" w:rsidRPr="00000000" w:rsidDel="00000000">
              <w:rPr>
                <w:vertAlign w:val="superscript"/>
                <w:rtl w:val="0"/>
              </w:rPr>
              <w:t xml:space="preserve">1</w:t>
            </w:r>
            <w:r w:rsidR="00000000" w:rsidRPr="00000000" w:rsidDel="00000000">
              <w:rPr>
                <w:rtl w:val="0"/>
              </w:rPr>
              <w:t xml:space="preserve"> panta otrā daļa stāsies spēkā vispārējā kārtībā. Vienlaikus secināms, ka atbildība par alkoholisko dzērienu papildu marķēšanas prasību neievērošanu, kuru paredz noteikt projekta 5. pantā ietvertā Likuma 14. panta devītā daļa un projekta 6. pantā ietvertā Likuma 15. panta sestā daļa, arī stāsies spēkā tikai 2024. gada 1. janvārī. Proti, papildu alkoholisko dzērienu marķēšanas prasības, kas attieksies uz mazajām alkoholisko dzērienu darītavām stāsies spēkā vispārējā kārtībā, taču atbildību par šo prasību neievērošanu tām piemērot nevarēs. Anotācijā nav skaidrots, kāpēc papildu marķēšanas prasības attiecībā uz mazajām alkoholisko dzērienu darītavām stāsies spēkā vispārējā kārtība un kāpēc līdz 2024. gada 1. janvārim par šo prasību pārkāpumu nebūs piemērojama administratīvā atbildība. Vienlaikus jānorāda, ka anotācijā ir skaidrots, ka nosacījumi par papildu marķēšanas prasībām un brīdinājuma piktogrammu izvietošanu uz alkoholisko dzērienu iepakojumiem ir saistīti ar papildu pasākumu veikšanu un nepieciešams dot laiku iztirgot tos alkoholiskos dzērienus, kas šobrīd ir saražoti un neatbildīs prasībām, tāpēc tiks noteikts pārejas posms. Ņemot vērā minēto, lūdzam atkārtoti izvērtēt projekta 3. pantā ietvertā Likuma 7.</w:t>
            </w:r>
            <w:r w:rsidR="00000000" w:rsidRPr="00000000" w:rsidDel="00000000">
              <w:rPr>
                <w:vertAlign w:val="superscript"/>
                <w:rtl w:val="0"/>
              </w:rPr>
              <w:t xml:space="preserve">1</w:t>
            </w:r>
            <w:r w:rsidR="00000000" w:rsidRPr="00000000" w:rsidDel="00000000">
              <w:rPr>
                <w:rtl w:val="0"/>
              </w:rPr>
              <w:t xml:space="preserve"> panta spēkā stāšanās kārtību un attiecīgi precizēt projekta 7. pantā ietverto Likuma pārejas noteikumu 21. punktu, vai skaidrot anotācijā, kāpēc papildu marķēšanas prasības attiecībā uz mazajām alkoholisko dzērienu darītavām stāsies spēkā vispārējā kārtībā un par šo prasību neievērošanu līdz 2024. gada 1. janvārim nevarēs piemērot administratīvo atbildību.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labojumi likumprojektā un tā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Šā likuma  6.panta 1</w:t>
            </w:r>
            <w:r w:rsidR="00000000" w:rsidRPr="00000000" w:rsidDel="00000000">
              <w:rPr>
                <w:vertAlign w:val="superscript"/>
                <w:rtl w:val="0"/>
              </w:rPr>
              <w:t xml:space="preserve">3</w:t>
            </w:r>
            <w:r w:rsidR="00000000" w:rsidRPr="00000000" w:rsidDel="00000000">
              <w:rPr>
                <w:rtl w:val="0"/>
              </w:rPr>
              <w:t xml:space="preserve"> daļas 3.punkts, 7.</w:t>
            </w:r>
            <w:r w:rsidR="00000000" w:rsidRPr="00000000" w:rsidDel="00000000">
              <w:rPr>
                <w:vertAlign w:val="superscript"/>
                <w:rtl w:val="0"/>
              </w:rPr>
              <w:t xml:space="preserve">1</w:t>
            </w:r>
            <w:r w:rsidR="00000000" w:rsidRPr="00000000" w:rsidDel="00000000">
              <w:rPr>
                <w:rtl w:val="0"/>
              </w:rPr>
              <w:t xml:space="preserve"> pants, 14.panta desmitā daļa un 15. panta sestā daļa saistībā ar alkoholisko dzērienu papildu marķēšanas prasību neievērošanu, stājas spēkā 2026. gada 1.janvārī. Produktus, kuri ražoti un marķēti pirms šā likuma  7.</w:t>
            </w:r>
            <w:r w:rsidR="00000000" w:rsidRPr="00000000" w:rsidDel="00000000">
              <w:rPr>
                <w:vertAlign w:val="superscript"/>
                <w:rtl w:val="0"/>
              </w:rPr>
              <w:t xml:space="preserve">1</w:t>
            </w:r>
            <w:r w:rsidR="00000000" w:rsidRPr="00000000" w:rsidDel="00000000">
              <w:rPr>
                <w:rtl w:val="0"/>
              </w:rPr>
              <w:t xml:space="preserve"> panta spēkā stāšanās datuma, var izplatīt līdz beidzas to krājumi.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20. Šā likuma 5.panta vienpadsmitā daļa stājas spēkā 2023. gada 1.janvārī;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Šā likuma 6.panta trīspadsmitās daļas 3.punkts, 7.</w:t>
            </w:r>
            <w:r w:rsidR="00000000" w:rsidRPr="00000000" w:rsidDel="00000000">
              <w:rPr>
                <w:vertAlign w:val="superscript"/>
                <w:rtl w:val="0"/>
              </w:rPr>
              <w:t xml:space="preserve">1 </w:t>
            </w:r>
            <w:r w:rsidR="00000000" w:rsidRPr="00000000" w:rsidDel="00000000">
              <w:rPr>
                <w:rtl w:val="0"/>
              </w:rPr>
              <w:t xml:space="preserve">panta pirmā daļa, 14.panta devītā daļa un 15. panta sestā daļa saistībā  ar alkoholisko dzērienu papildu marķēšanas prasību neievērošanu, stājas spēkā 2024.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Komersanti, kuri līdz 2023.gada 1.janvārim ir saņēmuši speciālo atļauju (licenci) alkoholisko dzērienu mazumtirdzniecībai vai alus mazumtirdzniecībai azartspēļu organizēšanas vietās, kur alkoholiskos dzērienus var realizēt promnešanai un patērēšanai uz vietas, un kurām atbilstoši šā likuma ar 5.panta vienpadsmitā daļā noteiktajām prasībām bija nepieciešams veikt izmaiņas licencē norādītajai darbības vietai, līdz 2023.gada 31.martam iesniedz iesniegumu Valsts ieņēmumu dienestam attiecīgās speciālās atļaujas (licences) pārreģistrācijai. Veicot speciālās atļaujas (licences) pārreģistrāciju azartspēļu organizēšanas vietā, komersants ir atbrīvots no valsts nodevas.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Ja iesniegums par alkoholisko dzērienu mazumtirdzniecības vai alus mazumtirdzniecības speciālās atļaujas (licences) pārreģistrāciju azartspēļu organizēšanas vietā nav iesniegts līdz šā likuma pārejas noteikumu 22.punktā minētajam termiņam - 2023.gada 31.martam, Valsts ieņēmumu dienests  ar 2023.gada 1.aprīli, anulē attiecīgo speciālajā atļaujā (licencē) norādīto darbības vietu vai attiecīgo speciālo atļauju (licenci), ja tajā deklarēta viena darbības vieta.”.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- 04.04.2022.)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veikt labojumu Pārejas noteikumu 21.punktā, norādot, ka "Šā likuma 6.panta 1</w:t>
            </w:r>
            <w:r w:rsidR="00000000" w:rsidRPr="00000000" w:rsidDel="00000000">
              <w:rPr>
                <w:vertAlign w:val="superscript"/>
                <w:rtl w:val="0"/>
              </w:rPr>
              <w:t xml:space="preserve">3</w:t>
            </w:r>
            <w:r w:rsidR="00000000" w:rsidRPr="00000000" w:rsidDel="00000000">
              <w:rPr>
                <w:rtl w:val="0"/>
              </w:rPr>
              <w:t xml:space="preserve"> daļas 3.punkts, 7.</w:t>
            </w:r>
            <w:r w:rsidR="00000000" w:rsidRPr="00000000" w:rsidDel="00000000">
              <w:rPr>
                <w:vertAlign w:val="superscript"/>
                <w:rtl w:val="0"/>
              </w:rPr>
              <w:t xml:space="preserve">1</w:t>
            </w:r>
            <w:r w:rsidR="00000000" w:rsidRPr="00000000" w:rsidDel="00000000">
              <w:rPr>
                <w:rtl w:val="0"/>
              </w:rPr>
              <w:t xml:space="preserve"> panta pirmā daļa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 likuma 6.panta 1</w:t>
            </w:r>
            <w:r w:rsidR="00000000" w:rsidRPr="00000000" w:rsidDel="00000000">
              <w:rPr>
                <w:vertAlign w:val="superscript"/>
                <w:rtl w:val="0"/>
              </w:rPr>
              <w:t xml:space="preserve">3</w:t>
            </w:r>
            <w:r w:rsidR="00000000" w:rsidRPr="00000000" w:rsidDel="00000000">
              <w:rPr>
                <w:rtl w:val="0"/>
              </w:rPr>
              <w:t xml:space="preserve"> daļas 3.punkts, 7.</w:t>
            </w:r>
            <w:r w:rsidR="00000000" w:rsidRPr="00000000" w:rsidDel="00000000">
              <w:rPr>
                <w:vertAlign w:val="superscript"/>
                <w:rtl w:val="0"/>
              </w:rPr>
              <w:t xml:space="preserve">1</w:t>
            </w:r>
            <w:r w:rsidR="00000000" w:rsidRPr="00000000" w:rsidDel="00000000">
              <w:rPr>
                <w:rtl w:val="0"/>
              </w:rPr>
              <w:t xml:space="preserve"> panta pirmā daļa, 14.panta devītā daļa un 15. panta sestā daļa saistībā  ar alkoholisko dzērienu papildu marķēšanas prasību neievērošanu, stājas spēkā 2024. gada 1. janvārī.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veiktas izmaiņas likumprojektā.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Šā likuma  6.panta 1</w:t>
            </w:r>
            <w:r w:rsidR="00000000" w:rsidRPr="00000000" w:rsidDel="00000000">
              <w:rPr>
                <w:vertAlign w:val="superscript"/>
                <w:rtl w:val="0"/>
              </w:rPr>
              <w:t xml:space="preserve">3</w:t>
            </w:r>
            <w:r w:rsidR="00000000" w:rsidRPr="00000000" w:rsidDel="00000000">
              <w:rPr>
                <w:rtl w:val="0"/>
              </w:rPr>
              <w:t xml:space="preserve"> daļas 3.punkts, 7.</w:t>
            </w:r>
            <w:r w:rsidR="00000000" w:rsidRPr="00000000" w:rsidDel="00000000">
              <w:rPr>
                <w:vertAlign w:val="superscript"/>
                <w:rtl w:val="0"/>
              </w:rPr>
              <w:t xml:space="preserve">1</w:t>
            </w:r>
            <w:r w:rsidR="00000000" w:rsidRPr="00000000" w:rsidDel="00000000">
              <w:rPr>
                <w:rtl w:val="0"/>
              </w:rPr>
              <w:t xml:space="preserve"> pants, 14.panta desmitā daļa un 15. panta sestā daļa saistībā ar alkoholisko dzērienu papildu marķēšanas prasību neievērošanu, stājas spēkā 2026. gada 1.janvārī. Produktus, kuri ražoti un marķēti pirms šā likuma  7.</w:t>
            </w:r>
            <w:r w:rsidR="00000000" w:rsidRPr="00000000" w:rsidDel="00000000">
              <w:rPr>
                <w:vertAlign w:val="superscript"/>
                <w:rtl w:val="0"/>
              </w:rPr>
              <w:t xml:space="preserve">1</w:t>
            </w:r>
            <w:r w:rsidR="00000000" w:rsidRPr="00000000" w:rsidDel="00000000">
              <w:rPr>
                <w:rtl w:val="0"/>
              </w:rPr>
              <w:t xml:space="preserve"> panta spēkā stāšanās datuma, var izplatīt līdz beidzas to krājumi.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anotācijas 3.sadaļas punktā “Cita informācija” norādīto, ka Valsts ieņēmumu dienestam būs nepieciešams veikt izmaiņas Elektroniskās deklarēšanas sistēmā, kuru aptuvenās nepieciešamās izmaksas izmaiņu veikšanai Elektroniskās deklarēšanas sistēmā sastāda 3 920,40 euro apmērā, kā arī anotācijas 7.1.apakšsadaļas punktā “Institūcijas” norādīto, ka projekta izpildē būs iesaistītas šādas valsts budžeta iestādes – Pārtikas un veterinārais dienests, Patērētāju tiesību aizsardzības centrs, Valsts ieņēmumu dienests, Valsts policija, nepieciešams papildināt anotācijas 3.sadaļas punktu “Cita informācija”, norādot ka likumprojektā paredzēto pasākumu izpildi iesaistītās valsts budžeta iestādes – Pārtikas un veterinārais dienests, Patērētāju tiesību aizsardzības centrs, Valsts ieņēmumu dienests, Valsts policija -  nodrošinās tām piešķirto valsts budžeta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Papildināta likumprojekta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(KP - 17.10.2022.)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KP ir iepazinusies ar Anotācijā iekļauto ietekmes aprakstu uz konkurenci, tomēr sekojošu iemeslu dēļ KP uztur savus iepriekš sniegtos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KP atkārtoti vērš uzmanību, ka patērētāja izvēli primāri nosaka produkta pieejamība gan finansiālā (cena, kur viens no būtiskiem cenu ietekmējošiem elementiem ir akcīzes nodoklis), gan iespēja nopirkt to noteiktās (ierobežotās) vietās un laikos. Tāpat šim specifiskam produktam alkohola dzērieniem ierobežojumi to iegādāties noteiktām vecuma grupām. Minētie faktori primāri ietekmē pieejamību. Reklāma ir viens no rīkiem, kādā tirgus dalībnieki vai dažādi ražotāji var informēt par produktu. Reklāmas ietekme uz konkrētā produkta pieejamību un alkohola apriti un patēriņu, ko primāri ar grozījumiem valsts vēlas ierobežot, būtu izvērsti ekonomiski pamatojama. Turklāt, jau pašlaik reklamēšana ir ierobežota satura (prasības reklāmas saturam) un pieejamības ziņā (kur reklamēt).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produktu cenu (t.sk. alkoholisku dzērienu) pieejamība ir būtiska patērētāja nepieciešamība, lai, tie var izvērtēt, kuru cenas un kvalitātes ziņā preci vai pārdevēju izvēlēties.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KP joprojām rodas bažas, ka, ja nekādā veidā netiks pieļauta cenas reprezentēšana ārpus veikaliem, mazumtirdzniecības vietām internetā (ja šīm vietām ir saņemta licence (speciālā atļauja)) vai ražotāju struktūrvienībām, no tirgus var tikt, izspiesti mazie ražotāji, kas reklamējas dažādos veidos, piemēram, sociālajos tīklos, un, ja savā reklāmā tiem tiks liegta iespēja norādīt, kāda ir preces cena vai norādi uz īpašu piedāvājumu, tiem varētu būt apgrūtinoši sasniegt jaunus klientus. Attiecīgi šādi ierobežojumi apgrūtinās mazo ražotāju darbību un ienākšanu tirgū, vienlaikus mazinot konkurences spiedienu uz tirgū jau esošajiem tirgus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KP arī apšauba VM secināto, ka patērētāji parasti (primāri) dodas uz ražotāju struktūrvienībām, lai atsevišķi iegādātos alkoholiskos dzērienus, jo vairums patērētāji visticamāk iegādājas alkoholiskos dzērienus veicot ikdienas pirkumus vai tirdzniecības vietās, kas tiem ir tuvāk vai pa ceļam uz dzīvesvietu.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KP norāda, ka papildu ierobežojumi reklāmai kavē konkurenci starp tirgus dalībniekiem un ir uzskatāmi par tirgus barjeru jaunu tirgus dalībnieku ienākšanai.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Brenda reklamēšanas saglabāšana ļauj ilgspēlējošiem uzņēmumiem un to produktiem saglabāt savas tirgus pozīcijas, tie ir visiem ir zināmi un, lai pārdotu savus produktus, tiem varētu nebūt vitāli nepieciešama speciāla reklāma, tomēr jaunu produktu un zīmolu izveides un tirgū palaišanas procesā reklāma, īpašie piedāvājumi u.c. ir neatņemama tirgū ieiešanas sastāvdaļa, kas ar minētajiem ierobežojumiem potenciāli var tikt ļoti apgrūtināta.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grozījumi papildus var ietekmēt konkurenci ne tikai starp alkohola ražotājiem un izplatītājiem, bet arī reklāmas un mārketinga jomas uzņēmumiem. Uzņēmumi, kas iepriekš orientējās uz sadarbību ar mazumtirdzniecības vietām varēs turpināt gūt ienākumus no alkohola cenu un atlaižu reklamēšanas, pārējos norobežojot no šādas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KP ieskatā VM Anotācijā norādītais, ka cenu un atlaižu reklāma veicina impulsīvu iepirkšanos tieši palielināsies gadījumā, ja cenu un atlaidi varēs reklamēt tikai mazumtirdzniecības vietās. Ja patērētājam pirms tirdzniecības vietas apmeklēšanas ir iespējas iepazīties ar produktu klāstu un to cenām, patērētājam ir iespēja pieņemt apsvērtu lēmumu un veikt plānotu pirkumu, nevis impulsīvi reaģēt uz tirdzniecības vietā esošo reklāmu.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Anotācijā, t.sk. vērtējot citu valstu pieredzi, nav vērtēta plānoto ierobežojumu ietekme uz drukāto preses izdevumu kā arī elektronisko mediju tirgu, attiecīgi, kā tas ietekmētu to reklāmas ieņēmumus, kas savukārt var nelabvēlīgi ietekmēt to darbību, tostarp, oriģinālsatura veidošanā. Anotācijā arī nav sniegts vērtējums, balstoties uz citu valstu, tostarp kaimiņvalstu pieredzi, vai un kā analoģisku ierobežojumu ieviešana ietekmēja alkohola patēriņu.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grozījumi tiek tomēr tālāk virzīti, Anotāciju nepieciešams papildināt arī ar plašāku izvērtējumu par to ietekmi uz ēdināšanas nozari un tajā pastāvošajām tirdzniecības veicināšanas praksēm, lai potenciālajiem normatīvā akta adresātiem būtu skaidrs, ciktāl plānotie grozījumi ietekmēs to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un izvērtējot likumprojektu, KP iebilst pret plānotajiem grozījumiem, aicinot papildus pārvērtēt konkrēto ierobežojumu iespējamo ietekmi un tvērumu, kā arī, vai ar citām metodēm nav iespējams mērķi sasniegt efektīvāk.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sadaļa aprakstot, kādu ietekmi likumprojekta reklāmas ierobežojumi varētu radīt uz ēdināšanas nozari un tajā pastāvošajām tirdzniecības veicināšanas praksēm.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uzmanību,ka Pasaules Veselības organizācija (turpmāk - PVO) ir atzinusi kompleksu risinājumu pieeju par efektīvu, kurā cita starpā ir iekļauti vispārīgie alkoholisko dzērienu reklāmas ierobežojumi. Šiem PVO risinājumiem nav nepieciešams papildu izvērtējums un to efektivitātes pierādīšana, jo tie jau ir uz pētījumiem balstīti, pierādīti izmaksu efektīvi pasākumi. Tādēļ Veselības ministrija ir izstrādājusi un paralēli virza divus likumprojektus - "Grozījumi Alkoholisko dzērienu aprites likumā" un "Grozījumi Elektronisko plašsaziņas līdzekļu likumā". Minētā likumprojekta mērķis pēc būtības ir mazināt alkoholisko dzērienu lietošanu sabiedrībā, tādēļ arī grozījumi paredz radīt apstākļus, lai alkoholiskā dzēriena reklāma būtu sabiedrībai mazāk pieejama, it īpaši, uzsverot alkohola izdevīgumu vai kā tādu preci, kurai būtu jāpiemēro kādi izdevīgāki  nosacījumi, ņemot vēra, ka alkohols nav pirmās nepieciešamības prece.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Veselības ministrija sadarbībā ar PVO 2021.gadā veica izvērtējumu psihiskās veselības profilakses pasākumiem Latvijā un minētajā ziņojumā iekļautas aplēses,  liecināja, ka aizlieguma vai visaptverošu alkohola reklāmu (dažādos medijos) ierobežojumu ieviešana un izpilde varētu samazināt bīstamas un kaitīgas alkohola lietošanas izplatību  Latvijā par 1.2%. Saprotams, ka pārmērīgā alkohola lietošana rada ieņēmumus ražotājiem, savukārt alkoholisko dzērienu mārketings rada ieņēmumus reklāmas un mediju nozarei, taču vēršam uzmanību, ka vienlaikus šī pārmērīgā alkohola lietošana un tā sekas rada nozīmīgus izdevumus valsts pārvaldes sistēmai, it īpaši veselības un sociālajā nozarē, sniedzot valsts apmaksātu ārstniecību un sociālo palīdzību. Tāpat tas mazina Latvijas sabiedrības veselīgi nodzīvoto mūža gadu skaitu un veicina priekšlaicīgu mirstību no ar alkohola lietošanu tieši un daļēji saistītu iemeslu dēļ. Līdz ar to likumprojekta mērķis ir saistīts ne tikai ar Latvijas sabiedrības veselības veicināšanu, bet arī valsts ekonomisko izdevumu mazināšanu.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Nenoliedzami produktu cenu (t.sk. alkoholisku dzērienu) pieejamība ir būtiska patērētāja nepieciešamība, taču vēršam uzmanību, ka šādu alkoholisko dzērienu cenu un atlaižu informācijas nodrošināšanas pieeju patērētājam ir saskaņojis Patērētāu tiesību aizsardzibas centrs, līdz ar to secināms, ka patērētāju tiesības šādu reklāmas ierobežojumu spēkā stāšanās gadījumā, netiks ierobežotas.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citu valstu pieredzi, norādām, ka Veselības ministrija ir  sazinājusies  ar kolēģiem no Lietuvas, kas norāda, ka  2018. gadā ieviestie pasākumi ne tikai alkohola reklāmas ierobežojumi, bet arī pieejamības un tirdzniecības laika ierobežojumi, ir bijuši efektīvi, jo Lietuvas reģistrētais alkohola patēriņš, kāds tas bija 2018.gadā (13,2 litri), ir samazinājies 2021.gadā (12,1 litrs). Kā norāda Lietuvas kolēģi, lai arī COVID-19 laikā samazinājums kopējā alkohola patēriņā nav bijis, tomēr Lietuvā to skaidro ar pieaugošo psiholoģisko spriedzi, kas bija izplatīta sabiedrībā COVID-19 dēļ, un veicināja lielāku alkohola patēriņu, kā arī to, ka alkoholiskajiem dzērieniem pēdējos gados Lietuvā nav celts akcīzes nodoklis, bet iedzīvotāju pirktspēja ir augusi, tāpēc iedzīvotāji var  iegādāties alkoholu vairāk un attiecīgi arī patērēt vairāk.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alternatīvi risinājumi  tika vērtēti, piemēram izglītojot sabiedrību par riskiem, kas saistīti lietojot alkoholu, bet tikai ar izglītošanu netiks panākta vēlamā uzvedības maiņa. Vēl jo vairāk izglītošana efektīvāk ietekmē  personas, kuras jau nav kļuvušas jau atkarīgas. Personām, kurām  varētu veidoties, vai jau ir izveidojusies atkarība ir nepieciešami citi mehānismi, kā mainītu viņa uzvedību, tāpēc vides profilakse, kas šajā gadījumā  ir mazināt informācijas apjomu patērētājam, kas veicina impulsīvo iepirkšanos un veicina, lai personas iegādājās alkoholiskos dzērienus vairumā, jo ir taču akcija, ir labākais risinājums. Šāds risinājums ļauj pašam patērētājam netikt apvārdotam ar reklāmas un mārketinga jomas trikiem, mudinot un aicinot, doties un konkrēto tirdzniecības vietu un iegādāties alkoholisko dzērienus, jo ir akcija, bet gan izvēlēties sev šo preci tieši tad, kad esi ieradies mazumtirdzniecības vietā.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- 05.04.2022.)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Ņemot vērā to, ka ne Latvijas, ne ES normatīvajos aktos nav noteikta definīcija “alkoholiskie  dzērieni”, lūdzam anotācijas 1.2. sadaļā uzskaitīt tos alkoholiskos dzērienus, uz kuriem attieksies noteiktās papildu marķējuma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Lūdzam visā anotācijas tekstā, izmantojot terminu “papildu marķēšanas prasības”, vārdu “papildus” aizvietot ar vārdu “papildu”.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labojumi likumprojekta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- 05.01.2023.)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Sadaļas Alkoholisko dzērienu papildu marķējuma izvietošana 7. rindkopā par Valsts ieņēmumu  dienesta (turpmāk - VID) publiskojamo datu bāzu un tajā piejamo infromāciju, norādām, ka VID mājas lapā ir  atrodam informācija tikai par uzņēmuma nosaukumu, reģistrācijas kodu, adresi,  statusu un reģistrācijas datumu, kā arī  speciālās atļuajas (licences) komercdarbībai ar akcīzes precēm. Norādītajā mājas lapas adresē  nav iespējams noskaidrot, vai produkts ražots mazajā alkoholisko dzērienu darītavā. Lūdzam rast risinājumu, lai  novērstu  Pārtikas un veterinārā dienesta bažas, ka no VID nebūs pieejama informācija, ka alkoholiskais dzēriens ir ražots mazajā alkoholisko dzērienu darītavā.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 norādot, ka informāciju par konkrēta alkoholiskā dzērina ražotāja statusu ir publiski pieejama Valsts ieņēmumu dienesta mājaslapas  (https://www.vid.gov.lv/lv/specialas-atlaujas-licences-komercdarbibai-ar-akcizes-precem) sadaļā "Speciālās atļaujas (licences) komercdarbībai ar akcīzes precēm". Lai noskaidrotu, vai alkoholiskā dzēriena ražotājs ir klasificējams kā "mazā akoholisko dzērienu darītava", šīs datu bāzēs sadaļā "speciālas atļaujas (licences) sērija jāizvēlās  "LV1". Licence apstiprināta akcīzes preču noliktavas turētāja darbībai mazajai alkoholisko dzērienu darītavai (fiziskai personai – saimnieciskās darbības veicējai) vai komersantam, kas dod tiesības  ražot vīnu, raudzētos dzērienus, starpproduktus, kuru sastāvā esošais spirts ir tikai raudzētas izcelsmes, vai pārējos alkoholiskos dzērienus no produktiem, kas iegūti savā īpašumā vai valdījumā Latvijas teritorijā esošajos dārzos un dravās,  vai fiziskās personas, vai komercsabiedrības dalībnieka pirmās pakāpes radinieku, vai laulātā īpašumā esošajos dārzos un dravās Latvijas teritorijā, ar nosacījumu, ka komercsabiedrības dalībniekam pirms darījuma veikšanas dienas vismaz deviņus mēnešus nepārtraukti pieder ne mazāk kā 35 procenti kapitāla daļu komercsabiedrībā, vai iegūti no savvaļā augošiem augiem (neizmantojot spirtu vai citu saražotos alkoholiskos dzērienus), turklāt nodrošinot,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saražotā vīna vai raudzēto dzērienu kopējais apjoms nepārsniedz 15 000 litru kalendāra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absolūtā alkohola daudzums saražotajos pārējos alkoholiskajos dzērienos nepārsniedz 1000 litru kalendāra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saražotais starpproduktu kopējais apjoms nepārsniedz 1000 litru kalendāra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vēra iepriekš minēto un izmantojot VID "Speciālās atļaujas (licences) komercdarbībai ar akcīzes precēm" datu bāzē pieejamos informācijas filtrēšanas rīkus, ir iespējams pārliecināties, vai konkrētais alkoholiskais dzēriens ir ražots "mazā alkoholisko dzērienu darītavā", izmantojot informāciju par produkta ražotāju, kas ir nodrošināma uz produkta marķējuma.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- 05.01.2023.)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Alkoholisko dzērienu papildu marķējuma izvietošana 7. rindkopā teikumu  "Vienlaikus, ņemot vērā, ka abas normas ir saistītas ar papildus pasākumu veikšanu (jaunu dzērienu etiķešu izgatavošanu un to nomaiņu) gan alkoholisko dzērienu ražotājiem, gan mazumtirgotājiem, gan vairumtirgotājiem, likumprojekts paredz noteikt pārejas periodu 3 gadus pēc likuma stāšanās spēkā, lai nodrošinātu paredzētā marķējuma izmaiņas kā arī  lai dotu iespēju iztirgot tos alkoholiskos dzērienus, kuru marķējums neatbilst jaunajām prasībām." izteikt sekojošā redakcijā: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ka abas normas ir saistītas ar papildus pasākumu veikšanu (jaunu dzērienu etiķešu izgatavošanu un to nomaiņu) gan alkoholisko dzērienu ražotājiem, gan mazumtirgotājiem, gan vairumtirgotājiem, likumprojekts paredz noteikt pārejas periodu 3 gadus pēc likuma stāšanās spēkā, lai nodrošinātu paredzētā marķējuma izmaiņas. Lai dotu iespēju iztirgot tos alkoholiskos dzērienus, kuru marķējums neatbilst jaunajām prasībām, likumprojektā paredzēts, ka produktus, kuri ražoti un marķēti pirms šā likuma  7.</w:t>
            </w:r>
            <w:r w:rsidR="00000000" w:rsidRPr="00000000" w:rsidDel="00000000">
              <w:rPr>
                <w:vertAlign w:val="superscript"/>
                <w:rtl w:val="0"/>
              </w:rPr>
              <w:t xml:space="preserve">1</w:t>
            </w:r>
            <w:r w:rsidR="00000000" w:rsidRPr="00000000" w:rsidDel="00000000">
              <w:rPr>
                <w:rtl w:val="0"/>
              </w:rPr>
              <w:t xml:space="preserve"> panta spēkā stāšanās datuma, varēs izplatīt līdz beidzas to krājumi.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1.3. sadaļa par alkoholisko dzērienu papildu marķējuma izvietošanu.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- 05.01.2023.)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Alkoholisko dzērienu papildu marķējuma izvietošana 7. rindkopas 1. teikumu izteikt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Minētajā pantā tiek norādīts, ka alkoholisko dzērienu sastāvdaļu sarakstu un pilnu uzturvērtības paziņojumu norāda uz etiķetes vai citā veidā ar elektroniskiem līdzekļiem, ar nosacījumu, ka uz iepakojuma vai tam pievienotas etiķetes ir norādīta skaidra un tieša saikne ar </w:t>
            </w:r>
            <w:r w:rsidR="00000000" w:rsidRPr="00000000" w:rsidDel="00000000">
              <w:rPr>
                <w:b w:val="1"/>
                <w:rtl w:val="0"/>
              </w:rPr>
              <w:t xml:space="preserve">uzturvērtības paziņojuma un sastāvdaļu </w:t>
            </w:r>
            <w:r w:rsidR="00000000" w:rsidRPr="00000000" w:rsidDel="00000000">
              <w:rPr>
                <w:rtl w:val="0"/>
              </w:rPr>
              <w:t xml:space="preserve">saraksta atrašanās vietu, tādējādi pieļaujot QR koda izmantošanu, proti, skenējot uz etiķetes norādīto QR kodu, patērētājs uzreiz nonāk mājaslapā vai tīmekļavietnē, kurā ir pieejama obligāti norādāmā informācija par konkrēto alkoholisko dzērienu, tādējādi patērētājam nav jāveic papildu darbības, lai šādu informāciju atrastu mājaslapā.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likumprojekta anotācijas 1.3. sadaļa par alkoholisko dzērienu papildu marķējuma izvietošanu.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- 05.01.2023.)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Alkoholisko dzērienu papildu marķējuma izvietošana 3. rindkopas teikumu "Savukārt obligāta informācija par uzturvērtību, t.sk. enerģētisko vērtību atbilstoši Regulai Nr.1169/2011 nav attiecināma uz alkoholiskajiem dzērieniem, kuru alkohola saturs pārsniedz 1,2 tilpumprocentus, un dalībvalstis pašas var piemērot valsts tiesību aktus par </w:t>
            </w:r>
            <w:r w:rsidR="00000000" w:rsidRPr="00000000" w:rsidDel="00000000">
              <w:rPr>
                <w:b w:val="1"/>
                <w:rtl w:val="0"/>
              </w:rPr>
              <w:t xml:space="preserve">uzturvērtību un</w:t>
            </w:r>
            <w:r w:rsidR="00000000" w:rsidRPr="00000000" w:rsidDel="00000000">
              <w:rPr>
                <w:rtl w:val="0"/>
              </w:rPr>
              <w:t xml:space="preserve"> sastāvdaļu uzskaitījumu uz alkoholiskajiem dzērieniem."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obligāta informācija par uzturvērtību, t.sk. enerģētisko vērtību atbilstoši Regulai Nr.1169/2011 nav attiecināma uz alkoholiskajiem dzērieniem, kuru alkohola saturs pārsniedz 1,2 tilpumprocentus, un dalībvalstis pašas var piemērot valsts tiesību aktus par sastāvdaļu uzskaitījumu uz alkoholiskajiem dzērieniem."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1.3. sadaļa par alkoholisko dzērienu papildu marķējuma izvietošanu.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tekstā ir minēts, ka "Tomēr PVD nav pieejama informācija, ka alkoholiskais dzēriens ir vai nav ražots mazajā alkoholisko dzērienu darītavā. Ievērojot minēto veicot uzraudzību tirdzniecības uzņēmumos, nebūs iespējams ņemt vērā Alkohola likuma 7.</w:t>
            </w:r>
            <w:r w:rsidR="00000000" w:rsidRPr="00000000" w:rsidDel="00000000">
              <w:rPr>
                <w:vertAlign w:val="superscript"/>
                <w:rtl w:val="0"/>
              </w:rPr>
              <w:t xml:space="preserve">1</w:t>
            </w:r>
            <w:r w:rsidR="00000000" w:rsidRPr="00000000" w:rsidDel="00000000">
              <w:rPr>
                <w:rtl w:val="0"/>
              </w:rPr>
              <w:t xml:space="preserve"> panta otrajā daļā mazajām alkoholisko dzērienu darītavām noteikto atkāpi papildu marķējuma izvietošanā, ja PVD netiks sniegta informāciju no Valsts ieņēmuma dienesta (turpmāk - VID) par mazo alkoholisko dzērienu darītavu statusu."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anotāciju, ņemot vērā, ka Valsts ieņēmumu dienesta mājas lapā Publiskojamo datu bāzē ir publiski pieejama informācija par personām, kas ir mazās alkoholisko dzērienu darītavas.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labojumi likumprojekta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tektā ir  minēts, ka "Tomēr PVD nav pieejama informācija, ka alkoholiskais dzēriens ir vai nav ražots mazajā alkoholisko dzērienu darītavā. Ievērojot minēto veicot uzraudzību tirdzniecības uzņēmumos, nebūs iespējams ņemt vērā Alkohola likuma 7.1 panta otrajā daļā mazajām alkoholisko dzērienu darītavām noteikto atkāpi papildu marķējuma izvietošanā, ja PVD netiks sniegta informāciju no Valsts ieņēmuma dienesta (turpmāk - VID) par mazo alkoholisko dzērienu darītavu statusu."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anotāciju, ņemot vērā, ka Valsts ieņēmumu dienesta mājas lapā Publiskojamo datu bāzē ir publiski pieejama informācija par personām, kas ir mazās alkoholisko dzērienu darītavas.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labojumi likumprojekta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- 10.08.2022.)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Alkoholisko dzērienu aprites likuma 11.panta sestajā daļā minētos vārdus “ražotāja struktūrvienības”, aizstājot tos ar likumprojektā lietotajiem vārdiem “ražotāja telpas”.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labojumi likumprojekta 4.pantā aizstājot vārdus “ražotāja struktūrvienības” ar vārdiem “ražotāja telpas”.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- 10.08.2022.)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anotācijas sadaļā, kurā tiek sniegts pamatojums alkoholisko dzērienu cenu un atlaižu reklāmas ierobežošanai, ir norādīts, ka likumprojekts paredz papildināt Alkoholisko dzērienu aprites likuma 11.pantu ar piekto daļu un sesto daļu, nosakot aizliegumu alkoholisko dzērienu cenu un atlaižu reklāmai - preses izdevumos, drukātos reklāmas izdevumos un publikācijās patērētājiem, kinoteātros, tīmekļa vietnēs, tiešsaistē un tiešsaistes saskarnēs, izmantojot pasta (arī elektroniskā pasta) pakalpojumus, kā arī ārpus alkoholisko dzērienu mazumtirdzniecības vietām. Tāpat anotācijā norādīts, ka likumprojekts paredz, ka alkoholisko dzērienu cenu un atlaižu reklāmas būs atļautas tikai mazumtirdzniecības vietās, kurās tiek tirgoti alkoholiskie dzērieni, alkoholiskos dzērienu ražošanas vietās vai ražotāja struktūrvienībās, kā arī tīmekļa vietnēs, tiešsaistē un tiešsaistes saskarnēs kurās norisinās alkoholisko dzērienu mazumtirdzniecība ar distances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likumprojekta 4.panta aktuālajā reakcijā nav ietverts atsevišķs punkts, kas paredz aizliegumu alkoholisko dzērienu cenu un atlaižu reklāmai ārpus alkoholisko dzērienu mazumtirdzniecības vietām. Šāds punkts bija ietverts tikai likumprojekta sākotnējā redakcijā. Tāpēc PTAC ieskatā nav saprotama norādes par aizliegumu alkoholisko dzērienu cenu un atlaižu reklāmai ārpus alkoholisko dzērienu mazumtirdzniecības vietām saglabāšana anotācijā un tās konteksts ar pārējiem Alkoholisko dzērienu aprites likuma 11.panta piektajā daļā minētajiem aizlieguma veidiem, jo tie visi jau faktiski pēc būtības nozīmē aizliegumu alkoholisko dzērienu cenu un atlaižu reklāmai ārpus alkoholisko dzērienu mazumtirdzniecības vietām. Turklāt šāda norāde anotācijā var radīt neskaidru pieņēmumu, ka tā paplašina Alkoholisko dzērienu aprites likuma 11.panta piektajā daļā ietverto ierobežojumu tvērumu, piemēram, attiecinot to uz vēl kādiem citiem aizlieguma veidiem, kas šobrīd nav minēti aktuālajā likumprojekta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aicinām izvērtēt anotācijā ietverto skaidrojumu un precizēt to atbilstoši likumprojekta 4.panta aktuālajai redakcijai.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likumprojekta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Alkohola  nozares asociācija - 29.03.2022.)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Īrijā ir ieviesta norāde par kalorijas uz visiem alkoholiskajiem dzērieniem, taču šī norma neattiecas uz Īrijā importētiem produktiem, jo Īrija šo nav saskaņojusi ar Eiropas Komisiju, tādēļ, piemēram, uz Latvijā ražotajiem alkoholiskajiem dzērieniem, kas tiek eksportēti uz Īriju, šīs prasības joprojām neattiecas.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sadaļa “Pašreizējā situācija”.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- 05.04.2022.)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ZM norāda, ka kopš 2021.gada 25. maija tiek piemērota Eiropas Parlamenta un Padomes 2019. gada 17. aprīļa Regula (ES) 2019/787 par stipro alkoholisko dzērienu definīciju, aprakstu, noformējumu un marķējumu, stipro alkoholisko dzērienu nosaukumu lietošanu citu pārtikas produktu noformējumā un marķējumā, stipro alkoholisko dzērienu ģeogrāfiskās izcelsmes norāžu aizsardzību, lauksaimnieciskas izcelsmes etilspirta un destilātu izmantošanu alkoholiskajos dzērienos un ar ko atceļ Regulu (EK) Nr. 110/2008 (turpmāk - Regula (ES) 2019/787).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ZM lūdz anotācijas 1.3. sadaļā aizstāt atsauci uz Eiropas Parlamenta un Padomes 2008. gada 15. janvāra Regulu (EK) Nr. 110/2008 par stipro alkoholisko dzērienu definīciju, aprakstu, noformējumu, marķējumu un ģeogrāfiskās izcelsmes norāžu aizsardzību un ar ko atceļ Padomes Regulu (EEK) Nr. 1576/89 ar atsauci uz Regulu (ES) 2019/787.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labojumi  likumprojekta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- 05.04.2022.)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sadaļā ( word dokumentā 4. lpp. aiz pirmās atkāpes):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 sadaļu, kur rakstīts par alkoholisko dzērienu papildu marķējuma izvietošanu, ar tekstu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ir stājusies spēkā Eiropas Parlamenta un Padomes 2021. gada 2. decembra Regula (ES) Nr. 2021/2117, ar kuru groza Regulu (ES) Nr. 1308/2013, ar ko izveido lauksaimniecības produktu tirgu kopīgu organizāciju, Regulu (ES) Nr. 1151/2012 par lauksaimniecības produktu un pārtikas produktu kvalitātes shēmām, Regulu (ES) Nr. 251/2014 par aromatizētu vīna produktu definīciju, aprakstu, noformējumu, marķējumu un ģeogrāfiskās izcelsmes norāžu aizsardzību un Regulu (ES) Nr.228/2013, ar ko ievieš īpašus pasākumus lauksaimniecības jomā attālākajiem Eiropas Savienības reģioniem, un noteiktās prasības attiecībā uz vīnkopības produktiem tai skaitā aromatizēta vīna produktiem par uzturvērtību un sastāvdaļu sarakstu, kuru jāpiemēro no 2023. gada 8. decembra.”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labojumi likumprojekta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- 05.04.2022.)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1.3.sadaļā Pašreizējā situācija (word dokumentā 3. lpp. otrajā atkāpē):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tekstu anotācijas 1.3 sadaļā, kur rakstīts par alkoholisko dzērienu papildu marķējuma izvietošanu pamatojoties uz tālāk norādīto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ZM norāda, ka vispārīgās marķēšanas prasības nav noteiktas Pārtikas aprites uzraudzības likumā. Vispārīgās marķēšanas prasības ir noteiktas Regulā Nr.1169/2011 un Ministru kabineta 2015.gada 3. marta noteikumos Nr. 115 “Prasības fasētas pārtikas marķējumam”.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ZM vērš uzmanību uz to, ka Ministru kabineta 2015.gada 3. marta noteikumos Nr. 115 “Prasības fasētas pārtikas marķējumam” ir iekļautas tiesību normas, kas izriet no Eiropas Parlamenta un Padomes 2011. gada 13. decembra Direktīvas 2011/91/ES par norādēm vai zīmēm, kas identificē pārtikas produkta partiju un Regulā Nr.1169/2011 noteiktās prasības ir tieši piemērojamas visās dalībvalstīs.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ZM lūdz anotācijas 1.3. sadaļā, redakcionāli precizēt terminu “Pārtikas un veterinārais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labojumi likumprojekta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- 04.04.2022.)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veikt labojumu anotācijā un sniegt skaidru norādi uz to, ka ierobežojums alkoholisko dzērienu pienešanai pie azartspēļu automātiem attiecas tikai uz spēļu zālēm atbilstoši Azartspēļu un izložu likuma 22.pantam.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arī anotācijā ir norādīts, ka lielākie riski saistāmi tieši ar spēļu zālēm, kur tiek spēlēti spēļu automāti, nevis visām azartspēļu organizēšanas vietām, kā tūristu iecienītie kazino vai totalizatora un derību likmju pieņemšanas vietām.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EM  04.07.2022 starpinstitūciju saskaņošanas sanāksmē uztur minēto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labojumi likumprojekta anotācijā. Norādām, ka likumprojektā iekļautie ierobežojumi tiks piemērtoti visām azartspēļu organizēšanas vietām vienādi, nevis tikai azartspēļu zālēm un kazino. Veselības ministrija uzskata, ka, lai nodrošinātu vienotas prasības visiem nozarē strādājošiem uzņēmumiem, ir jānosaka un jāattiecina vienādas prasības uz visām azartspēļu organizēšanas vietām.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- 04.04.2022.)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ministrijas iebildumam un piedāvātajiem redakcionālajiem anotācijas precizējumiem par likumprojekta nepieciešamību paziņot Eiropas Komisijai, vēršām uzmanību, ka vienlaikus ir nepieciešams aizpildīt arī Anotācijas 5.sadaļu kā to paredz Vadlīnijas par TAP anotāciju aizpildīšanu: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"Šādam projektam Ietekmes novērtējuma ziņojuma (anotācijas) 5. sadaļas 5.4.1. tabulā "Tiesību akta projekta atbilstība ES tiesību aktiem" norāda, vai projekts ir uzskatāms par tehnisko noteikumu projektu, attiecībā uz kādiem aspektiem tas ir uzskatāms par tehnisko noteikumu projektu, vai ir veikta paziņošanas procedūra IMI vai TRIS sistēmā, un, ja nav, – kad ir plānots to veikt."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likumprojekta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- 04.04.2022.)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minēts, ka likumprojekta pantu par papildus marķēšanas prasību noteikšanu alkoholiskajiem dzērieniem paredzēts nosūtīt saskaņošanai Eiropas Komisijai. Vēršam uzmanību, ka likumprojektā iekļautas prasības ne tikai preču, bet arī pakalpojumu brīvai apritei, kas veido ierobežojumus Eiropas Savienības vienotajā tirgū. Pamatojoties uz to, lūdzam anotācijas 5. sadaļu par tiesību akta projekta atbilstību Latvijas Republikas starptautiskajām saistībām papildināt ar atsauci, norādot, ka tiks veikts paziņojums par visu likumprojektu, ļaujot Eiropas Komisijai un dalībvalstīm izvērtēt likumprojektā iekļautās prasības preču un pakalpojumu brīvas aprites jomā. Iesakām par likumprojektu paziņot Iekšējā tirgus informācijas sistēmā (IMI) attiecībā uz pakalpojumu ierobežojumu jomu atbilstoši Eiropas Parlamenta un Padomes 2006. gada 28. decembra Direktīvā 2006/123/EK par pakalpojumiem iekšējā tirgū noteiktajam, jo tajā vienlaikus var paziņot arī par prasībām, kas likumprojektā attiecināmas uz precēm, formāli norādot paziņojumā, ka minētais paziņojums ir paziņojums arī Eiropas Parlamenta un Padomes Direktīvas (ES) 2015/1535 (2015. gada 9. septembris), ar ko nosaka informācijas sniegšanas kārtību tehnisko noteikumu un Informācijas sabiedrības pakalpojumu noteikumu jomā nozīmē (atbilstoši Eiropas Parlamenta un Padomes Direktīvas (ES) 2015/1535 (2015. gada 9. septembris), ar ko nosaka informācijas sniegšanas kārtību tehnisko noteikumu un Informācijas sabiedrības pakalpojumu noteikumu jomā 5. panta 5. 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pēc saskaņošanas tiks paziņots Eiropas Komisijai un Eiropas Savienības dalībvalstīm komentāru sniegšanai atbilstoši Eiropas Parlamenta un Padomes 2006. gada 28. decembra Direktīvā 2006/123/EK par pakalpojumiem iekšējā tirgū 15. panta 7. punktā noteiktajam, formāli veicot atsauci, ka projekts ir paziņojams arī Eiropas Parlamenta un Padomes Direktīvā (ES) 2015/1535 (2015. gada 9. septembris), ar ko nosaka informācijas sniegšanas kārtību tehnisko noteikumu un Informācijas sabiedrības pakalpojumu noteikumu jomā 5. panta 1. punktā noteiktajam.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likumprojekta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- 04.04.2022.)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prasību un izmaksu samērīgumu pret ieguvumiem. Vēršam uzmanību, ka likumprojektā iekļautās prasības potenciāli ir būtisks slogs uzņēmējiem, ražotājiem, tirdzniecībai un pakalpojumu sniedzējiem, tādēļ to ieviešanai nepieciešams izvērtējums.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sniegt skaidrojumu, kādā veidā ierobežojumi lojalitātes programmu ietvaros atturēs patērētājus (tostarp, jauniešus) no alkoholisko dzērienu iegādes vairumā, ņemot vērā, ka citi cenu samazinājumi (atlaides) turpinās būt spēkā un patērētāji izvēlēsies tās preces, kas tam būs finansiāli izdevīgas.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izraudzītie līdzekļi ir piemēroti leģitīmā mērķa sasniegšanai, un vai mērķis nav sasniedzams ar citiem, mazāk ierobežojošiem līdzekļiem, kas neietekmēs uzņēmēju konkurētspēju. Tostarp aicinām anotācijā izvērtēt, vai plānotie ieguvumi ir pietiekoši nozīmīgi, lai atsvērtu iespējamo negatīvo ietekmi un tirgu un konkurenci. Būtiski ir ņemt vērā citu valstu pieredzi un izvērtēt, tieši kuri ierobežojumi ir visefektīvākie, un tos, ņemot vērā arī ekonomiskos apstākļus, censties ieviest, un atturēties no ierobežojumu ieviešanas, kuru efektivitāte nav pietiekama vai nav pierādīta.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Atlaides vienai preces vienībai tik un tā patērētājam sniegs iespēju konkrēto preci iegādāties izdevīgāk un vairumā, tādējādi nav saskatāms pamatojums lojalitātes atlaižu programmu ierobežojumiem. Lai gan likumprojekta anotācijā ir sniegta vispārīga informācija par citu valstu pieredzi aizliedzot lojalitātes programmu ietvaros piedāvāt iegādāties alkoholiskos dzērienus par samazinātu cenu, tas nav uzskatāms par pietiekamu pamatojumu tam, kādēļ tieši patērētāja lojalitātes programmas ietvaros sniegtais piedāvājums (piemēram, patērētāja dzimšanas dienā vai vārda dienā) varētu tikt vērtēts kā sliktāks un līdz ar to aizliegts likuma ietvaros nekā, piemēram, piemērotā atlaide visiem patērētājiem. Šāds ierobežojums ietekmē uzņēmējus, kā arī palielina cita starpā administratīvo slogu uzraugošajām institūcijām.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labojumi likumprojekta anotācijā. Skaidrojam, ka ierobežojot dažādus tirdzniecības veicināšanas pasākumus, samazināsies arī iedzīvotāju impulsīva iepirkšanās t.sk. alkohola impulsīva iegādāšanās. Minētos tirdzniecības veicināšanas pasākumus mazumtirdzniecības vietas rīko, lai mudinātu pircējus iegādāties preces vairumā, tas ir viens no mārketinga paņēmieniem. Arī lojalitātes programmas tiek izmantotas mazumtirdzniecības vietās kā viens no mārketinga pasākumiem, lai veicinātu, ka lojalitātes programmas klienti iegādātos vairumā noteiktas preces, tai skaitā alkoholiskos dzērienus. Aizliedzot dažādas akcijas un izpārdošanas un citus tirdzniecības veicināšanas pasākumus pircējam tika samazināta iespēja iegādāties alkoholiskos dzērienus vairumā par zemāku cenu, tādējādi samazinot impulsīvo iepirkšanos. Akciju un izpārdošanu  ierobežošana varētu ietekmēt arī  alkoholisko dzērienu cenu mazumtirdzniecības vietās, jo šajā gadījumā alkoholiskie dzērieniem būs atlaide tikai vienai noteiktai alkohola pudelei (vienai vienībai), un tas mainīs pircēju iepirkšanās paradumus, ja šai vienai alkohola pudelei cena vairs nebūs tik izdevīga un iespējams pircējs izvērtēs vai iegādāties vairāk kā vienu pudeli.Vēršam uzmanību, ka grozījumi neparedz noteikt vispārēju aizliegumu piemērot atlaidi vai kādu akciju vienai alkoholisko dzērienu vienībai (pudelei). Likumprojektā iekļautie grozījumi paredz ierobežojumu piemērot atlaidi piedāvājumos, kuros iegādājoties vienā iepakojumā iepakotas vairākas alkoholisko dzērienu vienības piedāvātā cena par vienu vienību ir zemāka, kā pērkot  alkoholisko dzērienu  vienu vienību atsevišķi, tāpat aizliegts piedāvātā lētāku cenu par vienu alkoholisko dzēriena vienību, ja patērētājs pērk uzreiz vairākas vienības.  Norādām, ka vairāku alkoholisko dzērienu iepakojumu vienības kā četrpakas vai sešpakas nebūs aizliegtas, ja to kopējā cena nebūs izdevīgāka(lētāka), pērkot vairākumā, kā ja tiek pirkta viena vienība.  Vienlaikus attiecībā uz lojalitātes programmu, norādām, ka joprojām lojalitātes programmas ietvaros varēs piedāvāt vienu alkoholisko dzērienu vienību ar atlaidi, tādējādi nodrošinot, ka gan tiem klientiem, kuriem ir lojalitātes kartes, gan tiem kuriem nav, būs iespēja iegādāties vienu alkoholisko dzērienu vienību ar atlaidi. Tomēr piemērot vispārēju atlaidi visiem dzērieniem vai kādam dzērienu veidam, organizēt speciālas izpārdošanas vai akcijas (20% atlaide visiem dzirkstošajiem vīniem dzimšanas dienā, vai 40% atlaidi visiem vīniem) vairs nevarēs. Šādas izpārdošanas vai speciālās atlaides veicina patērētāju vēlmi doties un iegādāties alkoholiskos dzērienus vairākumā un veidot arī krājumus, vai arī patērēt vairāk. Savukārt ja atlaide būs tikai vienai konkrētai alkoholisko dzērienu vienībai tad patērētājs varēs izvērtēt pirkt vai nepirkt minēto dzērienu un cik daudz iegādāties vienu pudeli vai vairāk pudeles, tomēr cena  šajā gadījumā nebūs izdevīgāka, kā situācijās, kad tiek piedāvātas apjoma atlaides (pērc vairāk maksā mazāk) vai arī vispārējā atlaide visiem dzērienu veidiem.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- 04.04.2022.)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papildus izvērtēt, vai reklāmas ierobežojumi ikvienam alkoholiskajam dzērienam patiešām ir objektīvi nepieciešami leģitīmā mērķa sasniegšanai (Eiropas valstīs ir līdzīga veida ierobežojumi, kas attiecas, piemēram, tikai uz stiprajiem alkoholiskajiem dzērieniem).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nav tāda pazīmju, pēc kurām alkoholiskos dzērienus  varētu iedalīt mazāk vai vairāk kaitīgos un nevar apgalvot, ka vieglie  alkoholiskie dzērieni būtu mazāk kaitīgi kā stiprie alkoholiskie dzērieni.  Nosakot ierobežojumus tikai vienam alkoholisko dzērienu veidam tiktu radīti negodīgas konkurences apstākļi un nevienlīdzīgas prasības, tāpēc tie ir jāattiecina uz visa veida alkoholiskajiem dzērieniem. Arī no ierobežojumu kontroles viedokļa ir skaidrāk saprotams, ka ierobežojums ir attiecināms uz visiem produktiem. Veselības ministrija uzskata, ka reklāmas un mārketinga ierobežojumi ir viens no efektīvākajiem veidiem, lai mazinātu alkohola patēriņu sabiedrībā un viens no PVO alkoholisma ierobežošanas politikas pasākumiem (“best buys”) un ir pierādīta minētā pasākuma ietekme uz patēriņu un arī uz veselības aprūpes un sociālo pakalpojumu izmaksām, kas rodas dēļ personām, kuras lieto alkoholu riskantā vai pārmērīgā daudzumā.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- 04.04.2022.)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likumprojekts ietekmēs ražotājus, tirgotājus, pakalpojumu sniedzējus un citas iesaistītās sabiedrības grupas, kā arī tautsaimniecību kopumā, lūdzam aizpildīt anotācijas 2. sadaļu par tiesību akta projekta ietekmējamām sabiedrības grupām, ietekmi uz tautsaimniecības attīstību un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iekļaut skaidrojumu, vai ir veikts izvērtējums šāda ierobežojuma ietekmei uz tirgu un konkurenci, un vai šis ierobežojums nekļūs par šķērsli jaunu produktu ienākšanai tirgū. Tostarp lūdzam anotācijā iekļaut vērtējumu, kāda būs plānoto ierobežojumu ietekme uz ražotājiem.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likumprojekta anotācijas 2.1. sadaļa uzskaitot visas grupas,kuras skars likumprojektā iekļautie ierobežojumi.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Veselības ministrija lūgusi viedokli  gan LANA, LADS, Latvijas Vīnkopju un Vīndaru biedrībai, lai sniedz informāciju par potenciālajām izmaksām un ietekmi, ja tiks ieviesti ierobežojumi. Vienlaikus ietekme uz administratīvo slogu VID, kas saistīts ar speciālās atļaujas (licences) alkoholisko dzērienu mazumtirdzniecībai vai alus mazumtirdzniecībai azartspēļu organizēšanas vietās pārreģistrāciju  ir iekļauti anotācijas 3. un 4.sadaļā, iekļaujot arī izmaksas. Vienlaikus informācija par VID tika iekļauta arī anotācijas 2.1.sadaļā.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Pēcpārbaudes (ex-post) izvērtējums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(LANA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Būtu jāvērtē šie ierobežojumi un arī iepriekšējie, jo administratīvais slogs pieaugs, taču visticamāk ka ietekmes nebūs, vai būs minimāla, ņemot vērā kaimiņvalstu pieredzi.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LANA apgalvojums par prognozējamu ietekmes neesamību ir balstīts uz pieņēmumiem, taču Likumprojektā iekļautās prasības ir balstītas uz Pasaules Veselības organizacijas rekomendācijām, kurās iekļauti efektīvi un zinātniski pierādīti risinājumi alkoholisko dzērienu lietošanas mazināšanai (skatīt. Anotāciju), tādējādi akcentējot uz pierādījumiem balstītas politikas veidošanas nozīmi politikas plānošanā. Jau zinātniski pierādīto insturmentu ieviešanas efektivitātes pārbaudīšana radītu papildu administratīvu un finansiālu slogu iesaistītām institūcijām.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papildus izvērtējumus neplāno veikt, jo atkārtoti norādām, ka alkohola lietošanu ietekmē kompleksi ieviešami pasākumi, un tādēļ nedrīkst nodalīt likumprojektā iekļautos prasību ieviešanas ieguvumu no citiem paralēli veicamajiem pasākumiem, kas ietekmē iedzīvotāju alkohola lietošanas paradumus (piemēram, fiskālā politika, kara vai pandēmijas apstākļi, kā arī, piemēram, finansējuma piešķiršana atkarību mazināšanas pasākumu īstenošanai politikas plānošanas dokumentu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anotācijā norādītajam, norādām, ka, izvērtējot likumprojektā iekļauto ierobežojumu ietekmi, tiks skatīti šādi rādītāji (tostarp likumprojekta mērķis ir mazināt tieši šos rādītājus) - reģistrētā absolūtā alkohola patēriņš litros uz vienu 15 gadus vecu un vecāku iedzīvotāju, kā arī pēdējā gada laikā riskanto un pārmērīgo alkohola lietotāju īpatsvaru (darbspējas vecumā 15-64 gadi), attiecīgi tiks vērtēts, kā minētie rādītāji mainās gadu griezumā kopš ierobežojumu pieņemšanas. Vēršam uzmanību, ka jau šobrīd šie rādītāji tiek monitorēti: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SPKC - reģistrētā absolūtā alkohola patēriņš Latvijā (ik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SPKC ziņojumi par alkohola patēriņu Latvijas iedzīvotāju vidū (kuros tiek analizēti to ietekmējošie faktori), kas tiek veikti katru otro gadu. (t.i. 2023, 2025, 2027.gadā);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SPKC ziņojumi “Atkarību izraisošo vielu lietošana iedzīvotāju vidū” (ik pēc 4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Arī Latvijas iedzīvotāju paradumu pētījumos, kuri tiek īstenoti ik pēc 2 gadiem, tiek monitorēti alkoholisko dzērienu lietošanas paradumi;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Starptautiskā līmenī  - OECD regulāri publicē aktuālo situāciju veselības aprūpē Eiropā, t.sk. Latvijā, tostarp attēlojot arī alkoholisko dzērienu patēriņa rādītājus.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Pēcpārbaudes (ex-post) izvērtējums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Pēcpārbaudes (ex-post) izvērtējums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- 24.01.2023.)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1.5 sadaļā “Pēcpārbaudes (ex-post) izvērtējums” tika atzīmēts, ka pēcpārbaudes (ex-post) izvērtējums netiks veikts. Anotācijas 1.6. sadaļā “Cita informācija” ir iekļauta informācija, ka Veselības ministrija (turpmāk – VM) 2022. gadā ir uzsākusi veikt pētījumu "Par alkohola lietošanu, tā radītajām sekām un profilakses ekonomiskajiem ieguvumiem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VM norāda, ka izvērtējot  likumprojektā iekļauto ierobežojumu ietekmi, tiks skatīti šādi rādītāji - reģistrētā absolūtā alkohola patēriņš litros uz vienu 15 gadus vecu un vecāku iedzīvotāju, kā arī pēdējā gada laikā riskanto un pārmērīgo alkohola lietotāju īpatsvaru (darbspējas vecumā 15-64 gadi), attiecīgi, vērtēts, kā minētie rādītāji mainās gadu griezumā kopš ierobežojumu pieņemšanas.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otras puses, VM skaidro, ka “ieviesto ierobežojumu efektivitāti varēs izmērīt tikai pēc vairākiem gadiem, jo ietekme uz kopējo patēriņu vai pārmērīgo alkohola lietošanu nebūs redzama uzreiz - īstermiņā, bet gan būs redzama ilgtermiņā” (t.i. pēc 25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VM arī norāda, ka kādus citus papildus izvērtējumus Veselības ministrija neplāno veikt.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VM paskaidrojumā minētie ziņojumi un publikācijas nav vērtējamas kā regulējuma ex-post izvērtējumi, </w:t>
            </w:r>
            <w:r w:rsidR="00000000" w:rsidRPr="00000000" w:rsidDel="00000000">
              <w:rPr>
                <w:u w:val="single"/>
                <w:rtl w:val="0"/>
              </w:rPr>
              <w:t xml:space="preserve">tie ir attīstības un tendenču monitorings.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piekrīt, ka “</w:t>
            </w:r>
            <w:r w:rsidR="00000000" w:rsidRPr="00000000" w:rsidDel="00000000">
              <w:rPr>
                <w:i w:val="1"/>
                <w:rtl w:val="0"/>
              </w:rPr>
              <w:t xml:space="preserve">alkoholisko dzērienu lietošanas cēloņi un sekas ir starpnozaru jautājums, turklāt alkoholisko dzērienu patēriņu var ietekmēt ne tikai likumprojektā iekļautās prasības, bet arī citi, ar likumprojektu nesaistīti faktori, piemēram, fiskālā politika, kara vai pandēmijas apstākļi</w:t>
            </w:r>
            <w:r w:rsidR="00000000" w:rsidRPr="00000000" w:rsidDel="00000000">
              <w:rPr>
                <w:rtl w:val="0"/>
              </w:rPr>
              <w:t xml:space="preserve">”, tieši tāpēc ir būtiski izvērtēt, vai jaunie ierobežojumi, pienākumi un prasības, kas jāpilda uzņēmējiem, kas prasa no viņiem biznesa procesu pārskatīšanu, rada papildus izmaksas un peļņas samazināšanos, ir mērķtiecīgi un adekvāti, vai tiešām tie ir nepieciešami mērķa sasniegšanai. Citādi rodas situācija, ka uz uzņēmējiem tiek uzliktas konkrētas prasības, pienākumi un izmaksas, kuru nepieciešamība un faktiskā ietekme nevar tikt izvērtēta, jo “</w:t>
            </w:r>
            <w:r w:rsidR="00000000" w:rsidRPr="00000000" w:rsidDel="00000000">
              <w:rPr>
                <w:i w:val="1"/>
                <w:rtl w:val="0"/>
              </w:rPr>
              <w:t xml:space="preserve">nedrīkst nodalīt likumprojektā iekļauto prasību ieviešanas ieguvumu no citiem paralēli veicamajiem pasākumiem, kas ietekmē iedzīvotāju alkohola lietošanas paradumus</w:t>
            </w:r>
            <w:r w:rsidR="00000000" w:rsidRPr="00000000" w:rsidDel="00000000">
              <w:rPr>
                <w:rtl w:val="0"/>
              </w:rPr>
              <w:t xml:space="preserve">”. Šajā gadījumā jāsecina, ka VM ieskatā nav iespējams pārliecināties, vai ieviestas izmaiņas tiešām kaut-ko ietekmē.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likumprojektam ir būtiska sociālekonomiska ietekme - tas paredz virkni ierobežojumu un papildu prasību dažādu jomu uzņēmējiem (t.sk izmaksas, kas nav monetāri novērtētas, taču pirmsšķietami pārsniegs 30 000 euro uz mērķgrupu), kā arī būtiski ietekmē reklāmas tirgu, ir nepieciešams identificēt atbilstošo mērķi, noteikt sasniedzamā mērķa izmaiņu apjomu (par cik un kādā termiņā izmainīsies izvēlētie rādītāji salīdzinājumā pret bāzes gadu), monitorēt izvēlēto rādītāju izmaiņas un novērtēt faktisko ietekmi vidējā termiņā (t.i. 3-7 gados).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Atkārtoti aicinām ievērot Ministru kabineta 2016. gada 31. augusta rīkojuma “Par konceptuālo ziņojumu "Ietekmes pēcpārbaudes ieviešana"” 2. un 4. punktus un paredzēt likumprojekta ex-post izvērtējumu</w:t>
            </w:r>
            <w:r w:rsidR="00000000" w:rsidRPr="00000000" w:rsidDel="00000000">
              <w:rPr>
                <w:rtl w:val="0"/>
              </w:rPr>
              <w:t xml:space="preserve">, aizpildot anotācijas 1.5 sadaļu “Pēcpārbaudes (ex-post) izvērtējums” un norādot visas TAP portāla anotācijas veidlapas sadaļas:  veicamā ex-post izvērtējuma aprakstu, termiņu, autoru, kā arī konkrētus sasniedzamos rezultātus, kas tiks apskatīti, vērtējot ieviesto ierobežojumu un prasību faktisko ietekmi.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papildus izvērtējumus neplāno veikt, jo atkārtoti norādām, ka alkohola lietošanu ietekmē kompleksi ieviešami pasākumi, un tādēļ nedrīkst nodalīt likumprojektā iekļautos prasību ieviešanas ieguvumu no citiem paralēli veicamajiem pasākumiem, kas ietekmē iedzīvotāju alkohola lietošanas paradumus (piemēram, fiskālā politika, kara vai pandēmijas apstākļi, kā arī, piemēram, finansējuma piešķiršana atkarību mazināšanas pasākumu īstenošanai politikas plānošanas dokumentu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iekļautās prasības ir balstītas uz Pasaules Veselības organizacijas rekomendācijām, kurās iekļauti efektīvi un zinātniski pierādīti risinājumi alkoholisko dzērienu lietošanas mazināšanai (skatīt. Anotāciju), tādējādi akcentējot un ievērojot uz pierādījumiem balstītas politikas veidošanas nozīmi politikas plānošanā. Jau zinātniski pierādīto instrumentu ieviešanas efektivitātes pārbaudīšana radītu papildu administratīvu un finansiālu slogu iesaistītām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atsevišķu prasību, piemēram, alkohola mārketinga ierobežošana, ietekme uz kopējo patēriņu būs redzama vien ilgtermiņā, proti, ne 3 gadu periodā, bet ilgākā laika periodā.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atzinumā norāda, ka "likumprojektam ir būtiska sociālekonomiska ietekme - tas paredz virkni ierobežojumu un papildu prasību dažādu jomu uzņēmējiem (t.sk izmaksas, kas nav monetāri novērtētas, taču pirmsšķietami pārsniegs 30 000 euro uz mērķgrupu), kā arī būtiski ietekmē reklāmas tirgu, ir nepieciešams identificēt atbilstošo mērķi, noteikt sasniedzamā mērķa izmaiņu apjomu (par cik un kādā termiņā izmainīsies izvēlētie rādītāji salīdzinājumā pret bāzes gadu), monitorēt izvēlēto rādītāju izmaiņas un novērtēt faktisko ietekmi vidējā termiņā (t.i. 3-7 gados)".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atbilstoši anotācijā norādītajam, atkārtoti norādām, ka, izvērtējot likumprojektā iekļauto ierobežojumu ietekmi, tiks skatīti šādi rādītāji (tostarp likumprojekta mērķis ir mazināt tieši šos rādītājus) - reģistrētā absolūtā alkohola patēriņš litros uz vienu 15 gadus vecu un vecāku iedzīvotāju, kā arī pēdējā gada laikā riskanto un pārmērīgo alkohola lietotāju īpatsvaru (darbspējas vecumā 15-64 gadi), attiecīgi tiks vērtēts, kā minētie rādītāji mainās gadu griezumā kopš ierobežojumu pieņemšanas. Vēršam uzmanību, ka jau šobrīd šie rādītāji tiek monitorēti: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SPKC - reģistrētā absolūtā alkohola patēriņš Latvijā (ik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SPKC ziņojumi par alkohola patēriņu Latvijas iedzīvotāju vidū (kuros tiek analizēti to ietekmējošie faktori), kas tiek veikti katru otro gadu. (t.i. 2023, 2025, 2027.gadā);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SPKC ziņojumi “Atkarību izraisošo vielu lietošana iedzīvotāju vidū” (ik pēc 4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Arī Latvijas iedzīvotāju paradumu pētījumos, kuri tiek īstenoti ik pēc 2 gadiem, tiek monitorēti alkoholisko dzērienu lietošanas paradumi;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Starptautiskā līmenī  - OECD regulāri publicē aktuālo situāciju veselības aprūpē Eiropā, t.sk. Latvijā, tostarp attēlojot arī alkoholisko dzērienu patēriņa rādītājus.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norādām, ka monetāri novērtētās izmaksas,kas arī ir atpspoguļotas likumprojekta anotācijā un pārsniedz 30000 euro, ir saistāmas ar mērķi nodrošināt sabiedrībai (patērētājiem) informāciju par:  1) alkoholiskā dzēriena sastāvu, tostarp, kādas krāsvielas un citas pārtikas piedevas ir izmantotas dzēriena pagatavošanas tehnoloģiskajā procesā; 2) alkoholiskā dzēriena uztuvērtība (kcal), tostarp, patērētājs varēs objektīvi izvērtēt un salīdzināt sastāvdaļas un uzturvērtību diviem šķietami alternatīviem produktiem, piemēram, alkoholisks kokteilis un bezalkoholisks dzēriens (piem., sula, limonāde), izdarot sev piemērotāko un diētai atbilstošāko izvēli. Vēršam uzmanību, ka alkoholiskie dzērieni satur augstu "tukšo" kaloriju daudzumu uz etilspirta rēķina un augstu cukura daudzuma, kas tiek izmantots dzērienu ražošanas tehnoloģiskajos procesos. Šobrīd normatīvie akti neparedz obligātu sastāvdaļu un uzturvērtības (kcal) norādi uz alkoholisko dzērienu  marķējumiem; 3) brīdinājumu/atgādinājumu nelietot alkoholiskos dzērienu ja plāno vadīt transportlīdzekli un ja esi grūtniece. Kā rāda statistika, joprojām Latvijā ir augsts konstatēto dzērājšoferu skaits, tādēļ ir būtiski bez informatīvām sabiedrības kampaņām, ko īsteno Valsts policija unn CSDD, arī citos kanālos informēt, atgādināt un vērst uzmanību, ka alkoholisko dzērienu lietošana nav savienojama ar transportlīdzekļa vadīšanu. Tāpat gan pētījumos ir pierādīts, gan sociālos medijos var novērot, ka sabiedrībā ir izplatīts mīts, ka grūtniecības laikā "mērena alkoholisko dzērienu lietošana", piemēram, viena vīna glāze, ir pieļaujama. Zinātniski pierādīts, ka nav drošas alkohola devas ikvienam sabiedrības loceklim, tostarp grūtniecei! Turklāt, alkohols, ko uzņem grūtniece, neatkarīgi no devas, var radīt kaitējumu vēl nedzimušam bērnam, radot gan dismorfoloģiskas izmaiņas augļa sejas vaibstos, gan kaitējumu orgānu sistēmām.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 minētā informācija, ko alkoholisko dzērienu ražotājiem būtu jānorāda uz alkoholisko dzērienu marķējumiem izmaksātu aptuveni 30000 euro (saskaņā ar alkoholisko dzērienu ražotāju sniegto informāciju par potenciālām izmaksām). Vēršam uzmanību, ka saskaņā gan ar  Satversmes 100.pantu, kā arī Eiropas Cilvēktiesību konvencijas 10.pantu ikvienai personai ir tiesības iegūt un paturēt informāciju, tādēļ šīs izmaksas nevis radītu administratīvas izmaksas, bet gan nodrošinātu cilvēktiesības un sabiedrības izglītošanu atkarību profilakses jomā.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Pēcpārbaudes (ex-post) izvērtējums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Pēcpārbaudes (ex-post) izvērtējums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- 05.01.2023.)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20.12.2022. saskaņošanas sanāksmē panāktajai vienošanās, aicinām aizpildīt anotācijas 1.5 sadaļu - Pēcpārbaudes (ex-post) izvērtējums – aizpildot visas TAP portāla anotācijas veidlapas sadaļas: veicamā ex-post izvērtējuma aprakstu, termiņu, autoru, kā arī konkrētus sasniedzamos rezultātus, kas tiks apskatīti, vērtējot ieviesto ierobežojumu un prasību faktisko ietekmi. Izstrādātā likumprojekta ierobežojošās un kontrolējošās politikas ietekmes uz mērķu sasniegšanu novērtējums vidējā termiņā (5-7 gadi) ir obligāts priekšnosacījums tam, lai varētu izdarīt secinājumu, vai izvēlētie risinājumi ir atbilstoši, samērīgi un veicina nosprausto mērķu sasniegšanu. Pašlaik likumprojekts paredz virkni ierobežojumu un papildu prasību vairāku jomu uzņēmējiem, tāpēc būtu nepieciešams skaidri formulēt mērķi, kā arī izvēlēties atbilstošus rādītājus, ko tieši papildus ieviestie ierobežojumi un prasības nesīs sabiedrībai. Šobrīd anotācijās 1.6. sadaļā - Cita informācija – tiek iekļauta informācija uz veicamo pētījumu "Par alkohola lietošanu, tā radītajām sekām un profilakses ekonomiskajiem ieguvumiem Latvijā”, kas daļēji saistīts ar likumprojektu, taču tam ir cits saturiskais ietvars un tas nav vērtējams kā pilnvērtīgs izstrādātā likumprojekta ex-post izvērtējums, kurā ar sistemātisku, analītisku pieeju būtu jāvērtē tieši konkrētā tiesību akta ietekme.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likumprojekta anotācijas sadaļa "1.6. Cita informācija" ar informāciju, kas attiecināma un ir ņemama vērā, izvērtējot likumprojektā iekļauto prasību efektivitāti ilgtermiņā.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Pēcpārbaudes (ex-post) izvērtējums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atbalsta Veselības ministrijas definēto mērķi - ierobežot alkoholisko dzērienu patēriņu un veicināt sabiedrības veselību, taču nevar atbalstīt visus virzītos risinājumus, uzskatot, ka šādu ierobežojumu un prasību ieviešanai nav veikts nepieciešamais ietekmes izvērtējums: nav apkopoti un izanalizēti Latvijas dati, nav veikts samērīguma izvērtējums, nav veikta pilnvērtīga alternatīvu izpēte. Anotācijā nav atrodams pierādījumos balstīts pamatojums un Latvijas patērētājiem un tirgum aktuāli pētījumi par šī regulējuma tēmu. Līdz šim Latvijas situācija nav tikusi apzināta, nav izvērtējuma, cik patērētājus skars minētie ierobežojumi, kā tie ir samērojami attiecībā pret uzņēmēju darbības ierobežojumiem, kādā apjomā (izmērāmi) ir paredzami ieguvumi. Anotācijā norādītie pētījumi (t.sk. viarāk kā 10 gadu veci) ar citu valstu piemēriem var kalpot par fokusētās analīzes atskaites punktu, bet nav pietiekami, lai pilnā mērā attiecinātu un bez analīzes piemērotu Latvijas tirgum.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šo uzturam iebildumu par 5.panta vienpadsmito daļu un aicinām izslēgt to no projekta, kā arī aicinām papildināt anotācijas 2.1. sadaļā sniegto skaidrojumu ar mērķētu Latvijas situācijas izvērtēšanu, analizējot datus un apzinot mērķa grupas (to lielumu un faktisko ietekmi).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EM jau vairākkārt ir norādījusi, minētais nosacījums par konstruktīvi nodalītas telpas izveidi (projekta 5.panta vienpadsmitā daļa) veidos atbilstības izdevumus (finanšu) uzņēmējiem - šādu telpu pārbūves tehniskās sagatavošanas un faktiskās pārbūves izdevumi, dīkstāves laikā neiegūtā peļņa, papildus uzraugošā personāla nodrošinājums nosacījumu ievērošanas nolūkos minētajā telpā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2.sadaļā pie ietekmes apraksta ir norādīts skaidrojums par azartspēļu organizēšanas nosacījumiem atbilstoši jau pastāvošām tiesību normām, taču tik un tā nav veikts jaunā regulējuma monetārais novērtējums, kurā skaidri tiktu norādītas sagaidāmās izmaksas šādu konstruktīvi nodalītu telpu izveidei uzņēmēju mērķa grupai. Šādu telpu izveide ir laikietilpīgs un dārgs process, kas tiešā veidā palielinās uzņēmēju izdevumus. Tāpat nav novērtēta patērētāju mērķa grupa, kuru skars minētie grozījumi - cik lielam patērētāju skaitam tiks liegta iespēja, spēlējot azartspēles, turpat arī patērēt alkoholu. Anotācijā nav analīzes, kas ļautu piekrist, ka jebkāds pozitīvs efekts būs, un prognozēt, kāds alkohola patēriņa samazinājums uz mērķa grupu ir paredzēts. Veselības ministrija ir regulējuma izstrādātājs, un kā regulējuma autoram tās uzdevums ir apzināt visas izmaksas, kas saistītas ar paredzēto ietekmi (šajā gadījumā) uz uzņēmējiem, un šim ietekmes novērtējumam ir jāatspoguļo iespējami precīzu gan monetāro novērtējumu, gan regulējuma ieguvumiem pret zaudējumiem.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2021. gada 7. septembra Ministru kabineta noteikumu Nr. 617 “Tiesību akta projekta sākotnējās ietekmes izvērtēšanas kārtība” 4. un 5. punktam, izvērtējot sākotnējo ietekmi, jāievēro vairāki principi, tai skaitā samērīgum, uz pierādījumiem balstītu lēmumu pieņemšana un izmaksu un ieguvumu samērojamība, kuru informācijas avoti un analīzes metodes ir pierādījumos balstīti. Šī izvērtēšana būtu jāveic pastāvīgi, no projekta idejas rašanas līdz projekta pieņemšanai.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sakarā atkārtoti aicinām Veselības ministriju veikt pilnvērtīgu projekta izvērtējumu visos aspektos, veicot jēgpilnu iespējamo alternatīvu izpēti, pamatojot regulējuma efektivitāti ar konkrētiem aprēķiniem, kas tiešā veidā raksturo tieši Latvijas patērētājus un Latvijas tirgu, tostarp izvērtējot piedāvāto prasību un izmaksu samērīgumu pret ieguvumiem, ko sniedz mērķa sasniegšana.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atkārtoti norādām, ka saskaņā ar Satversmes tiesas praksi, izvērtējot pamattiesību ierobežojuma konstitucionalitāti, ir nepieciešams pārbaudīt vai ierobežojums atbilst samērīguma principam, kur samērīguma princips noteic, ka tad, ja publiskā vara ierobežo personas tiesības un likumiskās intereses, ir jāievēro saprātīgs līdzsvars starp personas un valsts vai sabiedrības interesēm (skat. Satversmes tiesas 2002. gada 19. marta sprieduma lietā Nr. 2001-12-01 secinājumu daļas 3.1. punktu). Ņemot vērā minēto, bez šāda, t.sk. monetārā, izvērtējuma šobrīd nevar pārliecinoši uzskatīt, ka piedāvātie ierobežojumi tiešā veidā ietekmēs alkoholisko dzērienu patēriņu un izvirzītie mērķi sabiedrības veselības uzlabošanai būtu sasniedzami citādā veidā, neierobežojot konkurenci un tirgotāju darbību.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norādījām likumprojekta anotācijā, tad  alkoholisko dzērienu tirdzniecība, lietošana un pienešana azartspēļu organizēšanas vietās pie spēļu automātiem, kāršu, kauliņu un ruletes spēļu galdiem vai citām azartspēļu iekārtām, ir viens no riskantas uzvedības veidiem, jo alkoholisko dzērienu lietošana un azartspēļu spēlēšana ir sociāli bīstama kombinācija, kas negatīvi ietekmē ne tikai pašu indivīdu, bet atstāj kaitīgu ietekmi uz viņa sociālās, profesionālās un ģimenes dzīves vērtībām un saistībām, kā arī viņa materiālo stāvokli.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to, vai likumprojekta paredzētais ierobežojums atbilst samērīguma principam, tad norādām, ka alkoholiskais dzēriens ir patēriņa prece, kuras iegāde un lietošana arī ir saistīta ar izmaksām. Arī azartspēļu spēlēšana ir pakalpojums, kas saistīts ar izmaksām. Taču atkarībā no lielākas daļas precēm vai pakalpojumiem, alkohola iegāde un arī azartspēļu spēlēšana rada ne tikai privātās izmaksas (alkohola preces cena, dalības maksa azartspēlēs), bet arī sociālās izmaksas (kas alkohola lietošanas vai azartspēļu spēlēšanas ietekmē rodas visiem sabiedrības locekļiem, jo rodas nepieciešamība pēc papildu resursiem veselības aprūpes jomā, kā arī citās jomās, piemēram sociālā jomā). Satversmes tiesa jau ir sniegusi skaidrojumu, ka lielākā daļa Satversmē noteikto pamattiesību nav absolūtas, un, pastāvot noteiktiem nosacījumiem, valsts var tās ierobežot. Atbilstoši Satversmes 116. pantam personas tiesības, kas noteiktas Satversmes 98.pantā, var ierobežot likumā paredzētajos gadījumos, lai aizsargātu citu cilvēku tiesības, demokrātisko valsts iekārtu, sabiedrības drošību, labklājību un tikumību (sk. Satversmes tiesas 2005.gada 7.marta sprieduma lietā Nr. 2004-15-0106 21.punkts). Veselības ministrija norāda, ka saskaņā ar Satversmes 111.pantu, valsts aizsargā cilvēku veselību un garantē ikvienam medicīniskās palīdzības minimumu. No šīs tiesību normas izriet, ka valstij ir pienākums pieņemt regulējumu, kas vērsts uz sabiedrības veselības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likumprojektā iekļautās normas atbilstību samērīguma principam, kurš nosaka, ka tad, ja publiskā vara ierobežo personas tiesības un likumiskās intereses, ir jāievēro saprātīgs līdzsvars starp sabiedrības un indivīda interesēm. Lai konstatētu, vai samērīguma princips ir ievērots, jānoskaidro, vai likumdevēja izraudzītie līdzekļi ir piemēroti leģitīmo mērķu sasniegšanai, vai nav saudzējošāku līdzekļu šo mērķu sasniegšanai un vai likumdevēja rīcība ir atbilstoša jeb proporcionāla. (sk. Satversmes tiesas 2020.gada 28.septembra sprieduma lietā Nr. 2019-37- 0103 20. punktu).  Tāpat Satversmes tiesa ir atzinusi, ka, lai izvērtētu pamattiesību ierobežojuma samērīgumu, jāpārliecinās arī par to, vai nelabvēlīgās sekas, kas personai rodas tās pamattiesību ierobežošanas rezultātā, nav lielākas par labumu, ko no šā ierobežojuma gūst sabiedrība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ka likumprojektā ietvertās prasības ierobežot gan azartspēļu organizēšanas vietas, gan arī personas, kas apmeklē šādas vietas un kuras lieto alkoholu, lai sasniegtu tiesisku (leģitīmu) mērķi – alkoholisko dzērienu patērēšanu un azartspēļu spēlēšanu, kas ir kaitējoša rīcība indivīda veselībai, labklājībai un kas ietekmē sabiedrību kopumā.  Alkohola lietošana ir arī  faktors, kas veicina riskantu uzvedību (braukšana reibumā, peldēšana reibumā, traumatisms, vardarbība, noziedzību) un saistīta ar daudz dažādām potenciālā sekām veselībai, kuras varētu novērst, ja personas  nelietot alkoholu. Tajā pašā azartspēļu spēlēšana kopā ar alkohola lietošanu ir  dubulta riskanta uzvedība, kuras rezultātā persona var kļūt atkarīga, kur valstij ir jāsedz ārstniecības un rehabilitācijas pakalpojumu izmaksas, savukārt bieži vien arī jānodrošina šādas atkarīgas personas uzturēšana, jo ir zaudēts darbs vai iestājusies invaliditāte vai  pat nāve. Attiecīgi zaudējumi un kaitējums, kas rodas sabiedrībai  ir būtiskākas kā sekas personai, kas rodas tās pamattiesību ierobežošanas rezultātā.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Alternatīvi risinājumi  tika vērtēti, piemēram izglītojot sabiedrību par riskiem, kas saistīti lietojot alkoholu un spēlējot azartspēles, bet tikai ar izglītošanu netiks panākta vēlamā uzvedība. Vēl jo vairāk izglītošana efektīvāk ietekmē  personas, kuras jau nav kļuvušas atkarīgas. Personām, kurām jau ir problēmas ar atkarību ir nepieciešami citi mehānismi, kā mainītu viņa uzvedību, tāpēc vides profilakse, kas šajā gadījumā būtu abu atkarību nošķiršana – vienā telpā norisinātos alkoholisko dzērienu tirdzniecībā un patēriņš, savukārt citā telpā paša azartspēļu spēlēšana. Šāds risinājums ļautu saglabāt kontroli  pašam spēlētājam, kā arī personām, kas bieži vien ierodas azartspēļu organizēšanas vietā lietot alkoholu (jo tas ir pieejams 24/7) netiktu uzreiz radīta vēlme uzsākt azartspēļu spēlēšanu. Vienlaikus apzinot iespējamo ietekmi uz uzņēmējiem, minētajam ierobežojumam ir paredzēts noteikt arī samērīgu pārejas periodu, lai sagatavotos ierobežojumiem un pārveidotu telpas, apmācītu darbiniekus, ja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ietekmi uz budžetu, jo nepieciešamo izmaiņu veikšanai Valsts ieņēmumu dienesta informācijas sistēmās 2022.gadā no Finanšu ministrijas budžeta programmas 33.00.00 “Valsts ieņēmumu un muitas politikas nodrošināšana” ir nepieciešams finansējums 4 598 EUR apmērā izmaiņu veikšanai Elektroniskās deklarēšanas sistēmā (8 cilvēkdienas; 1 cilvēkdienas cena 574,75 EUR; izmaksas ar PVN ir 4598 EUR).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labojumi likumprojekta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ietekmi uz budžetu, jo nepieciešamo izmaiņu veikšanai Valsts ieņēmumu dienesta informācijas sistēmās 2022.gadā no Finanšu ministrijas budžeta programmas 33.00.00 “Valsts ieņēmumu un muitas politikas nodrošināšana” ir nepieciešams finansējums 4 598 EUR apmērā izmaiņu veikšanai Elektroniskās deklarēšanas sistēmā (8 cilvēkdienas; 1 cilvēkdienas cena 574,75 EUR; izmaksas ar PVN ir 4598 EUR).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labjumi likumprojekta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iesniegumā speciālās atļaujas (licences) alkoholisko dzērienu mazumtirdzniecības saņemšanai komersantam ir jāapliecina atbilstība Alkoholisko dzērienu aprites likumā noteiktajām prasībām, proti, ka pieteiktā mazumtirdzniecības vieta ir konstruktīvi nodalīta no azartspēļu organizēšanas vietas, ir nepieciešams veikt grozījumus Ministru kabineta 2005.gada 30.augusta noteikumos Nr.662 “Akcīzes preču aprites kārtība” un nepieciešams veikt izmaiņas Elektroniskās deklarēšanas sistēmā. Aptuvenās nepieciešamās izmaksas izmaiņu veikšanai Elektroniskās deklarēšanas sistēmā ir 3 920,40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likumprojekta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iesniegumā speciālās atļaujas (licences) alkoholisko dzērienu mazumtirdzniecības saņemšanai komersantam ir jāapliecina atbilstība Alkoholisko dzērienu aprites likumā noteiktajām prasībām, proti, ka pieteiktā mazumtirdzniecības vieta ir konstruktīvi nodalīta no azartspēļu organizēšanas vietas, ir nepieciešams veikt grozījumus Ministru kabineta 2005.gada 30.augusta noteikumos Nr.662 “Akcīzes preču aprites kārtība”.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likumprojekta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- 05.04.2022.)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“Anotācijas 1.3. “Pašreizējā situācija” ir norādīts, ka likumprojekta pantu par papildu marķēšanas prasību noteikšanu alkoholiskajiem dzērieniem paredzēts nosūtīt saskaņošana EK.”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ZM lūdz papildināt anotācijas 5.sadaļu ar tekstu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ir  uzskatāms par tehnisko noteikumu projektu attiecībā uz tirdzniecību ar produktiem, jo nosaka papildu marķēšanas prasības un saskaņā ar 2010. gada 23. februāra Ministru kabineta instrukciju Nr. 1 “Kārtība, kādā valsts pārvaldes iestādes sniedz informāciju par tehnisko noteikumu projektiem” likumprojekts tiks paziņots Eiropas Komisijai un Eiropas Savienības dalībvalstīm.”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labojumi likumprojekta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desmito un  vienpadsmito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Tirdzniecības (tajā skaitā ar distances līgumu) un pakalpojumu sniegšanas vietās ir aizliegta alkoholisko dzērienu piedāvāšana par velti, kā dāvanu vai kā kompensāciju par citas preces iegādi vai pakalpojuma saņemšanu. Alkoholiskos dzērienu degustācija atļauta alkoholisko dzērienu tirdzniecības vietās (izņemot azartspēļu organizēšanas vietas) un alkoholisko dzērienu ražošanas vietās vai ražotāja telpās.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grozījumu 5.pantā, jo minētais pants tiek papildināts ar desmito, vienpadsmito un divpadsmito daļu, nevis tikai ar desmito un vienpadmito daļu. Lūdzam attiecīgi arī precizēt izziņas punktus, kuros ir atsauce uz pēdējo grozījumu redakciju 5.pantā.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grozījumu 5.panta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desmito, vienpadsmito un divpadsmito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Tirdzniecības (tajā skaitā ar distances līgumu) un pakalpojumu sniegšanas vietās ir aizliegta alkoholisko dzērienu piedāvāšana par velti, kā dāvanu vai kā kompensāciju par citas preces iegādi vai pakalpojuma saņemšanu. Alkoholiskos dzērienu degustācija atļauta alkoholisko dzērienu tirdzniecības vietās (izņemot azartspēļu organizēšanas vietas) un alkoholisko dzērienu ražošanas vietās vai ražotāja telpās.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desmito un  vienpadsmito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Tirdzniecības (tajā skaitā ar distances līgumu) un pakalpojumu sniegšanas vietās ir aizliegta alkoholisko dzērienu piedāvāšana par velti, kā dāvanu vai kā kompensāciju par citas preces iegādi vai pakalpojuma saņemšanu. Alkoholiskos dzērienu degustācija atļauta alkoholisko dzērienu tirdzniecības vietās (izņemot azartspēļu organizēšanas vietas) un alkoholisko dzērienu ražošanas vietās vai ražotāja telpās.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Azartspēļu organizēšanas vietās ir aizliegta alkoholisko dzērienu mazumtirdzniecība, pienešana un patērēšana pie spēļu automātiem, kāršu, kauliņu un ruletes spēļu galdiem vai citām azartspēļu iekārtām.”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(LANA - 04.01.2023.)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atļaut apmeklētājam pašam pienest dzērienu pie spēļu aparāta vai galdu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Azartspēļu organizēšanas vietās ir aizliegta alkoholisko dzērienu mazumtirdzniecība un pienešana pie spēļu automātiem, kāršu, kauliņu un ruletes spēļu galdiem vai citām azartspēļu iekārtām.”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norādīts ir iepriekš un arī likumprojekta anotācijā, alkoholisko dzērienu lietošana un pienešana azartspēļu organizēšanas vietās pie spēļu automātiem, kāršu, kauliņu un ruletes spēļu galdiem vai citām azartspēļu iekārtām, ir viens no riskantas uzvedības veidiem, jo alkoholisko dzērienu lietošana un azartspēļu spēlēšana ir sociāli bīstama kombinācija, ka negatīvi ietekmē ne tikai pašu indivīdu, bet atstāj kaitīgu ietekmi uz viņa sociālās, profesionālās un ģimenes dzīves vērtībām un saistībām, kā arī viņa materiālo stāvokli. Ierobežojot alkoholisko dzērienu lietošanu un pienešanu tieši pie spēļu automātiem un citām azartspēļu iekārtām, ļautu spēlētājiem saglabāt kontroli pār notiekošo un izvērtēt potenciālos riskus, jo spēlētājam būs jāatraujas no spēlēšanas, lai iegādātos un lietotu alkoholisko dzērienus, kurus varēs iegādāties un lietot pie bāra. Papildus skaidrojam, ka minētā likumprojektā iekļautā grozījuma mērķis ir  nodalīt divus procesus (spēlēšana un lietošana).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Norādām, ka  azartspēļu organizētājs atbilstoši Azartspēļu un izložu likuma 1.panta 3.punktam ir persona, kas Latvijas Republikā organizē azartspēles vai gūst ieņēmumus no šādas darbības. Norādām, ka azartspēļu organizēšanas vietu pamatdarbība ir saistīta tikai ar  azartspēļu pakalpojumu sniegšanu un Azartspēļu un izložu likumā nav noteikts, ka azartspēļu pakalpojumu sniegšana iekļauj arī alkoholisko dzērienu mazumtirdzniecība vai, ka, spēlējot azartspēles, ir jālieto alkohols. Azartspēļu spēlēšanai ir izklaides veids, kurš saistīts ar pārmērīgas aizraušanās risku, kas var pārvērsties jau slimībā. Pie tam, spēlējot azartspēles un vienlaicīgi lietojot alkoholiskos dzērienus, tiek zaudēta kontrole pār notiekošo.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Atgādinām, ka likumprojektā ietvertais regulējums ir saskaņā ar 2020.gada 30.jūlijā Ministru kabinetā apstiprinātā "Alkoholisko dzērienu patēriņa mazināšanas un alkoholisma ierobežošanas rīcības plāna 2020.-2022. gadam" 1.8. pasākumu.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uzskata, ka alkoholisko dzērienu lietošana un pienešana azartspēļu organizēšanas vietās pie spēļu automātiem, kāršu, kauliņu un ruletes spēļu galdiem vai citām azartspēļu iekārtām, ir viens no riskantas uzvedības veidiem, jo alkoholisko dzērienu lietošana un azartspēļu spēlēšana ir sociāli bīstama kombinācija, ka negatīvi ietekmē ne tikai pašu indivīdu, bet atstāj kaitīgu ietekmi uz viņa sociālās, profesionālās un ģimenes dzīves vērtībām un saistībām, kā arī viņa materiālo stāvokli. Ierobežojot alkoholisko dzērienu lietošanu un pienešanu tieši pie spēļu automātiem un citām azartspēļu iekārtām, ļautu spēlētājiem saglabāt kontroli pār notiekošo un izvērtēt potenciālos riskus, jo spēlētājam būs jāatraujas no spēlēšanas, lai iegādātos un lietotu alkoholisko dzērienus, kurus varēs lietot pie bāra. Vēršam uzmanību, ka, ieviešot šādu prasību, nešķirojot tiks pasargāta gan Latvijas iedzīvotāju, gan ārvalstu (tostarp, tūristu) iedzīvotāju veselība.  Norādām, ka minētā grozījuma mērķis ir nodalīt divus procesus (pārdošana un lietošana). Piedāvājums atļaut pienest un lietot pie azarstpēļu iekārtām,  nemazinās šo riskanto uzvedības modeli, kad vienlaikus tiek patērēts alkohols un spēlētas azartspēles.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desmito, vienpadsmito un divpadsmito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Tirdzniecības (tajā skaitā ar distances līgumu) un pakalpojumu sniegšanas vietās ir aizliegta alkoholisko dzērienu piedāvāšana par velti, kā dāvanu vai kā kompensāciju par citas preces iegādi vai pakalpojuma saņemšanu. Alkoholiskos dzērienu degustācija atļauta alkoholisko dzērienu tirdzniecības vietās (izņemot azartspēļu organizēšanas vietas) un alkoholisko dzērienu ražošanas vietās vai ražotāja telpās.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“(10) Tirdzniecības un pakalpojumu sniegšanas vietās, kurām nav izsniegta speciālā atļauja (licence) alkoholisko dzērienu mazumtirdzniecībai vai alus mazumtirdzniecībai, ir aizliegta alkoholisko dzērienu piedāvāšana par velti (izņemot degustāciju), kā dāvanu vai kā kompensāciju par citas preces iegādi vai pakalpojuma saņemšanu.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Azartspēļu organizēšanas vietās alkoholisko dzērienu mazumtirdzniecība un patērēšana uz vietas ir atļauta tikai telpā, kura ir konstruktīvi nodalīta no telpas, kurā atrodas spēļu automāti, kāršu, kauliņu un ruletes spēļu galdi vai citas azartspēļu iekārtas un kas ēkas tehniskās inventarizācijas plānā atzīmēta kā konstruktīvi nodalīta telpa.”.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- 31.03.2022.)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Alkoholisko dzērienu aprites likuma (turpmāk – Likums) 5. pants noteic alkoholisko dzērienu pārvietošanas, realizēšanas, norēķinu un uzskaites kārtības vispārīgos noteikumus. Likumprojekta "Grozījumi Alkoholisko dzērienu aprites likumā" (turpmāk – projekts) 1. pantā ietvertā Likuma 5. panta 11. daļa noteiks alkoholisko dzērienu realizēšanas prasības azartspēļu organizēšanas vietās, kas nav vispārīgs noteikums, ņemot vērā to, ka attieksies nevis uz visiem alkoholisko dzērienu realizētājiem, bet gan tikai azartspēļu organizēšanas vietām. Ņemot vērā minēto, aicinām izvērtēt projekta 1. pantā ietvertajā Likuma 5. panta 11. daļā paredzētā regulējuma vietu Likumā un iespēju šo regulējumu ietvert Likuma 6. pantā, kas paredz nosacījumus alkoholisko dzērienu mazumtirdzniecībai.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nododot likumprojektu publiskā apspriedē 2021.gada 30.jūnijā sākotnēji ierobežojumus, kas attiecas uz alkoholisko dzērienu realizēšanas prasībām azartspēļu organizēšanas vietās bija iekļāvusi Alkoholisko dzērienu aprites likuma 6.pantā kā prasību saistībā ar mazumtirdzniecību. Tomēr pēc likumprojekta nosūtīšanas izskatīšanai Tieslietu ministrijas Administratīvās atbildības likuma patstāvīgajai darba grupai, kas arī sniedza viedokli par minēto likumprojektu un tajā iekļauto normu, norādot, ka jāvērtē vai alkoholisko dzērienu patērēšana un pienešana  ir attiecināma uz mazumtirdzniecību un vai tā nav vispārēja alkoholisko dzērienu realizācijas prasība. Attiecīgi izvērtējot gan Tieslietu ministrijas Administratīvās atbildības likuma patstāvīgās darba grupas sniegto viedokli, gan arī ņemot vērā, ka likumprojektā iekļautā norma paredz noteikt ne tikai mazumtirdzniecības ierobežojumus, bet arī paredz noteikt prasību konstruktīvi nodalīt telpu kurā notiek mazumtirdzniecība no telpas, kurā  atrodas spēļu automāti, kāršu, kauliņu un ruletes spēļu galdi vai citas azartspēļu iekārtas, kā arī paredz noteikt aizliegumu pienest un patērēt alkoholiskos dzērienus pie spēļu automātiem, kāršu, kauliņu un ruletes spēļu galdiem vai citām azartspēļu iekārtām, tika pieņemts lēmums normu iekļaut Alkoholisko dzērienu aprites likuma 5.pantā, kas nosaka vispārējās alkoholisko dzērienu realizācijas prasības.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desmito, vienpadsmito un divpadsmito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Tirdzniecības (tajā skaitā ar distances līgumu) un pakalpojumu sniegšanas vietās ir aizliegta alkoholisko dzērienu piedāvāšana par velti, kā dāvanu vai kā kompensāciju par citas preces iegādi vai pakalpojuma saņemšanu. Alkoholiskos dzērienu degustācija atļauta alkoholisko dzērienu tirdzniecības vietās (izņemot azartspēļu organizēšanas vietas) un alkoholisko dzērienu ražošanas vietās vai ražotāja telpās.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6.pantā: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- 05.01.2023.)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šāda grozījuma iekļaušanu Alkoholisko dzērienu aprites 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6. pantu ar otro pieci prim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Alkoholiskos dzērienus aizliegt pārdot personām, kuras ir acīmredzamā alkohola reibumā.”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Atkāroti vēršam uzmanību,  ka papildināt Alkoholisko dzērienu aprites likumu ar nosacījumu, kas paredz alkoholisko dzērienu nepārdošanu personām, kuras ir </w:t>
            </w:r>
            <w:r w:rsidR="00000000" w:rsidRPr="00000000" w:rsidDel="00000000">
              <w:rPr>
                <w:u w:val="single"/>
                <w:rtl w:val="0"/>
              </w:rPr>
              <w:t xml:space="preserve">acīmredzamā</w:t>
            </w:r>
            <w:r w:rsidR="00000000" w:rsidRPr="00000000" w:rsidDel="00000000">
              <w:rPr>
                <w:rtl w:val="0"/>
              </w:rPr>
              <w:t xml:space="preserve"> alkohola reibumā  vai šādu personu neielaišanu/izraidīšanu  azarstpēļu vietā,  nav paredzēts iekļaut, jo “acīmredzams alkoholisks reibums” nav izmērāms un viennozīmīgs, tādējādi radot neviennozīmīgu prasību interpretācijas un pielietošanas risku. Papildus jāņem vērā, ka alkohola intoksikācijai līdzīgas pazīmes var radīt arī citu apreibinošo vielu vai zāļu lietošana, kas vēl vairāk apgrūtinātu šādas normas piemērošanu un uzraudzību.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6.pantā: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w:t>
            </w:r>
            <w:r w:rsidR="00000000" w:rsidRPr="00000000" w:rsidDel="00000000">
              <w:rPr>
                <w:vertAlign w:val="superscript"/>
                <w:rtl w:val="0"/>
              </w:rPr>
              <w:t xml:space="preserve">3</w:t>
            </w:r>
            <w:r w:rsidR="00000000" w:rsidRPr="00000000" w:rsidDel="00000000">
              <w:rPr>
                <w:rtl w:val="0"/>
              </w:rPr>
              <w:t xml:space="preserve">) daļu ar 3.punktu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0,2 litrus, ja absolūtā spirta daudzums minētajos alkoholiskajos dzērienos pārsniedz 22 tilpumprocentus.”;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tirdzniecības vietās uz likuma spēkā stāšanās brīdi varētu atrasties šādi alkoholiskie dzērieni, ir nepieciešams paredzēt pārejas periodu šo dzērienu iztirgošanai.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labojumi likumprojektā un tā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w:t>
            </w:r>
            <w:r w:rsidR="00000000" w:rsidRPr="00000000" w:rsidDel="00000000">
              <w:rPr>
                <w:vertAlign w:val="superscript"/>
                <w:rtl w:val="0"/>
              </w:rPr>
              <w:t xml:space="preserve">3</w:t>
            </w:r>
            <w:r w:rsidR="00000000" w:rsidRPr="00000000" w:rsidDel="00000000">
              <w:rPr>
                <w:rtl w:val="0"/>
              </w:rPr>
              <w:t xml:space="preserve">) daļu ar 3.punktu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0,2 litrus, ja absolūtā spirta daudzums minētajos alkoholiskajos dzērienos pārsniedz 22 tilpumprocentus.”;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7.</w:t>
            </w:r>
            <w:r w:rsidR="00000000" w:rsidRPr="00000000" w:rsidDel="00000000">
              <w:rPr>
                <w:vertAlign w:val="superscript"/>
                <w:rtl w:val="0"/>
              </w:rPr>
              <w:t xml:space="preserve">1</w:t>
            </w:r>
            <w:r w:rsidR="00000000" w:rsidRPr="00000000" w:rsidDel="00000000">
              <w:rPr>
                <w:rtl w:val="0"/>
              </w:rPr>
              <w:t xml:space="preserve"> pantu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- 31.03.2022.)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nepieciešamību papildināt projekta 3. pantā ietverto Likuma 7.</w:t>
            </w:r>
            <w:r w:rsidR="00000000" w:rsidRPr="00000000" w:rsidDel="00000000">
              <w:rPr>
                <w:vertAlign w:val="superscript"/>
                <w:rtl w:val="0"/>
              </w:rPr>
              <w:t xml:space="preserve">1</w:t>
            </w:r>
            <w:r w:rsidR="00000000" w:rsidRPr="00000000" w:rsidDel="00000000">
              <w:rPr>
                <w:rtl w:val="0"/>
              </w:rPr>
              <w:t xml:space="preserve"> pantu ar jaunu daļu, nosakot, ka vispārējās alkoholisko dzērienu marķēšanas prasības nosaka normatīvie akti pārtikas aprites uzraudzības jomā un Eiropas Savienības tiesību akti, tādējādi padarot Likumu sabiedrībai (tostarp, subjektiem, kam šīs prasības jāievēro) saprotamāku. Projektā sākotnējās ietekmes novērtējuma ziņojumā (turpmāk – anotācija) skaidrots, ka alkoholisko dzērienu vispārējās marķēšanas prasības izriet no Pārtikas aprites uzraudzības likuma un attiecīgajiem Ministru kabineta noteikumiem, kā arī noteiktām Eiropas Savienības regulām. Savukārt Likumā par alkoholisko dzērienu vispārējās marķēšanas prasībām nekas nav minēts. Likuma 2. panta pirmā daļa paredz, ka Likums regulē jebkuras darbības ar alkoholiskajiem dzērieniem, tostarp, marķēšanu. Neskatoties uz minēto, līdz šim brīdim Likums nav noteicis nekādas alkoholisko dzērienu marķēšanas prasības. Ņemot vērā minēto, lūdzam izvērtēt nepieciešamību skaidri noteikt, ka vispārējās marķēšanas prasības regulē citi normatīvie akti, lai ir skaidrs, kāpēc Likums regulē tikai papildu marķēšanas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likumprojekts un tā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7.</w:t>
            </w:r>
            <w:r w:rsidR="00000000" w:rsidRPr="00000000" w:rsidDel="00000000">
              <w:rPr>
                <w:b w:val="1"/>
                <w:vertAlign w:val="superscript"/>
                <w:rtl w:val="0"/>
              </w:rPr>
              <w:t xml:space="preserve">1</w:t>
            </w:r>
            <w:r w:rsidR="00000000" w:rsidRPr="00000000" w:rsidDel="00000000">
              <w:rPr>
                <w:b w:val="1"/>
                <w:rtl w:val="0"/>
              </w:rPr>
              <w:t xml:space="preserve"> pants. Alkoholisko dzērienu marķēšanas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Alkoholiskos dzērienus marķē saskaņā ar normatīvajiem aktiem par pārtikas produktu informācijas sniegšanu patērētājiem un fasētas pārtikas marķēšanu, kā arī tieši piemērojamiem Eiropas Savienības tiesību aktiem, kas reglamentē noteiktu alkoholisko dzērienu apriti.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 katras alkoholisko dzērienu iepakojuma vienības, vai tam pievienotas etiķetes, kas ražota Latvijā, ievesta no citām Eiropas Savienības dalībvalstīm un Eiropas Ekonomikas zonas valstīm vai trešajām valstīm un paredzēta realizēšanai vairumtirdzniecībai un mazumtirdzniecībai Latvijā, izvieto viegli pamanāmu un skaidri salasāmu: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alkoholiskā dzēriena papildu marķējumu - uzturvērtības paziņojums, kura saturs var tikt ierobežots līdz produkta enerģētiskajai vērtībai, ko var izteikt, izmantojot simbolu “E”, ar ko apzīmē enerģiju, un sastāvdaļu sarakstu. Pilnu  uzturvērtības paziņojumu un sastāvdaļu sarakstu norāda uz etiķetes vai citā veidā ar elektroniskiem līdzekļiem, ar nosacījumu, ka uz iepakojuma vai tam pievienotas etiķetes ir norādīta skaidra un tieša saikne ar saraksta atrašanās vietu. Informāciju par vielām vai produktiem, kas izraisa alerģiju vai nepanesamību, norāda tieši uz iepakojuma vai tam pievienotās etiķetes.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brīdinājuma piktogrammu – grafiskais attēls, kas ietver simbolu un citus grafiskus elementus (piemēram, robežlīnijas, fona zīmējumu vai krāsu), kurā ietverts brīdinājums nelietot alkoholiskos dzērienus grūtniecības laikā un vadot transportlīdzekli, un kas uzdrukāts uz alkoholiskā dzēriena iepakojuma etiķetes vai ir tai piestiprināts ar speciālu uzlīmi.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Uz alkoholiskajiem dzērieniem, kas tiek ražoti mazajās alkoholisko dzērienu darītavās, izvieto tikai brīdinājuma piktogrammu.".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Citos akcīzes preču aprites reglamentējošos normatīvajos aktos ar alkoholisko dzērienu marķēšanu saprot alkoholisko dzērienu marķēšana ar akcīzes nodokļa markām. Ievērojot minēto, lūdzam izvērtēt, vai nav nepieciešams precizēt 7.</w:t>
            </w:r>
            <w:r w:rsidR="00000000" w:rsidRPr="00000000" w:rsidDel="00000000">
              <w:rPr>
                <w:vertAlign w:val="superscript"/>
                <w:rtl w:val="0"/>
              </w:rPr>
              <w:t xml:space="preserve">1</w:t>
            </w:r>
            <w:r w:rsidR="00000000" w:rsidRPr="00000000" w:rsidDel="00000000">
              <w:rPr>
                <w:rtl w:val="0"/>
              </w:rPr>
              <w:t xml:space="preserve"> panta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izvērtēts un  konsultējoties ar TM šobrīd netiks veikti labojumi panta nosaukumā. Kā norāda TM jau šobrīd likuma ‘’Par akcīzes nodokli” 35. panta trešā daļa nosaka atbildību par gadījumiem, kad alkoholiskie dzērieni nav attiecīgi marķēti. Līdz ar to šajā gadījumā 7.</w:t>
            </w:r>
            <w:r w:rsidR="00000000" w:rsidRPr="00000000" w:rsidDel="00000000">
              <w:rPr>
                <w:vertAlign w:val="superscript"/>
                <w:rtl w:val="0"/>
              </w:rPr>
              <w:t xml:space="preserve">1 </w:t>
            </w:r>
            <w:r w:rsidR="00000000" w:rsidRPr="00000000" w:rsidDel="00000000">
              <w:rPr>
                <w:rtl w:val="0"/>
              </w:rPr>
              <w:t xml:space="preserve">panta regulējumam ir jāpaliek piemērojam tikai uz pārtikas nozari, ne akcīzes marķējumiem vai citu nozari, kas skar nodokļus un nodevas.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7.</w:t>
            </w:r>
            <w:r w:rsidR="00000000" w:rsidRPr="00000000" w:rsidDel="00000000">
              <w:rPr>
                <w:b w:val="1"/>
                <w:vertAlign w:val="superscript"/>
                <w:rtl w:val="0"/>
              </w:rPr>
              <w:t xml:space="preserve">1</w:t>
            </w:r>
            <w:r w:rsidR="00000000" w:rsidRPr="00000000" w:rsidDel="00000000">
              <w:rPr>
                <w:b w:val="1"/>
                <w:rtl w:val="0"/>
              </w:rPr>
              <w:t xml:space="preserve"> pants. Alkoholisko dzērienu papildu marķēšanas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Alkoholiskos dzērienus marķē saskaņā ar normatīvajiem aktiem par pārtikas produktu informācijas sniegšanu patērētājiem un fasētas pārtikas marķēšanu, kā arī tieši piemērojamiem Eiropas Savienības tiesību aktiem, kas reglamentē noteiktu alkoholisko dzērienu apriti.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 katras Latvijā ražotas, ievestas no citas Eiropas Savienības dalībvalsts, kā arī valsts, kas nav Eiropas Savienības dalībvalsts, alkoholisko dzērienu iepakojuma vienības, vai tam pievienotas etiķetes, kas paredzēta realizēšanai vairumtirdzniecībai un mazumtirdzniecībai Latvijā, izvieto viegli pamanāmu un skaidri salasāmu: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alkoholiskā dzēriena papildu marķējumu - uzturvērtības paziņojums, kura saturs var tikt ierobežots līdz produkta enerģētiskajai vērtībai un sastāvdaļu sarakstam. Pilnu uzturvērtības paziņojumu un sastāvdaļu sarakstu norāda uz etiķetes vai citā veidā ar elektroniskiem līdzekļiem, ar nosacījumu, ka uz iepakojuma vai tam pievienotas etiķetes ir norādīta skaidra un tieša saikne ar uzturvērtības paziņojuma un sastāvdaļu saraksta atrašanās vietu. Informāciju par vielām vai produktiem, kas izraisa alerģiju vai nepanesamību, norāda tieši uz iepakojuma vai tam pievienotās etiķetes.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brīdinājuma piktogrammu – grafiskais attēls, kas ietver simbolu un citus grafiskus elementus (piemēram, robežlīnijas, fona zīmējumu vai krāsu), kurā ietverts brīdinājums nelietot alkoholiskos dzērienus grūtniecības laikā un vadot transportlīdzekli, un kas uzdrukāts uz alkoholiskā dzēriena iepakojuma etiķetes vai ir tai piestiprināts ar speciālu uzlīmi.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Uz alkoholiskajiem dzērieniem, kas tiek ražoti mazajās alkoholisko dzērienu darītavās, izvieto tikai brīdinājuma piktogrammu.".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7.</w:t>
            </w:r>
            <w:r w:rsidR="00000000" w:rsidRPr="00000000" w:rsidDel="00000000">
              <w:rPr>
                <w:b w:val="1"/>
                <w:vertAlign w:val="superscript"/>
                <w:rtl w:val="0"/>
              </w:rPr>
              <w:t xml:space="preserve">1</w:t>
            </w:r>
            <w:r w:rsidR="00000000" w:rsidRPr="00000000" w:rsidDel="00000000">
              <w:rPr>
                <w:b w:val="1"/>
                <w:rtl w:val="0"/>
              </w:rPr>
              <w:t xml:space="preserve"> pants. Alkoholisko dzērienu marķēšanas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Alkoholiskos dzērienus marķē saskaņā ar normatīvajiem aktiem par pārtikas produktu informācijas sniegšanu patērētājiem un fasētas pārtikas marķēšanu, kā arī tieši piemērojamiem Eiropas Savienības tiesību aktiem, kas reglamentē noteiktu alkoholisko dzērienu apriti.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 katras alkoholisko dzērienu iepakojuma vienības, vai tam pievienotas etiķetes, kas ražota Latvijā, ievesta no citām Eiropas Savienības dalībvalstīm un Eiropas Ekonomikas zonas valstīm vai trešajām valstīm un paredzēta realizēšanai vairumtirdzniecībai un mazumtirdzniecībai Latvijā, izvieto viegli pamanāmu un skaidri salasāmu: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alkoholiskā dzēriena papildu marķējumu - uzturvērtības paziņojums, kura saturs var tikt ierobežots līdz produkta enerģētiskajai vērtībai, ko var izteikt, izmantojot simbolu “E”, ar ko apzīmē enerģiju, un sastāvdaļu sarakstu. Pilnu  uzturvērtības paziņojumu un sastāvdaļu sarakstu norāda uz etiķetes vai citā veidā ar elektroniskiem līdzekļiem, ar nosacījumu, ka uz iepakojuma vai tam pievienotas etiķetes ir norādīta skaidra un tieša saikne ar saraksta atrašanās vietu. Informāciju par vielām vai produktiem, kas izraisa alerģiju vai nepanesamību, norāda tieši uz iepakojuma vai tam pievienotās etiķetes.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brīdinājuma piktogrammu – grafiskais attēls, kas ietver simbolu un citus grafiskus elementus (piemēram, robežlīnijas, fona zīmējumu vai krāsu), kurā ietverts brīdinājums nelietot alkoholiskos dzērienus grūtniecības laikā un vadot transportlīdzekli, un kas uzdrukāts uz alkoholiskā dzēriena iepakojuma etiķetes vai ir tai piestiprināts ar speciālu uzlīmi.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Uz alkoholiskajiem dzērieniem, kas tiek ražoti mazajās alkoholisko dzērienu darītavās, izvieto tikai brīdinājuma piktogrammu.".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Alkoholisko dzērienu aprites likumā nav definēts termins "trešā valsts", bet gan lietots vārdu savienojums "valsts, kura nav Eiropas Savienības dalībvalsts" (likuma 5.panta devītā daļa). Ņemot to vērā, rosinām aizstāt 7.</w:t>
            </w:r>
            <w:r w:rsidR="00000000" w:rsidRPr="00000000" w:rsidDel="00000000">
              <w:rPr>
                <w:vertAlign w:val="superscript"/>
                <w:rtl w:val="0"/>
              </w:rPr>
              <w:t xml:space="preserve">1</w:t>
            </w:r>
            <w:r w:rsidR="00000000" w:rsidRPr="00000000" w:rsidDel="00000000">
              <w:rPr>
                <w:rtl w:val="0"/>
              </w:rPr>
              <w:t xml:space="preserve">panta otrās daļas ievaddaļā vārdus "trešajām valstīm" ar vārdiem "valstīm, kuras nav Eiropas Savienības dalībvalstis".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labojumi likumprojektā aizstājot 7.</w:t>
            </w:r>
            <w:r w:rsidR="00000000" w:rsidRPr="00000000" w:rsidDel="00000000">
              <w:rPr>
                <w:vertAlign w:val="superscript"/>
                <w:rtl w:val="0"/>
              </w:rPr>
              <w:t xml:space="preserve">1</w:t>
            </w:r>
            <w:r w:rsidR="00000000" w:rsidRPr="00000000" w:rsidDel="00000000">
              <w:rPr>
                <w:rtl w:val="0"/>
              </w:rPr>
              <w:t xml:space="preserve">panta otrās daļas ievaddaļā vārdus "trešajām valstīm" ar vārdiem "valstīm, kuras nav Eiropas Savienības dalībvalstis".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7.</w:t>
            </w:r>
            <w:r w:rsidR="00000000" w:rsidRPr="00000000" w:rsidDel="00000000">
              <w:rPr>
                <w:b w:val="1"/>
                <w:vertAlign w:val="superscript"/>
                <w:rtl w:val="0"/>
              </w:rPr>
              <w:t xml:space="preserve">1</w:t>
            </w:r>
            <w:r w:rsidR="00000000" w:rsidRPr="00000000" w:rsidDel="00000000">
              <w:rPr>
                <w:b w:val="1"/>
                <w:rtl w:val="0"/>
              </w:rPr>
              <w:t xml:space="preserve"> pants. Alkoholisko dzērienu papildu marķēšanas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Alkoholiskos dzērienus marķē saskaņā ar normatīvajiem aktiem par pārtikas produktu informācijas sniegšanu patērētājiem un fasētas pārtikas marķēšanu, kā arī tieši piemērojamiem Eiropas Savienības tiesību aktiem, kas reglamentē noteiktu alkoholisko dzērienu apriti.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 katras Latvijā ražotas, ievestas no citas Eiropas Savienības dalībvalsts, kā arī valsts, kas nav Eiropas Savienības dalībvalsts, alkoholisko dzērienu iepakojuma vienības, vai tam pievienotas etiķetes, kas paredzēta realizēšanai vairumtirdzniecībai un mazumtirdzniecībai Latvijā, izvieto viegli pamanāmu un skaidri salasāmu: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alkoholiskā dzēriena papildu marķējumu - uzturvērtības paziņojums, kura saturs var tikt ierobežots līdz produkta enerģētiskajai vērtībai un sastāvdaļu sarakstam. Pilnu uzturvērtības paziņojumu un sastāvdaļu sarakstu norāda uz etiķetes vai citā veidā ar elektroniskiem līdzekļiem, ar nosacījumu, ka uz iepakojuma vai tam pievienotas etiķetes ir norādīta skaidra un tieša saikne ar uzturvērtības paziņojuma un sastāvdaļu saraksta atrašanās vietu. Informāciju par vielām vai produktiem, kas izraisa alerģiju vai nepanesamību, norāda tieši uz iepakojuma vai tam pievienotās etiķetes.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brīdinājuma piktogrammu – grafiskais attēls, kas ietver simbolu un citus grafiskus elementus (piemēram, robežlīnijas, fona zīmējumu vai krāsu), kurā ietverts brīdinājums nelietot alkoholiskos dzērienus grūtniecības laikā un vadot transportlīdzekli, un kas uzdrukāts uz alkoholiskā dzēriena iepakojuma etiķetes vai ir tai piestiprināts ar speciālu uzlīmi.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Uz alkoholiskajiem dzērieniem, kas tiek ražoti mazajās alkoholisko dzērienu darītavās, izvieto tikai brīdinājuma piktogrammu.".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7.</w:t>
            </w:r>
            <w:r w:rsidR="00000000" w:rsidRPr="00000000" w:rsidDel="00000000">
              <w:rPr>
                <w:b w:val="1"/>
                <w:vertAlign w:val="superscript"/>
                <w:rtl w:val="0"/>
              </w:rPr>
              <w:t xml:space="preserve">1</w:t>
            </w:r>
            <w:r w:rsidR="00000000" w:rsidRPr="00000000" w:rsidDel="00000000">
              <w:rPr>
                <w:b w:val="1"/>
                <w:rtl w:val="0"/>
              </w:rPr>
              <w:t xml:space="preserve"> pants. Alkoholisko dzērienu marķēšanas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Alkoholiskos dzērienus marķē saskaņā ar normatīvajiem aktiem par pārtikas produktu informācijas sniegšanu patērētājiem un fasētas pārtikas marķēšanu, kā arī tieši piemērojamiem Eiropas Savienības tiesību aktiem, kas reglamentē noteiktu alkoholisko dzērienu apriti.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 katras alkoholisko dzērienu iepakojuma vienības, vai tam pievienotas etiķetes, kas ražota Latvijā, ievesta no citām Eiropas Savienības dalībvalstīm un Eiropas Ekonomikas zonas valstīm vai trešajām valstīm un paredzēta realizēšanai vairumtirdzniecībai un mazumtirdzniecībai Latvijā, izvieto viegli pamanāmu un skaidri salasāmu: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alkoholiskā dzēriena papildu marķējumu - uzturvērtības paziņojums, kura saturs var tikt ierobežots līdz produkta enerģētiskajai vērtībai, ko var izteikt, izmantojot simbolu “E”, ar ko apzīmē enerģiju, un sastāvdaļu sarakstu. Pilnu  uzturvērtības paziņojumu un sastāvdaļu sarakstu norāda uz etiķetes vai citā veidā ar elektroniskiem līdzekļiem, ar nosacījumu, ka uz iepakojuma vai tam pievienotas etiķetes ir norādīta skaidra un tieša saikne ar saraksta atrašanās vietu. Informāciju par vielām vai produktiem, kas izraisa alerģiju vai nepanesamību, norāda tieši uz iepakojuma vai tam pievienotās etiķetes.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brīdinājuma piktogrammu – grafiskais attēls, kas ietver simbolu un citus grafiskus elementus (piemēram, robežlīnijas, fona zīmējumu vai krāsu), kurā ietverts brīdinājums nelietot alkoholiskos dzērienus grūtniecības laikā un vadot transportlīdzekli, un kas uzdrukāts uz alkoholiskā dzēriena iepakojuma etiķetes vai ir tai piestiprināts ar speciālu uzlīmi.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Uz alkoholiskajiem dzērieniem, kas tiek ražoti mazajās alkoholisko dzērienu darītavās, izvieto tikai brīdinājuma piktogrammu.".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pārskatīt un, nepieciešamības gadījumā, precizēt 7.</w:t>
            </w:r>
            <w:r w:rsidR="00000000" w:rsidRPr="00000000" w:rsidDel="00000000">
              <w:rPr>
                <w:vertAlign w:val="superscript"/>
                <w:rtl w:val="0"/>
              </w:rPr>
              <w:t xml:space="preserve">1</w:t>
            </w:r>
            <w:r w:rsidR="00000000" w:rsidRPr="00000000" w:rsidDel="00000000">
              <w:rPr>
                <w:rtl w:val="0"/>
              </w:rPr>
              <w:t xml:space="preserve">panta otrās daļas ievaddaļu, jo pēc šobrīd esošās redakcijas sanāk, ka nosacījums "kas ražota Latvijā, ievesta no citām Eiropas Savienības dalībvalstīm un Eiropas Ekonomikas zonas valstīm vai trešajām valstīm un paredzēta realizēšanai vairumtirdzniecībai un mazumtirdzniecībai Latvijā" attiecas uz pievienoto etiķeti, nevis alkoholisko dzērienu.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izvērtēts un veikti labojumi likumprojektā  7.</w:t>
            </w:r>
            <w:r w:rsidR="00000000" w:rsidRPr="00000000" w:rsidDel="00000000">
              <w:rPr>
                <w:vertAlign w:val="superscript"/>
                <w:rtl w:val="0"/>
              </w:rPr>
              <w:t xml:space="preserve">1 </w:t>
            </w:r>
            <w:r w:rsidR="00000000" w:rsidRPr="00000000" w:rsidDel="00000000">
              <w:rPr>
                <w:rtl w:val="0"/>
              </w:rPr>
              <w:t xml:space="preserve">panta  otrajā daļā izsakot to jaunā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7.</w:t>
            </w:r>
            <w:r w:rsidR="00000000" w:rsidRPr="00000000" w:rsidDel="00000000">
              <w:rPr>
                <w:b w:val="1"/>
                <w:vertAlign w:val="superscript"/>
                <w:rtl w:val="0"/>
              </w:rPr>
              <w:t xml:space="preserve">1</w:t>
            </w:r>
            <w:r w:rsidR="00000000" w:rsidRPr="00000000" w:rsidDel="00000000">
              <w:rPr>
                <w:b w:val="1"/>
                <w:rtl w:val="0"/>
              </w:rPr>
              <w:t xml:space="preserve"> pants. Alkoholisko dzērienu papildu marķēšanas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Alkoholiskos dzērienus marķē saskaņā ar normatīvajiem aktiem par pārtikas produktu informācijas sniegšanu patērētājiem un fasētas pārtikas marķēšanu, kā arī tieši piemērojamiem Eiropas Savienības tiesību aktiem, kas reglamentē noteiktu alkoholisko dzērienu apriti.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 katras Latvijā ražotas, ievestas no citas Eiropas Savienības dalībvalsts, kā arī valsts, kas nav Eiropas Savienības dalībvalsts, alkoholisko dzērienu iepakojuma vienības, vai tam pievienotas etiķetes, kas paredzēta realizēšanai vairumtirdzniecībai un mazumtirdzniecībai Latvijā, izvieto viegli pamanāmu un skaidri salasāmu: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alkoholiskā dzēriena papildu marķējumu - uzturvērtības paziņojums, kura saturs var tikt ierobežots līdz produkta enerģētiskajai vērtībai un sastāvdaļu sarakstam. Pilnu uzturvērtības paziņojumu un sastāvdaļu sarakstu norāda uz etiķetes vai citā veidā ar elektroniskiem līdzekļiem, ar nosacījumu, ka uz iepakojuma vai tam pievienotas etiķetes ir norādīta skaidra un tieša saikne ar uzturvērtības paziņojuma un sastāvdaļu saraksta atrašanās vietu. Informāciju par vielām vai produktiem, kas izraisa alerģiju vai nepanesamību, norāda tieši uz iepakojuma vai tam pievienotās etiķetes.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brīdinājuma piktogrammu – grafiskais attēls, kas ietver simbolu un citus grafiskus elementus (piemēram, robežlīnijas, fona zīmējumu vai krāsu), kurā ietverts brīdinājums nelietot alkoholiskos dzērienus grūtniecības laikā un vadot transportlīdzekli, un kas uzdrukāts uz alkoholiskā dzēriena iepakojuma etiķetes vai ir tai piestiprināts ar speciālu uzlīmi.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Uz alkoholiskajiem dzērieniem, kas tiek ražoti mazajās alkoholisko dzērienu darītavās, izvieto tikai brīdinājuma piktogrammu.".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7.</w:t>
            </w:r>
            <w:r w:rsidR="00000000" w:rsidRPr="00000000" w:rsidDel="00000000">
              <w:rPr>
                <w:b w:val="1"/>
                <w:vertAlign w:val="superscript"/>
                <w:rtl w:val="0"/>
              </w:rPr>
              <w:t xml:space="preserve">1</w:t>
            </w:r>
            <w:r w:rsidR="00000000" w:rsidRPr="00000000" w:rsidDel="00000000">
              <w:rPr>
                <w:b w:val="1"/>
                <w:rtl w:val="0"/>
              </w:rPr>
              <w:t xml:space="preserve"> pants. Alkoholisko dzērienu marķēšanas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Alkoholiskos dzērienus marķē saskaņā ar normatīvajiem aktiem par pārtikas produktu informācijas sniegšanu patērētājiem un fasētas pārtikas marķēšanu, kā arī tieši piemērojamiem Eiropas Savienības tiesību aktiem, kas reglamentē noteiktu alkoholisko dzērienu apriti.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 katras alkoholisko dzērienu iepakojuma vienības, vai tam pievienotas etiķetes, kas ražota Latvijā, ievesta no citām Eiropas Savienības dalībvalstīm un Eiropas Ekonomikas zonas valstīm vai trešajām valstīm un paredzēta realizēšanai vairumtirdzniecībai un mazumtirdzniecībai Latvijā, izvieto viegli pamanāmu un skaidri salasāmu: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alkoholiskā dzēriena papildu marķējumu - uzturvērtības paziņojums, kura saturs var tikt ierobežots līdz produkta enerģētiskajai vērtībai, ko var izteikt, izmantojot simbolu “E”, ar ko apzīmē enerģiju, un sastāvdaļu sarakstu. Pilnu  uzturvērtības paziņojumu un sastāvdaļu sarakstu norāda uz etiķetes vai citā veidā ar elektroniskiem līdzekļiem, ar nosacījumu, ka uz iepakojuma vai tam pievienotas etiķetes ir norādīta skaidra un tieša saikne ar saraksta atrašanās vietu. Informāciju par vielām vai produktiem, kas izraisa alerģiju vai nepanesamību, norāda tieši uz iepakojuma vai tam pievienotās etiķetes.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brīdinājuma piktogrammu – grafiskais attēls, kas ietver simbolu un citus grafiskus elementus (piemēram, robežlīnijas, fona zīmējumu vai krāsu), kurā ietverts brīdinājums nelietot alkoholiskos dzērienus grūtniecības laikā un vadot transportlīdzekli, un kas uzdrukāts uz alkoholiskā dzēriena iepakojuma etiķetes vai ir tai piestiprināts ar speciālu uzlīmi.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Uz alkoholiskajiem dzērieniem, kas tiek ražoti mazajās alkoholisko dzērienu darītavās, izvieto tikai brīdinājuma piktogrammu.".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Citos akcīzes preču aprites reglamentējošos normatīvajos aktos ar alkoholisko dzērienu marķēšanu saprot alkoholisko dzērienu marķēšana ar akcīzes nodokļa markām. Ievērojot minēto, lūdzam izvērtēt, vai nav nepieciešams precizēt 7.</w:t>
            </w:r>
            <w:r w:rsidR="00000000" w:rsidRPr="00000000" w:rsidDel="00000000">
              <w:rPr>
                <w:vertAlign w:val="superscript"/>
                <w:rtl w:val="0"/>
              </w:rPr>
              <w:t xml:space="preserve">1 </w:t>
            </w:r>
            <w:r w:rsidR="00000000" w:rsidRPr="00000000" w:rsidDel="00000000">
              <w:rPr>
                <w:rtl w:val="0"/>
              </w:rPr>
              <w:t xml:space="preserve">panta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izvērtēts un  konsultējoties ar TM šobrīd netiks veikti labojumi panta nosaukumā. Kā norāda TM jau šobrīd likuma ‘’Par akcīzes nodokli” 35. panta trešā daļa nosaka atbildību par gadījumiem, kad alkoholiskie dzērieni nav attiecīgi marķēti. Līdz ar to šajā gadījumā 7.1 panta regulējumam ir jāpaliek piemērojam tikai uz pārtikas nozari, ne akcīzes marķējumiem vai citu nozari, kas skar nodokļus un nodevas.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7.</w:t>
            </w:r>
            <w:r w:rsidR="00000000" w:rsidRPr="00000000" w:rsidDel="00000000">
              <w:rPr>
                <w:b w:val="1"/>
                <w:vertAlign w:val="superscript"/>
                <w:rtl w:val="0"/>
              </w:rPr>
              <w:t xml:space="preserve">1</w:t>
            </w:r>
            <w:r w:rsidR="00000000" w:rsidRPr="00000000" w:rsidDel="00000000">
              <w:rPr>
                <w:b w:val="1"/>
                <w:rtl w:val="0"/>
              </w:rPr>
              <w:t xml:space="preserve"> pants. Alkoholisko dzērienu papildu marķēšanas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Alkoholiskos dzērienus marķē saskaņā ar normatīvajiem aktiem par pārtikas produktu informācijas sniegšanu patērētājiem un fasētas pārtikas marķēšanu, kā arī tieši piemērojamiem Eiropas Savienības tiesību aktiem, kas reglamentē noteiktu alkoholisko dzērienu apriti.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 katras Latvijā ražotas, ievestas no citas Eiropas Savienības dalībvalsts, kā arī valsts, kas nav Eiropas Savienības dalībvalsts, alkoholisko dzērienu iepakojuma vienības, vai tam pievienotas etiķetes, kas paredzēta realizēšanai vairumtirdzniecībai un mazumtirdzniecībai Latvijā, izvieto viegli pamanāmu un skaidri salasāmu: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alkoholiskā dzēriena papildu marķējumu - uzturvērtības paziņojums, kura saturs var tikt ierobežots līdz produkta enerģētiskajai vērtībai un sastāvdaļu sarakstam. Pilnu uzturvērtības paziņojumu un sastāvdaļu sarakstu norāda uz etiķetes vai citā veidā ar elektroniskiem līdzekļiem, ar nosacījumu, ka uz iepakojuma vai tam pievienotas etiķetes ir norādīta skaidra un tieša saikne ar uzturvērtības paziņojuma un sastāvdaļu saraksta atrašanās vietu. Informāciju par vielām vai produktiem, kas izraisa alerģiju vai nepanesamību, norāda tieši uz iepakojuma vai tam pievienotās etiķetes.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brīdinājuma piktogrammu – grafiskais attēls, kas ietver simbolu un citus grafiskus elementus (piemēram, robežlīnijas, fona zīmējumu vai krāsu), kurā ietverts brīdinājums nelietot alkoholiskos dzērienus grūtniecības laikā un vadot transportlīdzekli, un kas uzdrukāts uz alkoholiskā dzēriena iepakojuma etiķetes vai ir tai piestiprināts ar speciālu uzlīmi.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Uz alkoholiskajiem dzērieniem, kas tiek ražoti mazajās alkoholisko dzērienu darītavās, izvieto tikai brīdinājuma piktogrammu.".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7.</w:t>
            </w:r>
            <w:r w:rsidR="00000000" w:rsidRPr="00000000" w:rsidDel="00000000">
              <w:rPr>
                <w:b w:val="1"/>
                <w:vertAlign w:val="superscript"/>
                <w:rtl w:val="0"/>
              </w:rPr>
              <w:t xml:space="preserve">1</w:t>
            </w:r>
            <w:r w:rsidR="00000000" w:rsidRPr="00000000" w:rsidDel="00000000">
              <w:rPr>
                <w:b w:val="1"/>
                <w:rtl w:val="0"/>
              </w:rPr>
              <w:t xml:space="preserve"> pants. Alkoholisko dzērienu papildus marķēšanas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Uz katras alkoholisko dzērienu iepakojuma vienības, kas ražota Latvijā, ievesta no citām Eiropas Savienības dalībvalstīm un Eiropas Ekonomikas zonas valstīm vai trešajām valstīm un paredzēta realizēšanai vairumtirdzniecībai un mazumtirdzniecībai Latvijā, ir jābūt izvietotam viegli pamanāmam un skaidri salasāmam: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alkoholiskā dzēriena papildu marķējumam - uzturvērtības paziņojumam, kura saturs var tikt ierobežots līdz produkta enerģētiskajai vērtībai un sastāvdaļu sarakstam. Sastāvdaļu sarakstu norāda uz etiķetes vai citā veidā ar nosacījumu, ka uz etiķetes ir norādīta skaidra un tieša saikne ar saraksta atrašanās vietu;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brīdinājuma piktogrammai – grafiskam attēlam, kas ietver simbolu un citus grafiskus elementus (piemēram, robežlīnijas, fona zīmējumu vai krāsu), kurā ietverts brīdinājums nelietot alkoholiskos dzērienus grūtniecības laikā un vadot transportlīdzekli, un kas uzdrukāts uz alkoholiskā dzēriena iepakojuma etiķetes vai ir tai piestiprināts ar speciālu uzlīmi.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 alkoholiskajiem dzērieniem, kas tiek ražoti mazajās alkoholisko dzērienu darītavās, ir jābūt izvietotai tikai brīdinājuma piktogrammai.".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2009.gada 3.februāra noteikumu Nr.108 "Normatīvo aktu projektu sagatavošanas noteikumi" 73.punktā noteikts, ka grozījumu terminoloģiju, stilistiku un noformējumu veido atbilstoši grozāmā likuma terminoloģijai, stilistikai un noformējumam.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Normatīvo aktu projektu izstrādes rokasgrāmatā norādīts, ka normatīvajos aktos vairās no vajadzības izteiksmes lietošanas, jo normatīvajā aktā noteiktās prasības jāievēro neatkarīgi no tā, vai tajā lietota vajadzības izteiksme. Ne nozīmes ziņā, ne stilistiski normatīvajā aktā neiederas darbības vārds vajadzēt.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minēto, lūdzam precizēt likumprojekta 3.pantā ietverto 7.</w:t>
            </w:r>
            <w:r w:rsidR="00000000" w:rsidRPr="00000000" w:rsidDel="00000000">
              <w:rPr>
                <w:vertAlign w:val="superscript"/>
                <w:rtl w:val="0"/>
              </w:rPr>
              <w:t xml:space="preserve">1</w:t>
            </w:r>
            <w:r w:rsidR="00000000" w:rsidRPr="00000000" w:rsidDel="00000000">
              <w:rPr>
                <w:rtl w:val="0"/>
              </w:rPr>
              <w:t xml:space="preserve"> panta redakciju, nelietojot tajā vajadzības izteiksmi, bet lietojot darāmo kārtu.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labojumi likumprojektā.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7.</w:t>
            </w:r>
            <w:r w:rsidR="00000000" w:rsidRPr="00000000" w:rsidDel="00000000">
              <w:rPr>
                <w:b w:val="1"/>
                <w:vertAlign w:val="superscript"/>
                <w:rtl w:val="0"/>
              </w:rPr>
              <w:t xml:space="preserve">1</w:t>
            </w:r>
            <w:r w:rsidR="00000000" w:rsidRPr="00000000" w:rsidDel="00000000">
              <w:rPr>
                <w:b w:val="1"/>
                <w:rtl w:val="0"/>
              </w:rPr>
              <w:t xml:space="preserve"> pants. Alkoholisko dzērienu papildu marķēšanas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Alkoholiskos dzērienus marķē saskaņā ar normatīvajiem aktiem par pārtikas produktu informācijas sniegšanu patērētājiem un fasētas pārtikas marķēšanu, kā arī tieši piemērojamiem Eiropas Savienības tiesību aktiem, kas reglamentē noteiktu alkoholisko dzērienu apriti.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 katras Latvijā ražotas, ievestas no citas Eiropas Savienības dalībvalsts, kā arī valsts, kas nav Eiropas Savienības dalībvalsts, alkoholisko dzērienu iepakojuma vienības, vai tam pievienotas etiķetes, kas paredzēta realizēšanai vairumtirdzniecībai un mazumtirdzniecībai Latvijā, izvieto viegli pamanāmu un skaidri salasāmu: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alkoholiskā dzēriena papildu marķējumu - uzturvērtības paziņojums, kura saturs var tikt ierobežots līdz produkta enerģētiskajai vērtībai un sastāvdaļu sarakstam. Pilnu uzturvērtības paziņojumu un sastāvdaļu sarakstu norāda uz etiķetes vai citā veidā ar elektroniskiem līdzekļiem, ar nosacījumu, ka uz iepakojuma vai tam pievienotas etiķetes ir norādīta skaidra un tieša saikne ar uzturvērtības paziņojuma un sastāvdaļu saraksta atrašanās vietu. Informāciju par vielām vai produktiem, kas izraisa alerģiju vai nepanesamību, norāda tieši uz iepakojuma vai tam pievienotās etiķetes.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brīdinājuma piktogrammu – grafiskais attēls, kas ietver simbolu un citus grafiskus elementus (piemēram, robežlīnijas, fona zīmējumu vai krāsu), kurā ietverts brīdinājums nelietot alkoholiskos dzērienus grūtniecības laikā un vadot transportlīdzekli, un kas uzdrukāts uz alkoholiskā dzēriena iepakojuma etiķetes vai ir tai piestiprināts ar speciālu uzlīmi.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Uz alkoholiskajiem dzērieniem, kas tiek ražoti mazajās alkoholisko dzērienu darītavās, izvieto tikai brīdinājuma piktogrammu.".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Alkoholisko dzērienu aprites likuma 9.panta pirmajā daļā noteikto, ka  alkoholisko dzērienu ražošana mājas apstākļos, izejvielu sagatavošana, iegāde vai uzglabāšana alkoholisko dzērienu izgatavošanai mājas apstākļos, kā arī to ražošanai paredzētu aparātu, ierīču, iepakojuma, etiķešu, korķu un vāciņu izgatavošana vai uzglabāšana ir aizliegta, un alkoholisko dzērienu ražošana ir atļauta akcīzes preču noliktavās, lai mazinātu alkoholisko dzērienu patēriņu, ir nepieciešams noteikt, ka stipro alkoholisko dzērienu un starpproduktu ražošanai paredzētu aparātu realizācija fiziskām personām, kurām nav speciālas atļaujas (licences) apstiprināta akcīzes preču noliktavas turētāja darbībai, ir aizliegta.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likumprojektu ar grozījumu Alkoholisko dzērienu aprites likuma 9.pantā,  papildinot to ar piekto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9.pantu ar piekto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Likuma “Par akcīzes nodokli” 3.panta pirmās daļas 4. un 5.punktā minēto alkoholisko dzērienu ražošanai paredzētos aparātus aizliegts realizēt fiziskām personām, kurām nav speciālas atļaujas (licences) apstiprināta akcīzes preču noliktavas turētāja darbībai."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ar  Valsts ieņēmuma dienestu,ka  rosinātais priekšlikums noteikt aizliegumu stipro alkoholisko dzērienu un starpproduktu ražošanai paredzētu aparātu realizācijai fiziskām personām, kurām nav speciālas atļaujas (licences) apstiprināta akcīzes preču noliktavas turētāja darbībai, vienlaikus nosakot arī administratīvo atbildību par minēto pārkāpumu, netiks iekļauts likumprojektā, kamēr minētā norma un saistītā administratīvā atbildība (t.sk. soda mērs) nav saskaņota ar Tieslietu ministrijas Administratīvās atbildības likuma patstāvīgo darba grupu. Veselības ministrija minēto grozījumu iekļaus, ja tas būs izrunāts un saskaņots ar Tieslietu ministrijas Administratīvās atbildības likuma pastāvīgo darba grupu, lai nekavētu pārējo likumprojektā iekļauto grozījumu tālāku virzību.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 Šā panta piektajā daļā minētie cenu un atlaižu reklāmas ierobežojumi neattiecas uz mazumtirdzniecības vietām, kurās norisinās alkoholisko dzērienu tirdzniecība (tai skaitā ar distances līgumu tīmekļa vietnē un mobilajā lietotnē), kā arī alkoholisko dzērienu ražošanas vietās vai ražotāja telpās.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("Latvijas Pārtikas Tirgotāju Asociācija" - 05.01.2023.)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11 panta 6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Liela daļa pircēju informāciju  par cenu piedāvājumu saņem drukātā veidā un vairumā tie ir iedzīvotāji ārpus Rīgas. Iedzīvotāji, kuri neizmanto internetu, ir nevienlīdzīgā situācijā pret pircējiem, kuri informāciju atrod internetā.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Šā panta otrajā daļā minētie cenu un atlaižu reklāmas / informācijas ierobežojumi neattiecas uz mazumtirdzniecības drukātajiem izdevumiem, kas tiek izplatīti pircējiem ārpus veikala telpām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normatīvajiem aktiem mazumtirdzniecība klātienē ir analoga mazumtirdzniecībai ar distances līgumu tīmekļavietnē no patērētāju interešu uzraudzības viedokļa,tādējādi  normatīvajos aktos noteiktās prasības attiecībā uz reklāmu vai reklāmu ierobežojumiem ir attiecināmas gan uz mazumtirdzniecību klātienē, gan uz tirdzniecību interneta vidē. Šī iemesla dēļ "interneta-veikalos" produktu iegādes brīdī pircējam ir nodrošināma informācija par atlaidēm, kas attiecas uz alkoholiskajiem dzērieniem. Ņemot vērā minēto un arī PTAC kā uzraugošās iestādes viedokli, likumprojektā tika iekļauts šis nosacījums, ka cenu un atlaižu reklāma varēs būt mazumtirdzniecības vietās, kuras ir klātienē un tikai tajās, kuras ir saņēmušas licenci alkoholisko dzērienu tirdzniecībai ar distances līgumu tīmekļa vietnē vai mobilajā lietotnē. Piemēram, portālos tvnet.lv, delfi.lv vai apollo.lv šāda reklāma nevarēs būt, jo šī nav licencētas mazumtirdzniecības vietas, kurās var tirgot alkoholiskos dzērienus.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arī patērētāja tiesības netiks ierobežotas, jo informācija par alkohola  cenām  un atlaidēm būs pieejama gan mazumtirzniecības vietās klātienē, gan arī mazumtirdzniecības vietām, kurās norisinās alkoholisko dzērienu tirdzniecības ar distances līgumu tīmekļa vietnē un mobilajā lietotnē (aplikācijā), kā arī alkoholisko dzērienu ražošanas vietās vai ražotāja telpās. Šādu pieeju ir saskaņojis arī PTAC.</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 Šā panta piektajā daļā minētie cenu un atlaižu reklāmas ierobežojumi neattiecas uz mazumtirdzniecības vietām, kurās norisinās alkoholisko dzērienu tirdzniecība (tai skaitā ar distances līgumu tīmekļa vietnē un mobilajā lietotnē), kā arī alkoholisko dzērienu ražošanas vietās vai ražotāja telpās.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14.pantā: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14.pantu ar vienpadsmito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Par alkoholisko dzērienu ražošanai paredzēto aparātu realizēšanu fiziskām personām, kurām nav speciālas atļaujas (licences) apstiprināta akcīzes preču noliktavas turētāja darbībai, piemēro brīdinājumu vai naudas sodu fiziskajai personai no desmit līdz četrdesmit naudas soda vienībām, bet juridiskai personai - naudas sodu no desmit līdz septiņdesmit naudas soda vienībām.”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ar  Valsts ieņēmuma dienestu, ka  rosinātais priekšlikums noteikt aizliegumu stipro alkoholisko dzērienu un starpproduktu ražošanai paredzētu aparātu realizācijai fiziskām personām, kurām nav speciālas atļaujas (licences) apstiprināta akcīzes preču noliktavas turētāja darbībai, vienlaikus nosakot arī administratīvo atbildību par minēto pārkāpumu, netiks iekļauts likumprojektā, kamēr minētā norma un saistītā administratīvā atbildība (t.sk. soda mērs) nav saskaņota ar Tieslietu ministrijas Administratīvās atbildības likuma patstāvīgo darba grupu. Veselības ministrija minēto grozījumu iekļaus, ja tas būs izrunāts un saskaņots ar Tieslietu ministrijas Administratīvās atbildības likuma pastāvīgo darba grupu, lai nekavētu pārējo likumprojektā iekļauto grozījumu tālāku virzību.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14.pantā: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 Par alkoholisko dzērienu papildu marķēšanas prasību neievērošanu piemēro brīdinājumu vai naudas sodu fiziskajai personai no desmit līdz četrdesmit naudas soda vienībām, bet juridiskai personai - brīdinājumu vai naudas sodu no desmit līdz septiņdesmit naudas soda vienībām.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Par redzama uzraksta nenovietošanu mazumtirdzniecības vietās, piemēro brīdinājumu vai naudas sodu fiziskajai personai no desmit līdz četrdesmit naudas soda vienībām, bet juridiskai personai - brīdinājumu vai naudas sodu no desmit līdz septiņdesmit naudas soda vienībām.”.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- 04.01.2023.)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projekta 5. pantā paredzēto administratīvās atbildības regulējumu, ievērojot turpmāk norādītos apsvērumus: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Sankcijas formulējums saskaņojams ar citviet Alkoholisko dzērienu aprites likuma 14. pantā izmantoto un administratīvās atbildības sistēmā vispārpieņemto formulējumu. Ja fiziskai un juridiskai personai atšķiras tikai piemērojamais naudas sods, tad brīdinājumu atkārtoti sankcijā nenorāda. Līdz ar to grozāmā likuma 14. panta devītajā un desmitajā daļā paredzētā sankcija būtu izsakāma, piemēram, šādā redakcijā: "piemēro brīdinājumu vai naudas sodu fiziskajai personai no desmit līdz četrdesmit naudas soda vienībām, bet juridiskajai personai – naudas sodu no desmit līdz septiņdesmit naudas soda vienībām". Šāda redakcija nozīmē, ka brīdinājums ir piemērojams gan fiziskai, gan juridiskai personai.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kā viens no iespējamajiem soda veidiem ir paredzēts brīdinājums, tad nav ieteicams paredzēt īpašu naudas soda minimālo robežu. Soda veids un apmērs ir nosakāms un piemērojams atbilstoši pārkāpuma smagumam. Piemēram, projektā paredzētajā situācijā var būt gadījumi, kad piemērotājam ir jāizšķiras starp brīdinājumu un 10 naudas soda vienībām. Rodas jautājums, kas pārkāpuma iespējamajās izpausmēs ir tāds, ka pārkāpuma smagums nekādi nevarētu atbilst naudas sodam divu līdz deviņu naudas soda vienību apmērā. Iespējamā reakcija varētu būt, piemēram, šāda: "piemēro brīdinājumu vai naudas sodu fiziskajai personai līdz četrdesmit naudas soda vienībām, bet juridiskajai personai – naudas sodu līdz septiņdesmit naudas soda vienībām".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Projekta anotācija saskaņojama ar projekta tekstu. Piemēram, projekta anotācijā ir norādīts, ka par papildu marķēšanas prasību neievērošanu paredzēts "piemērot brīdinājumu vai naudas sodu fiziskajai personai līdz simt naudas soda vienībām (500 euro), bet juridiskajai personai – no četrām līdz trīssimt naudas soda vienībām (20–1500 euro)". Tas neatbilst projekta 5. pantam.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projekta anotācijā norādīts, ka minētais soda apmērs izvēlēts, balstoties uz soda apmēru, kas ir noteikts Pārtikas aprites uzraudzības likuma 29. pantā par līdzvērtīgu pārkāpumu pārtikas apritē. Tomēr pašreizējā projekta redakcija ir krasi atšķirīgi. Aicinām skaidrot šīs izmaiņas.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vien pārkāpuma izpausmēs nepastāv īpašas atšķirības, tad fiziskai un juridiskai personai piemērojamais naudas soda maksimālais apmērs ir sabalansējams. Nevarētu būt tā, ka juridiskās personas pārkāpums, salīdzinot to ar fiziskās personas pārkāpumu un personām iespējamo naudas soda maksimālo apmēru (Administratīvās atbildības likuma 16. panta ceturtā daļa), ir nepamatoti atšķirīgs.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Projekta 5. pantā paredzēta administratīvā atbildība par "alkoholisko dzērienu papildu marķēšanas prasību neievērošanu". Šajā ziņā mulsinoša varētu būt projekta 3. pantā ietvertā grozāmā likuma 7.</w:t>
            </w:r>
            <w:r w:rsidR="00000000" w:rsidRPr="00000000" w:rsidDel="00000000">
              <w:rPr>
                <w:vertAlign w:val="superscript"/>
                <w:rtl w:val="0"/>
              </w:rPr>
              <w:t xml:space="preserve">1</w:t>
            </w:r>
            <w:r w:rsidR="00000000" w:rsidRPr="00000000" w:rsidDel="00000000">
              <w:rPr>
                <w:rtl w:val="0"/>
              </w:rPr>
              <w:t xml:space="preserve"> panta pirmā daļa, kura satur informatīvu atsauci, domājams, uz vispārīgajām marķēšanas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anotācijā skaidrots: "Attiecīgi par vispārējo pārtikas marķēšanas prasību neievērošanu, t. sk. attiecībā uz alkoholiskajiem dzērieniem, tiks piemērots Pārtikas aprites uzraudzības likuma 29. pants, savukārt, par  papildu marķēšanas prasību neievērošanu – neizvietojot uz alkoholisko dzērienu pudelēm informāciju par enerģētisko vērtību un sastāvu, kā arī neizvietojot brīdinājuma piktogrammu (prasība neattiecas uz mazajām alkoholisko dzērienu darītavām), tiktu piemērotas Alkohola likumā noteiktās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precīzāk norādītu, kuras prasības uzskatāmas par "papildu marķēšanas prasībām", aicinām apsvērt iespēju papildināt grozāmā likuma 7.</w:t>
            </w:r>
            <w:r w:rsidR="00000000" w:rsidRPr="00000000" w:rsidDel="00000000">
              <w:rPr>
                <w:vertAlign w:val="superscript"/>
                <w:rtl w:val="0"/>
              </w:rPr>
              <w:t xml:space="preserve">1</w:t>
            </w:r>
            <w:r w:rsidR="00000000" w:rsidRPr="00000000" w:rsidDel="00000000">
              <w:rPr>
                <w:rtl w:val="0"/>
              </w:rPr>
              <w:t xml:space="preserve"> panta otro daļu, piemēram, ar šādiem vārdiem "papildus alkoholisko dzērienu vispārīgajām marķēšanas prasībām izvieto viegli pamanāmu un skaidri salasāmu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Lai arī pārkāpuma definējumam nav jādublē korespondējošā norma, tomēr tam jābūt pietiekami skaidram un jāsatur visas nepieciešamās pārkāpuma pazīmes. Projekta 5. pantā ir paredzēta administratīvā atbildība par "redzama uzraksta nenovietošanu mazumtirdzniecības vietās". Tomēr nav saprotams, uz kādu uzrakstu tas tieši attiecas.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 pantā ir iekļauts pienākums, ka mazumtirdzniecības vietās jāizvieto redzams uzraksts, kas brīdina, ka  alkoholisko dzērienu lietošanai ir negatīva ietekme uz veselību, alkoholiskos dzērienus nedrīkst pārdot nepilngadīgām personām, kā arī nepilngadīgas personas nedrīkst tos iegādāties, lietot un glabā.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Ieteicams administratīvā pārkāpuma definējumā iespējami īsi raksturot šo uzrakstu (piemēram, "par brīdinājuma uzraksta par alkoholisko dzērienu negatīvo ietekmi un aprites ierobežojumiem").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Jāņem vērā, ka administratīvos pārkāpumus pantā sarindo līdzīgi kā Krimināllikumā, proti, no vieglākā uz smagāko (</w:t>
            </w:r>
            <w:r w:rsidR="00000000" w:rsidRPr="00000000" w:rsidDel="00000000">
              <w:rPr>
                <w:i w:val="1"/>
                <w:rtl w:val="0"/>
              </w:rPr>
              <w:t xml:space="preserve">Māliņa I. Jaunu administratīvo pārkāpumu sastāvu veidošana. Grām.: Administratīvo pārkāpumu tiesības. Administratīvās atbildības likuma skaidrojumi. Sagatavojis autoru kolektīvs. E. Danovska un G. Kūtra zinātniskajā redakcijā. Rīga: Tiesu namu aģentūra, 2020, 58. lpp.</w:t>
            </w:r>
            <w:r w:rsidR="00000000" w:rsidRPr="00000000" w:rsidDel="00000000">
              <w:rPr>
                <w:rtl w:val="0"/>
              </w:rPr>
              <w:t xml:space="preserve">). Pašreizējā redakcijā minētā prasība nav ievērota. Attiecīgi precizējams arī projekta 6.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un tā anotācija veikti precizējumi atbilstoši snegtajiem priekšlikumiem, precizējot redakciju, soda apmērus un sniedzot pamatojumu soda apmēru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 Par redzama brīdinājuma uzraksta par alkoholisko dzērienu negatīvo ietekmi nenovietošanu mazumtirdzniecības vietās, piemēro brīdinājumu vai naudas sodu fiziskajai personai līdz četrdesmit naudas soda vienībām, bet juridiskai personai - naudas sodu līdz septiņdesmit naudas soda vienībām.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Par alkoholisko dzērienu papildu marķēšanas prasību neievērošanu piemēro brīdinājumu vai naudas sodu fiziskajai personai līdz simt naudas soda vienībām, bet juridiskai personai - naudas sodu līdz trīssimt naudas soda vienībām.”.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20. Šā likuma 5.panta vienpadsmitā daļa stājas spēkā 2023. gada 1.janvārī;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Šā likuma 6.panta trīspadsmitās daļas 3.punkts, 7.</w:t>
            </w:r>
            <w:r w:rsidR="00000000" w:rsidRPr="00000000" w:rsidDel="00000000">
              <w:rPr>
                <w:vertAlign w:val="superscript"/>
                <w:rtl w:val="0"/>
              </w:rPr>
              <w:t xml:space="preserve">1 </w:t>
            </w:r>
            <w:r w:rsidR="00000000" w:rsidRPr="00000000" w:rsidDel="00000000">
              <w:rPr>
                <w:rtl w:val="0"/>
              </w:rPr>
              <w:t xml:space="preserve">panta pirmā daļa, 14.panta devītā daļa un 15. panta sestā daļa saistībā  ar alkoholisko dzērienu papildu marķēšanas prasību neievērošanu, stājas spēkā 2024.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Komersanti, kuri līdz 2023.gada 1.janvārim ir saņēmuši speciālo atļauju (licenci) alkoholisko dzērienu mazumtirdzniecībai vai alus mazumtirdzniecībai azartspēļu organizēšanas vietās, kur alkoholiskos dzērienus var realizēt promnešanai un patērēšanai uz vietas, un kurām atbilstoši šā likuma ar 5.panta vienpadsmitā daļā noteiktajām prasībām bija nepieciešams veikt izmaiņas licencē norādītajai darbības vietai, līdz 2023.gada 31.martam iesniedz iesniegumu Valsts ieņēmumu dienestam attiecīgās speciālās atļaujas (licences) pārreģistrācijai. Veicot speciālās atļaujas (licences) pārreģistrāciju azartspēļu organizēšanas vietā, komersants ir atbrīvots no valsts nodevas.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Ja iesniegums par alkoholisko dzērienu mazumtirdzniecības vai alus mazumtirdzniecības speciālās atļaujas (licences) pārreģistrāciju azartspēļu organizēšanas vietā nav iesniegts līdz šā likuma pārejas noteikumu 22.punktā minētajam termiņam - 2023.gada 31.martam, Valsts ieņēmumu dienests  ar 2023.gada 1.aprīli, anulē attiecīgo speciālajā atļaujā (licencē) norādīto darbības vietu vai attiecīgo speciālo atļauju (licenci), ja tajā deklarēta viena darbības vieta.”.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- 04.04.2022.)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pārejas noteikumu 21. punktā skaitļus un vārdus "6.panta trīspadsmitās daļas 3.punkts" ar skaitļiem un vārdiem "6.panta (1</w:t>
            </w:r>
            <w:r w:rsidR="00000000" w:rsidRPr="00000000" w:rsidDel="00000000">
              <w:rPr>
                <w:vertAlign w:val="superscript"/>
                <w:rtl w:val="0"/>
              </w:rPr>
              <w:t xml:space="preserve">3</w:t>
            </w:r>
            <w:r w:rsidR="00000000" w:rsidRPr="00000000" w:rsidDel="00000000">
              <w:rPr>
                <w:rtl w:val="0"/>
              </w:rPr>
              <w:t xml:space="preserve">) daļas 3.punkts".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labojumi likumprojektā.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Šā likuma  6.panta 1</w:t>
            </w:r>
            <w:r w:rsidR="00000000" w:rsidRPr="00000000" w:rsidDel="00000000">
              <w:rPr>
                <w:vertAlign w:val="superscript"/>
                <w:rtl w:val="0"/>
              </w:rPr>
              <w:t xml:space="preserve">3</w:t>
            </w:r>
            <w:r w:rsidR="00000000" w:rsidRPr="00000000" w:rsidDel="00000000">
              <w:rPr>
                <w:rtl w:val="0"/>
              </w:rPr>
              <w:t xml:space="preserve"> daļas 3.punkts, 7.</w:t>
            </w:r>
            <w:r w:rsidR="00000000" w:rsidRPr="00000000" w:rsidDel="00000000">
              <w:rPr>
                <w:vertAlign w:val="superscript"/>
                <w:rtl w:val="0"/>
              </w:rPr>
              <w:t xml:space="preserve">1</w:t>
            </w:r>
            <w:r w:rsidR="00000000" w:rsidRPr="00000000" w:rsidDel="00000000">
              <w:rPr>
                <w:rtl w:val="0"/>
              </w:rPr>
              <w:t xml:space="preserve"> pants, 14.panta desmitā daļa un 15. panta sestā daļa saistībā ar alkoholisko dzērienu papildu marķēšanas prasību neievērošanu, stājas spēkā 2026. gada 1.janvārī. Produktus, kuri ražoti un marķēti pirms šā likuma  7.</w:t>
            </w:r>
            <w:r w:rsidR="00000000" w:rsidRPr="00000000" w:rsidDel="00000000">
              <w:rPr>
                <w:vertAlign w:val="superscript"/>
                <w:rtl w:val="0"/>
              </w:rPr>
              <w:t xml:space="preserve">1</w:t>
            </w:r>
            <w:r w:rsidR="00000000" w:rsidRPr="00000000" w:rsidDel="00000000">
              <w:rPr>
                <w:rtl w:val="0"/>
              </w:rPr>
              <w:t xml:space="preserve"> panta spēkā stāšanās datuma, var izplatīt līdz beidzas to krājumi.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20. Šā likuma 5.panta vienpadsmitā daļa stājas spēkā 2023. gada 1.janvārī;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Šā likuma 6.panta trīspadsmitās daļas 3.punkts, 7.</w:t>
            </w:r>
            <w:r w:rsidR="00000000" w:rsidRPr="00000000" w:rsidDel="00000000">
              <w:rPr>
                <w:vertAlign w:val="superscript"/>
                <w:rtl w:val="0"/>
              </w:rPr>
              <w:t xml:space="preserve">1 </w:t>
            </w:r>
            <w:r w:rsidR="00000000" w:rsidRPr="00000000" w:rsidDel="00000000">
              <w:rPr>
                <w:rtl w:val="0"/>
              </w:rPr>
              <w:t xml:space="preserve">panta pirmā daļa, 14.panta devītā daļa un 15. panta sestā daļa saistībā  ar alkoholisko dzērienu papildu marķēšanas prasību neievērošanu, stājas spēkā 2024.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Komersanti, kuri līdz 2023.gada 1.janvārim ir saņēmuši speciālo atļauju (licenci) alkoholisko dzērienu mazumtirdzniecībai vai alus mazumtirdzniecībai azartspēļu organizēšanas vietās, kur alkoholiskos dzērienus var realizēt promnešanai un patērēšanai uz vietas, un kurām atbilstoši šā likuma ar 5.panta vienpadsmitā daļā noteiktajām prasībām bija nepieciešams veikt izmaiņas licencē norādītajai darbības vietai, līdz 2023.gada 31.martam iesniedz iesniegumu Valsts ieņēmumu dienestam attiecīgās speciālās atļaujas (licences) pārreģistrācijai. Veicot speciālās atļaujas (licences) pārreģistrāciju azartspēļu organizēšanas vietā, komersants ir atbrīvots no valsts nodevas.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Ja iesniegums par alkoholisko dzērienu mazumtirdzniecības vai alus mazumtirdzniecības speciālās atļaujas (licences) pārreģistrāciju azartspēļu organizēšanas vietā nav iesniegts līdz šā likuma pārejas noteikumu 22.punktā minētajam termiņam - 2023.gada 31.martam, Valsts ieņēmumu dienests  ar 2023.gada 1.aprīli, anulē attiecīgo speciālajā atļaujā (licencē) norādīto darbības vietu vai attiecīgo speciālo atļauju (licenci), ja tajā deklarēta viena darbības vieta.”.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- 31.03.2022.)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7. pantā ietvertais Likuma pārejas noteikumu 21. punkts paredz, ka Likuma 6. panta 13. daļas 3. punkts stāsies spēkā 2024. gada 1. janvārī. Vēršam uzmanību, ka Projekta 2. panta pirmā daļa paredz papildināt Likuma 6. panta 1.</w:t>
            </w:r>
            <w:r w:rsidR="00000000" w:rsidRPr="00000000" w:rsidDel="00000000">
              <w:rPr>
                <w:vertAlign w:val="superscript"/>
                <w:rtl w:val="0"/>
              </w:rPr>
              <w:t xml:space="preserve">3 </w:t>
            </w:r>
            <w:r w:rsidR="00000000" w:rsidRPr="00000000" w:rsidDel="00000000">
              <w:rPr>
                <w:rtl w:val="0"/>
              </w:rPr>
              <w:t xml:space="preserve">daļu ar 3. punktu, kā arī projekts neparedz papildināt Likuma 6. pantu ar 13. daļu. Ņemot vērā minēto, lūdzam precizēt projekta 7. pantā ietvertajā Likuma pārejas noteikumu 21. punktā minēto atsauci uz Likuma 6. panta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labojumi likumprojektā/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Šā likuma  6.panta 1</w:t>
            </w:r>
            <w:r w:rsidR="00000000" w:rsidRPr="00000000" w:rsidDel="00000000">
              <w:rPr>
                <w:vertAlign w:val="superscript"/>
                <w:rtl w:val="0"/>
              </w:rPr>
              <w:t xml:space="preserve">3</w:t>
            </w:r>
            <w:r w:rsidR="00000000" w:rsidRPr="00000000" w:rsidDel="00000000">
              <w:rPr>
                <w:rtl w:val="0"/>
              </w:rPr>
              <w:t xml:space="preserve"> daļas 3.punkts, 7.</w:t>
            </w:r>
            <w:r w:rsidR="00000000" w:rsidRPr="00000000" w:rsidDel="00000000">
              <w:rPr>
                <w:vertAlign w:val="superscript"/>
                <w:rtl w:val="0"/>
              </w:rPr>
              <w:t xml:space="preserve">1</w:t>
            </w:r>
            <w:r w:rsidR="00000000" w:rsidRPr="00000000" w:rsidDel="00000000">
              <w:rPr>
                <w:rtl w:val="0"/>
              </w:rPr>
              <w:t xml:space="preserve"> pants, 14.panta desmitā daļa un 15. panta sestā daļa saistībā ar alkoholisko dzērienu papildu marķēšanas prasību neievērošanu, stājas spēkā 2026. gada 1.janvārī. Produktus, kuri ražoti un marķēti pirms šā likuma  7.</w:t>
            </w:r>
            <w:r w:rsidR="00000000" w:rsidRPr="00000000" w:rsidDel="00000000">
              <w:rPr>
                <w:vertAlign w:val="superscript"/>
                <w:rtl w:val="0"/>
              </w:rPr>
              <w:t xml:space="preserve">1</w:t>
            </w:r>
            <w:r w:rsidR="00000000" w:rsidRPr="00000000" w:rsidDel="00000000">
              <w:rPr>
                <w:rtl w:val="0"/>
              </w:rPr>
              <w:t xml:space="preserve"> panta spēkā stāšanās datuma, var izplatīt līdz beidzas to krājumi.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20. Šā likuma 5.panta vienpadsmitā daļa stājas spēkā 2023. gada 1.janvārī;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Šā likuma 6.panta trīspadsmitās daļas 3.punkts, 7.</w:t>
            </w:r>
            <w:r w:rsidR="00000000" w:rsidRPr="00000000" w:rsidDel="00000000">
              <w:rPr>
                <w:vertAlign w:val="superscript"/>
                <w:rtl w:val="0"/>
              </w:rPr>
              <w:t xml:space="preserve">1 </w:t>
            </w:r>
            <w:r w:rsidR="00000000" w:rsidRPr="00000000" w:rsidDel="00000000">
              <w:rPr>
                <w:rtl w:val="0"/>
              </w:rPr>
              <w:t xml:space="preserve">panta pirmā daļa, 14.panta devītā daļa un 15. panta sestā daļa saistībā  ar alkoholisko dzērienu papildu marķēšanas prasību neievērošanu, stājas spēkā 2024.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Komersanti, kuri līdz 2023.gada 1.janvārim ir saņēmuši speciālo atļauju (licenci) alkoholisko dzērienu mazumtirdzniecībai vai alus mazumtirdzniecībai azartspēļu organizēšanas vietās, kur alkoholiskos dzērienus var realizēt promnešanai un patērēšanai uz vietas, un kurām atbilstoši šā likuma ar 5.panta vienpadsmitā daļā noteiktajām prasībām bija nepieciešams veikt izmaiņas licencē norādītajai darbības vietai, līdz 2023.gada 31.martam iesniedz iesniegumu Valsts ieņēmumu dienestam attiecīgās speciālās atļaujas (licences) pārreģistrācijai. Veicot speciālās atļaujas (licences) pārreģistrāciju azartspēļu organizēšanas vietā, komersants ir atbrīvots no valsts nodevas.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Ja iesniegums par alkoholisko dzērienu mazumtirdzniecības vai alus mazumtirdzniecības speciālās atļaujas (licences) pārreģistrāciju azartspēļu organizēšanas vietā nav iesniegts līdz šā likuma pārejas noteikumu 22.punktā minētajam termiņam - 2023.gada 31.martam, Valsts ieņēmumu dienests  ar 2023.gada 1.aprīli, anulē attiecīgo speciālajā atļaujā (licencē) norādīto darbības vietu vai attiecīgo speciālo atļauju (licenci), ja tajā deklarēta viena darbības vieta.”.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- 04.04.2022.)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saglabāts 7.</w:t>
            </w:r>
            <w:r w:rsidR="00000000" w:rsidRPr="00000000" w:rsidDel="00000000">
              <w:rPr>
                <w:vertAlign w:val="superscript"/>
                <w:rtl w:val="0"/>
              </w:rPr>
              <w:t xml:space="preserve">1</w:t>
            </w:r>
            <w:r w:rsidR="00000000" w:rsidRPr="00000000" w:rsidDel="00000000">
              <w:rPr>
                <w:rtl w:val="0"/>
              </w:rPr>
              <w:t xml:space="preserve"> pants, tad attiecīgajam pārejas periodam jābūt attiecinātam uz visu 7.</w:t>
            </w:r>
            <w:r w:rsidR="00000000" w:rsidRPr="00000000" w:rsidDel="00000000">
              <w:rPr>
                <w:vertAlign w:val="superscript"/>
                <w:rtl w:val="0"/>
              </w:rPr>
              <w:t xml:space="preserve">1</w:t>
            </w:r>
            <w:r w:rsidR="00000000" w:rsidRPr="00000000" w:rsidDel="00000000">
              <w:rPr>
                <w:rtl w:val="0"/>
              </w:rPr>
              <w:t xml:space="preserve"> pantu, nevis tikai šī panta pirmo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labojumi likumprojektā un tā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Šā likuma  6.panta 1</w:t>
            </w:r>
            <w:r w:rsidR="00000000" w:rsidRPr="00000000" w:rsidDel="00000000">
              <w:rPr>
                <w:vertAlign w:val="superscript"/>
                <w:rtl w:val="0"/>
              </w:rPr>
              <w:t xml:space="preserve">3</w:t>
            </w:r>
            <w:r w:rsidR="00000000" w:rsidRPr="00000000" w:rsidDel="00000000">
              <w:rPr>
                <w:rtl w:val="0"/>
              </w:rPr>
              <w:t xml:space="preserve"> daļas 3.punkts, 7.</w:t>
            </w:r>
            <w:r w:rsidR="00000000" w:rsidRPr="00000000" w:rsidDel="00000000">
              <w:rPr>
                <w:vertAlign w:val="superscript"/>
                <w:rtl w:val="0"/>
              </w:rPr>
              <w:t xml:space="preserve">1</w:t>
            </w:r>
            <w:r w:rsidR="00000000" w:rsidRPr="00000000" w:rsidDel="00000000">
              <w:rPr>
                <w:rtl w:val="0"/>
              </w:rPr>
              <w:t xml:space="preserve"> pants, 14.panta desmitā daļa un 15. panta sestā daļa saistībā ar alkoholisko dzērienu papildu marķēšanas prasību neievērošanu, stājas spēkā 2026. gada 1.janvārī. Produktus, kuri ražoti un marķēti pirms šā likuma  7.</w:t>
            </w:r>
            <w:r w:rsidR="00000000" w:rsidRPr="00000000" w:rsidDel="00000000">
              <w:rPr>
                <w:vertAlign w:val="superscript"/>
                <w:rtl w:val="0"/>
              </w:rPr>
              <w:t xml:space="preserve">1</w:t>
            </w:r>
            <w:r w:rsidR="00000000" w:rsidRPr="00000000" w:rsidDel="00000000">
              <w:rPr>
                <w:rtl w:val="0"/>
              </w:rPr>
              <w:t xml:space="preserve"> panta spēkā stāšanās datuma, var izplatīt līdz beidzas to krājumi.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- 10.08.2022.)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mērķa aprakstu, jo atbilstoši likumprojekta saturam un anotācijā minētajam, tas neparedz tirdzniecības veicināšanas pasākumu (akciju, izpārdošanu, u.tml.) pilnīgu aizliegumu, bet gan stingrākus to ierobežojošos pasākumus.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likumprojekta anotācijā iekļautais mērķis.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- 24.01.2023.)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anotācija saskaņojama ar projekta tekstu. Piemēram, projekta anotācijā ir norādīts, ka par papildu marķēšanas prasību neievērošanu paredzēts "piemērot brīdinājumu vai naudas sodu fiziskajai personai līdz simt naudas soda vienībām (500 euro), bet juridiskajai personai – </w:t>
            </w:r>
            <w:r w:rsidR="00000000" w:rsidRPr="00000000" w:rsidDel="00000000">
              <w:rPr>
                <w:b w:val="1"/>
                <w:rtl w:val="0"/>
              </w:rPr>
              <w:t xml:space="preserve">no četrām</w:t>
            </w:r>
            <w:r w:rsidR="00000000" w:rsidRPr="00000000" w:rsidDel="00000000">
              <w:rPr>
                <w:rtl w:val="0"/>
              </w:rPr>
              <w:t xml:space="preserve"> līdz trīssimt naudas soda vienībām (20–1500 euro)". Tas neatbilst projekta 5. pantam.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likumprojekta anotācijā atbilstoši likumprojekta 5.pantam.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- 04.01.2023.)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Aicinām projekta anotāciju saskaņot ar projektā esošo regulējumu (sk., piemēram, skaidrojumu par paredzētajiem sodiem par papildu marķēšanas prasību neievērošanu).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Projekta anotācijā vairākkārt norādīts šāda veida apgalvojums: "Likumprojektā ietvertais administratīvais pārkāpums ir izvērtēts, ņemot vērā nodarījuma bīstamību, sekas, aktualitāti un attiecināmību uz publiski tiesiskajām attiecībām, kā arī sabiedrisko kaitīgumu." Tam seko īss pamatojums pārkāpuma bīstamībai.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šeit nav minēti visi administratīvās atbildības kritēriji, kas jāizvērtē, lai pamatotu, ka administratīvais pārkāpums ir nepieciešams un pieļaujams. Minētie kritēriji ir: 1) administratīvā akta (procesa) prioritātes princips; 2) sabiedriskās kārtības mērķa sasniegšanas efektivitāte; 3) problēmsituācijas attiecināmība uz publiski tiesiskajām attiecībām; 4) problēmsituācijas bīstamība un kaitīgums; 5) aizliegums paredzēt administratīvos sodus par administratīvā akta labprātīgu neizpildīšanu.  Nozīmīgs rādītājs ir arī problēmsituācijas aktualitāte, proti, vai attiecīgi pārkāpumi faktiski tiek izdarīti pietiekami bieži, lai par to būtu nepieciešams paredzēt administratīvo atbildību, vai esošais regulējums nav novecojis.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kritēriju izvērtējums nozīmē to, ka projekta anotācijā ir atrodams pilnīgs, sistēmisks, argumentēts un viegli uztverams minēto kritēriju izvērtējums. Ar norādi par izvērtējuma esību vien nepietiek.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un tā anotācija veikti precizējumi atbilstoši snegtajiem priekšlikumiem, precizējot redakciju, soda apmērus un sniedzot pamatojumu soda apmēru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tekstā vārdus specializētā atļauja (licence) (attiecīgajā locījumā) ar vārdiem speciāla atļauja (licence) (attiecīgā locījumā).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labojumi likumprojekta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tekstā vārdus specializētā atļauja (licence) (attiecīgajā locījumā) ar vārdiem speciāla atļauja (licence) (attiecīgā locījumā).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labojumi likumprojekta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- 10.08.2022.)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aizstāt pašreizējās situācijas apraksta apakšsadaļas "Noteikta stipruma un tilpuma alkoholisko dzērienu ierobežošana" trešajā rindkopā vārdus "Valsts un pašvaldības policija" ar vārdiem "Valsts policija un pašvaldības policija".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rindkopas pēdējā teikumā precizēt atsauci uz Alkoholisko dzērienu aprites likuma 6. 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labojumi anotācijas 1.3.sadaļā.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- 10.08.2022.)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pašreizējās situācijas apraksta apakšsadaļas "Alkoholisko dzērienu mazumtirdzniecības ierobežošana azartspēļu organizēšanas vietās" trešajā rindkopā vārdus "valsts un pašvaldības policija" ar vārdiem "Valsts policija un pašvaldības policija"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labojumi likumprojekta anotācijas 1.3.sadaļā.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- 10.08.2022.)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aizstāt pašreizējās situācijas apraksta apakšsadaļas "Aizlieguma piedāvāt alkoholiskos dzērienus degustācijā, par velti, kā dāvanu vai kā kompensāciju par citas preces iegādi vai pakalpojuma saņemšanu precizēšana" pēdējā teikumā vārdus "Valsts un pašvaldības policija" ar vārdiem "Valsts policija un pašvaldības policija".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labojumi likumprojekta anotācijā 1.3.sadaļā.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- 04.04.2022.)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pašreizējās situācijas apraksta apakšsadaļas "</w:t>
            </w:r>
            <w:r w:rsidR="00000000" w:rsidRPr="00000000" w:rsidDel="00000000">
              <w:rPr>
                <w:i w:val="1"/>
                <w:rtl w:val="0"/>
              </w:rPr>
              <w:t xml:space="preserve">Noteikta stipruma un tilpuma alkoholisko dzērienu ierobežošana</w:t>
            </w:r>
            <w:r w:rsidR="00000000" w:rsidRPr="00000000" w:rsidDel="00000000">
              <w:rPr>
                <w:rtl w:val="0"/>
              </w:rPr>
              <w:t xml:space="preserve">" pēdējā teikumā vārdus "valsts un pašvaldības policija" ar vārdiem "Valsts policija un pašvaldības policija".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labojumi likumprojekta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- 04.04.2022.)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pašreizējās situācijas apraksta apakšsadaļas "</w:t>
            </w:r>
            <w:r w:rsidR="00000000" w:rsidRPr="00000000" w:rsidDel="00000000">
              <w:rPr>
                <w:i w:val="1"/>
                <w:rtl w:val="0"/>
              </w:rPr>
              <w:t xml:space="preserve">Aizlieguma  piedāvāt alkoholiskos dzērienus par velti (izņemot degustāciju), kā dāvanu vai kā kompensāciju par citas preces iegādi vai pakalpojuma saņemšanu paplašināšana</w:t>
            </w:r>
            <w:r w:rsidR="00000000" w:rsidRPr="00000000" w:rsidDel="00000000">
              <w:rPr>
                <w:rtl w:val="0"/>
              </w:rPr>
              <w:t xml:space="preserve">" pēdējā teikumā vārdus "valsts un pašvaldības policija" ar vārdiem "Valsts policija un pašvaldības policija".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labojumi likumprojekta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1.3.apakšpunkta "Pašeizējās situācijas apraksta" sadaļas "Alkoholisko dzērienu papildus marēķejuma izveitošana" norādīto informāciju un lietot tajā korektu Ministru kabineta 2015.gada 3.marta  noteikumu Nr. 115 “Prasības fasētas pārtikas marķējumam” pierakstu ("Ministru kabineta" norāda pirms noteikumu izdošanas datuma).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labojumi likumprojekta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Daļā "Alkoholisko dzērienu mazumtirdzniecības ierobežošana azartspēļu organizēšanas vietās" izteiktais apgalvojums, ka, nosakot ierobežojumus, samazinātos arī likumpārkāpumu skaits spēļu zālēs un to tuvumā. Vēršam uzmanību, ka izteiktais apgalvojums turpmāk tekstā nav pamatots, ne ar informāciju par līdz šim konstatēto likumpārkāpumu skaitu azartspēļu organizēšanas vietās, ne arī, ka šādi pārkāpumi ir izdarīti tiešā alkoholisko dzērienu ietekmē.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labojumi likumprojekta anotācijā. Vienlaikus norādām, ka Veselības ministrija ir pieprasījusi nepieciešamo informāciju Iekšlietu ministrijai par konstatējamiem pārkāpumiem, kad tā tiks saņemta tiks veikti papildinājumi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(LANA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Obligāti ir jābūt termiņam, kad šis tiek atkal skatīts un vērtēts. Nav pieļaujams, ka tiek uzlikti neefektīvi ierobežojumi, kas palielina administratīvo slogu, gan valstij, gan uzņēmējiem, kur visticamāk rezultāta nebūs, viņus ir obligāti jāvērtē, ja tādi tiks pieņemti.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piemēru, varu minēt nakts tirdzniecības aizliegumu, kur nav skaidrs efekts, bet norma jau ir spēkā vairāk kā 20 gadus, stipro alkoholisko dzērienu reklāmas aizliegums, nav efekta pēc mūsu datiem, no VM nav izvertējuma, Vides reklāmas aizliegums, tas pats.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ex-post izvertējums pēc 3 gadiem.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ierobežojumu efektivitāti varēs izmērīt tikai pēc vairākiem gadiem , jo ietekme uz kopējo patēriņu vai pārmērīgo alkohola lietošanu nebūs redzama uzreiz - īstermiņā, bet gan būs redzama ilgtermiņā. LANA norādītais termiņš - 3 gadi - ir īstermiņa posms, turklāt alkholisko dzērienu papildu marķējuma nodrošināšanai vien ir paredzēts 3 gadu pārejas periods.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iekļautās prasības ir uz zinātniskiem pētījumiem balstītas, kuru efektivitāte jau ir pierādīta gan citu valstu pieredzē, gan pētījumos. Vienlaikus likumprojekta prasības ir paredzēts iekļaut kā permanentu normu nevis uz noteiktu laiku, vēlākot atceļot vai mazinot prasības.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precizēt ietekmes aprakstu attiecībā uz fiziskām personām, jo alkoholiskos dzērienus aizliegts pārdot personām, kuras ir jaunākas par 18 gadiem, un šīs personas nedrīkst tos iegādāties, tātad alkoholiskos dzērienu aizliegts pārdot bērniem un bērniem tos nedrīkst iegādāties. Līdz ar to likumprojektā ietvertais regulējums nevar tikt attiecināts uz bērniem, t.i., nepilngadīgām personām.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likumprojekta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- 31.10.2022.)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"Cita informācija" pirmo rindkopu lūdzam precizēt un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iesniegumā speciālās atļaujas (licences) alkoholisko dzērienu mazumtirdzniecības saņemšanai komersantam ir jāapliecina atbilstība Alkoholisko dzērienu aprites likumā noteiktajām prasībām, proti, ka pieteiktā mazumtirdzniecības vieta ir konstruktīvi nodalīta no azartspēļu organizēšanas vietas, Valsts ieņēmumu dienestam būs nepieciešams veikt izmaiņas Valsts ieņēmumu dienesta informācijas sistēmās. 2022.gadā Valsts ieņēmumu dienestam izmaiņu veikšanai Elektroniskās deklarēšanas sistēmā nepieciešamais finansējums 4 598 EUR apmērā (574,75 EUR x 8 cilvēkdienas) tiks nodrošināts Finanšu ministrijas budžeta programmas 33.00.00 “Valsts ieņēmumu un muitas politikas nodrošināšana” piešķirto līdzekļu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labojumi likumprojekta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Sabiedrības līdzdalības rezultātus papildināt ar izvērstu izvērtējumu par saņemtajiem viedokļiem publiskajā apspriešanā, kādi iebildumi un priekšlikumi par likumprojektu un tā anotāciju tika saņemti, vai tie ir ņemti vērā un, ja nav ņemti vērā, kāds pamatojums tam.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likumprojekta anotācija. Norādām, ka ar publiskās apspriedes detalizētiem rezultātiem, tai skaitā informāciju, kuri iebildumi tika vai netika ņemti vērā var iepazīties Veselības ministrijas mājaslapā -https://www.vm.gov.lv/lv/media/8470/download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likumprojekta publiskās apspriešanas periodu, jo anotācijā norādītais periods "2020.gada 30.jūlija līdz 26.jūnijam" ir nekorekts.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labojumi likumprojekta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- 10.08.2022.)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aizstāt vārdus "Valsts un pašvaldības policija" ar vārdiem "Valsts policija un pašvaldības policija".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labojumi anotācijas 7.1. sadaļā.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- 04.04.2022.)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vārdus "valsts un pašvaldības policija" ar vārdiem "Valsts policija un pašvaldības policija".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labojumi likumprojekta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Projekta izpildes ietekme uz pārvaldes funkcijām un institucionālo struktūru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- 04.01.2023.)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anotācijas 7. sadaļā norādīts, ka projekta rezultātā institūciju funkcijas un uzdevumi netiks mainīti (paplašināti vai sašaurināti). Tas neatbilst projekta saturam. Jau jaunu administratīvo pārkāpumu esība pati par sevi maina vismaz attiecīgo iestāžu amatpersonu uzdevumu apjomu.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 precizēta atbilstoši sniegtajiem priekšlikumiem.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Projekta izpildes ietekme uz pārvaldes funkcijām un institucionālo struktūru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Cita informācija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- 04.04.2022.)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ceturtajā teikumā vārdus "valsts policijai" ar vārdiem "Valsts policijai".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labojumi likumprojekta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Cita informācija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8.1.16. uz bērna labākajām interesēm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- 10.08.2022.)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nepieciešamību precizēt apakšsadaļu, ievērojot to, ka likumprojekta otrajā pantā paredzētais patērētāja informēšanas pienākums alkoholisko dzērienu mazumtirdzniecības vietās varētu būt uzskatāms par tādu, kas ir vērsts uz bērna labāko interešu principa ievērošanu.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izvērtēja priekšlikumu un papildināja likumprojekta anotācijas sadaļu attiecībā uz bērna labāko interešu aizstāvību.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8.1.16. uz bērna labākajām interesēm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22-TA-888</w:t>
    </w:r>
    <w:r>
      <w:br/>
    </w:r>
    <w:r w:rsidR="00000000" w:rsidRPr="00000000" w:rsidDel="00000000">
      <w:rPr>
        <w:rtl w:val="0"/>
      </w:rPr>
      <w:t xml:space="preserve">03.02.2023. 16.18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22-TA-888</w:t>
    </w:r>
    <w:r>
      <w:br/>
    </w:r>
    <w:r w:rsidR="00000000" w:rsidRPr="00000000" w:rsidDel="00000000">
      <w:rPr>
        <w:rtl w:val="0"/>
      </w:rPr>
      <w:t xml:space="preserve">03.02.2023. 16.18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Izziņa_22-TA-888.docx</dc:title>
</cp:coreProperties>
</file>

<file path=docProps/custom.xml><?xml version="1.0" encoding="utf-8"?>
<Properties xmlns="http://schemas.openxmlformats.org/officeDocument/2006/custom-properties" xmlns:vt="http://schemas.openxmlformats.org/officeDocument/2006/docPropsVTypes"/>
</file>