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DF414" w14:textId="77777777" w:rsidR="00B156B6" w:rsidRPr="00B156B6" w:rsidRDefault="00823D15" w:rsidP="00B156B6">
      <w:pPr>
        <w:shd w:val="clear" w:color="auto" w:fill="FFFFFF"/>
        <w:jc w:val="right"/>
        <w:rPr>
          <w:rFonts w:eastAsia="MS Mincho"/>
          <w:lang w:val="lv-LV" w:eastAsia="ja-JP"/>
        </w:rPr>
      </w:pPr>
      <w:hyperlink r:id="rId6" w:tgtFrame="_blank" w:tooltip="Atvērt citā formātā" w:history="1">
        <w:r w:rsidR="00B156B6" w:rsidRPr="00B156B6">
          <w:rPr>
            <w:rStyle w:val="Hyperlink"/>
            <w:color w:val="auto"/>
            <w:u w:val="none"/>
            <w:lang w:val="lv-LV"/>
          </w:rPr>
          <w:t>1. pielikums</w:t>
        </w:r>
      </w:hyperlink>
      <w:r w:rsidR="00B156B6" w:rsidRPr="00B156B6">
        <w:rPr>
          <w:lang w:val="lv-LV"/>
        </w:rPr>
        <w:br/>
        <w:t>Ministru kabineta</w:t>
      </w:r>
      <w:r w:rsidR="00B156B6" w:rsidRPr="00B156B6">
        <w:rPr>
          <w:lang w:val="lv-LV"/>
        </w:rPr>
        <w:br/>
      </w:r>
      <w:r w:rsidR="00B156B6" w:rsidRPr="00B156B6">
        <w:rPr>
          <w:rFonts w:eastAsia="MS Mincho" w:hint="eastAsia"/>
          <w:lang w:val="lv-LV" w:eastAsia="ja-JP"/>
        </w:rPr>
        <w:t>20__</w:t>
      </w:r>
      <w:r w:rsidR="00B156B6" w:rsidRPr="00B156B6">
        <w:rPr>
          <w:lang w:val="lv-LV"/>
        </w:rPr>
        <w:t xml:space="preserve">.gada </w:t>
      </w:r>
      <w:r w:rsidR="00B156B6" w:rsidRPr="00B156B6">
        <w:rPr>
          <w:rFonts w:eastAsia="MS Mincho" w:hint="eastAsia"/>
          <w:lang w:val="lv-LV" w:eastAsia="ja-JP"/>
        </w:rPr>
        <w:t>__._____</w:t>
      </w:r>
      <w:r w:rsidR="00B156B6" w:rsidRPr="00B156B6" w:rsidDel="00641F9E">
        <w:rPr>
          <w:lang w:val="lv-LV"/>
        </w:rPr>
        <w:t xml:space="preserve"> </w:t>
      </w:r>
      <w:r w:rsidR="00B156B6" w:rsidRPr="00B156B6">
        <w:rPr>
          <w:lang w:val="lv-LV"/>
        </w:rPr>
        <w:br/>
        <w:t>noteikumiem Nr.</w:t>
      </w:r>
      <w:r w:rsidR="00B156B6" w:rsidRPr="00B156B6">
        <w:rPr>
          <w:rFonts w:eastAsia="MS Mincho" w:hint="eastAsia"/>
          <w:lang w:val="lv-LV" w:eastAsia="ja-JP"/>
        </w:rPr>
        <w:t>_____</w:t>
      </w:r>
      <w:bookmarkStart w:id="0" w:name="piel-677276"/>
      <w:bookmarkEnd w:id="0"/>
    </w:p>
    <w:p w14:paraId="7866654E" w14:textId="2A21BA91" w:rsidR="00100F9A" w:rsidRDefault="00100F9A" w:rsidP="00B156B6">
      <w:pPr>
        <w:jc w:val="right"/>
        <w:rPr>
          <w:lang w:val="lv-LV"/>
        </w:rPr>
      </w:pPr>
    </w:p>
    <w:p w14:paraId="2EAD5B54" w14:textId="77777777" w:rsidR="009A1665" w:rsidRPr="00C8063F" w:rsidRDefault="009A1665" w:rsidP="009A1665">
      <w:pPr>
        <w:rPr>
          <w:lang w:val="lv-LV"/>
        </w:rPr>
      </w:pPr>
      <w:r w:rsidRPr="00C8063F">
        <w:rPr>
          <w:lang w:val="lv-LV"/>
        </w:rPr>
        <w:t>Rīgā</w:t>
      </w:r>
    </w:p>
    <w:p w14:paraId="4B957517" w14:textId="01ED6A8F" w:rsidR="009A1665" w:rsidRPr="00C8063F" w:rsidRDefault="009A1665" w:rsidP="009A1665">
      <w:pPr>
        <w:tabs>
          <w:tab w:val="left" w:pos="5387"/>
        </w:tabs>
        <w:rPr>
          <w:lang w:val="lv-LV"/>
        </w:rPr>
      </w:pPr>
      <w:r w:rsidRPr="00C8063F">
        <w:rPr>
          <w:lang w:val="lv-LV"/>
        </w:rPr>
        <w:t>_____. gada ___. ___________</w:t>
      </w:r>
      <w:r w:rsidRPr="00C8063F">
        <w:rPr>
          <w:lang w:val="lv-LV"/>
        </w:rPr>
        <w:tab/>
      </w:r>
      <w:r w:rsidR="00C8063F" w:rsidRPr="00C8063F">
        <w:rPr>
          <w:lang w:val="lv-LV"/>
        </w:rPr>
        <w:t>Administratīvā akta n</w:t>
      </w:r>
      <w:r w:rsidR="00F7694D" w:rsidRPr="00C8063F">
        <w:rPr>
          <w:lang w:val="lv-LV"/>
        </w:rPr>
        <w:t xml:space="preserve">r. </w:t>
      </w:r>
      <w:r w:rsidR="00C8063F" w:rsidRPr="00C8063F">
        <w:rPr>
          <w:lang w:val="lv-LV"/>
        </w:rPr>
        <w:t>___________</w:t>
      </w:r>
    </w:p>
    <w:p w14:paraId="3FB9C973" w14:textId="77777777" w:rsidR="009A1665" w:rsidRPr="003966EB" w:rsidRDefault="009A1665" w:rsidP="009A1665">
      <w:pPr>
        <w:ind w:left="5387"/>
        <w:jc w:val="both"/>
        <w:rPr>
          <w:lang w:val="lv-LV"/>
        </w:rPr>
      </w:pPr>
    </w:p>
    <w:p w14:paraId="6AFF1F18" w14:textId="77777777" w:rsidR="00D25E7D" w:rsidRPr="003966EB" w:rsidRDefault="00D25E7D" w:rsidP="00D25E7D">
      <w:pPr>
        <w:rPr>
          <w:sz w:val="22"/>
          <w:szCs w:val="22"/>
          <w:lang w:val="lv-LV"/>
        </w:rPr>
      </w:pPr>
    </w:p>
    <w:p w14:paraId="5FAF5B3B" w14:textId="2CCE401B" w:rsidR="00B156B6" w:rsidRPr="00F7694D" w:rsidRDefault="009A1665" w:rsidP="009A1665">
      <w:pPr>
        <w:jc w:val="center"/>
        <w:rPr>
          <w:b/>
          <w:bCs/>
          <w:sz w:val="28"/>
          <w:szCs w:val="28"/>
          <w:lang w:val="lv-LV"/>
        </w:rPr>
      </w:pPr>
      <w:r w:rsidRPr="00F7694D">
        <w:rPr>
          <w:b/>
          <w:bCs/>
          <w:sz w:val="28"/>
          <w:szCs w:val="28"/>
          <w:lang w:val="lv-LV"/>
        </w:rPr>
        <w:t>PIEPRASĪJUMS</w:t>
      </w:r>
    </w:p>
    <w:p w14:paraId="0C69E212" w14:textId="77B2F588" w:rsidR="009A1665" w:rsidRDefault="009A1665" w:rsidP="00B156B6">
      <w:pPr>
        <w:rPr>
          <w:lang w:val="lv-LV"/>
        </w:rPr>
      </w:pPr>
    </w:p>
    <w:p w14:paraId="27826442" w14:textId="189E946C" w:rsidR="009A1665" w:rsidRDefault="009A1665" w:rsidP="00B156B6">
      <w:pPr>
        <w:rPr>
          <w:lang w:val="lv-LV"/>
        </w:rPr>
      </w:pPr>
      <w:r>
        <w:rPr>
          <w:lang w:val="lv-LV"/>
        </w:rPr>
        <w:t>Pamatojoties uz Patērētāju tiesību aizsardzības likuma 26.</w:t>
      </w:r>
      <w:r w:rsidR="00B73A8E">
        <w:rPr>
          <w:vertAlign w:val="superscript"/>
          <w:lang w:val="lv-LV"/>
        </w:rPr>
        <w:t>15</w:t>
      </w:r>
      <w:r w:rsidR="00B73A8E">
        <w:rPr>
          <w:lang w:val="lv-LV"/>
        </w:rPr>
        <w:t xml:space="preserve"> panta piekt</w:t>
      </w:r>
      <w:r w:rsidR="003966EB">
        <w:rPr>
          <w:lang w:val="lv-LV"/>
        </w:rPr>
        <w:t>o</w:t>
      </w:r>
      <w:r w:rsidR="00B73A8E">
        <w:rPr>
          <w:lang w:val="lv-LV"/>
        </w:rPr>
        <w:t xml:space="preserve"> daļ</w:t>
      </w:r>
      <w:r w:rsidR="003966EB">
        <w:rPr>
          <w:lang w:val="lv-LV"/>
        </w:rPr>
        <w:t>u</w:t>
      </w:r>
      <w:r w:rsidR="00E02554">
        <w:rPr>
          <w:lang w:val="lv-LV"/>
        </w:rPr>
        <w:t>, ierobežot</w:t>
      </w:r>
      <w:r w:rsidR="00BD7429">
        <w:rPr>
          <w:lang w:val="lv-LV"/>
        </w:rPr>
        <w:t>:</w:t>
      </w:r>
    </w:p>
    <w:p w14:paraId="5669C522" w14:textId="12831366" w:rsidR="00E02554" w:rsidRDefault="00E02554" w:rsidP="00B156B6">
      <w:pPr>
        <w:rPr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702"/>
      </w:tblGrid>
      <w:tr w:rsidR="00E02554" w14:paraId="30919082" w14:textId="77777777" w:rsidTr="00B04BB4">
        <w:tc>
          <w:tcPr>
            <w:tcW w:w="9061" w:type="dxa"/>
            <w:gridSpan w:val="2"/>
          </w:tcPr>
          <w:p w14:paraId="30C27F12" w14:textId="2A9E1921" w:rsidR="00E02554" w:rsidRDefault="00E02554" w:rsidP="00B156B6">
            <w:pPr>
              <w:rPr>
                <w:lang w:val="lv-LV"/>
              </w:rPr>
            </w:pPr>
            <w:r>
              <w:rPr>
                <w:i/>
                <w:iCs/>
                <w:lang w:val="lv-LV"/>
              </w:rPr>
              <w:t>(</w:t>
            </w:r>
            <w:r w:rsidRPr="00E02554">
              <w:rPr>
                <w:i/>
                <w:iCs/>
                <w:lang w:val="lv-LV"/>
              </w:rPr>
              <w:t>nepieciešamo atzīmēt ar X</w:t>
            </w:r>
            <w:r>
              <w:rPr>
                <w:i/>
                <w:iCs/>
                <w:lang w:val="lv-LV"/>
              </w:rPr>
              <w:t>)</w:t>
            </w:r>
          </w:p>
        </w:tc>
      </w:tr>
      <w:tr w:rsidR="00E02554" w14:paraId="642B5CF4" w14:textId="77777777" w:rsidTr="00E02554">
        <w:tc>
          <w:tcPr>
            <w:tcW w:w="8359" w:type="dxa"/>
          </w:tcPr>
          <w:p w14:paraId="5B61A331" w14:textId="0CC2B81B" w:rsidR="00E02554" w:rsidRDefault="00E02554" w:rsidP="00B156B6">
            <w:pPr>
              <w:rPr>
                <w:lang w:val="lv-LV"/>
              </w:rPr>
            </w:pPr>
            <w:r w:rsidRPr="00E02554">
              <w:rPr>
                <w:lang w:val="lv-LV"/>
              </w:rPr>
              <w:t>piekļuv</w:t>
            </w:r>
            <w:r>
              <w:rPr>
                <w:lang w:val="lv-LV"/>
              </w:rPr>
              <w:t>i</w:t>
            </w:r>
            <w:r w:rsidRPr="00E02554">
              <w:rPr>
                <w:lang w:val="lv-LV"/>
              </w:rPr>
              <w:t xml:space="preserve"> tiešsaistes saskarnei elektronisko sakaru tīklā</w:t>
            </w:r>
          </w:p>
        </w:tc>
        <w:tc>
          <w:tcPr>
            <w:tcW w:w="702" w:type="dxa"/>
          </w:tcPr>
          <w:p w14:paraId="4BBE7215" w14:textId="77777777" w:rsidR="00E02554" w:rsidRDefault="00E02554" w:rsidP="00B156B6">
            <w:pPr>
              <w:rPr>
                <w:lang w:val="lv-LV"/>
              </w:rPr>
            </w:pPr>
          </w:p>
        </w:tc>
      </w:tr>
      <w:tr w:rsidR="00E02554" w14:paraId="1C8BB93C" w14:textId="77777777" w:rsidTr="00E02554">
        <w:tc>
          <w:tcPr>
            <w:tcW w:w="8359" w:type="dxa"/>
          </w:tcPr>
          <w:p w14:paraId="6E99E7DC" w14:textId="31258CFC" w:rsidR="00E02554" w:rsidRDefault="00E02554" w:rsidP="00B156B6">
            <w:pPr>
              <w:rPr>
                <w:lang w:val="lv-LV"/>
              </w:rPr>
            </w:pPr>
            <w:r w:rsidRPr="00E02554">
              <w:rPr>
                <w:lang w:val="lv-LV"/>
              </w:rPr>
              <w:t>domēna vārda lietošanas tiesības</w:t>
            </w:r>
          </w:p>
        </w:tc>
        <w:tc>
          <w:tcPr>
            <w:tcW w:w="702" w:type="dxa"/>
          </w:tcPr>
          <w:p w14:paraId="2160E05B" w14:textId="77777777" w:rsidR="00E02554" w:rsidRDefault="00E02554" w:rsidP="00B156B6">
            <w:pPr>
              <w:rPr>
                <w:lang w:val="lv-LV"/>
              </w:rPr>
            </w:pPr>
          </w:p>
        </w:tc>
      </w:tr>
      <w:tr w:rsidR="00E02554" w14:paraId="61291B93" w14:textId="77777777" w:rsidTr="00E02554">
        <w:tc>
          <w:tcPr>
            <w:tcW w:w="8359" w:type="dxa"/>
          </w:tcPr>
          <w:p w14:paraId="374DF2C9" w14:textId="43A93E86" w:rsidR="00E02554" w:rsidRDefault="00E02554" w:rsidP="00B156B6">
            <w:pPr>
              <w:rPr>
                <w:lang w:val="lv-LV"/>
              </w:rPr>
            </w:pPr>
            <w:r w:rsidRPr="00E02554">
              <w:rPr>
                <w:lang w:val="lv-LV"/>
              </w:rPr>
              <w:t>piekļuvi tiešsaistes saskarnei vai saturam informācijas sabiedrības pakalpojumā</w:t>
            </w:r>
          </w:p>
        </w:tc>
        <w:tc>
          <w:tcPr>
            <w:tcW w:w="702" w:type="dxa"/>
          </w:tcPr>
          <w:p w14:paraId="4467E781" w14:textId="77777777" w:rsidR="00E02554" w:rsidRDefault="00E02554" w:rsidP="00B156B6">
            <w:pPr>
              <w:rPr>
                <w:lang w:val="lv-LV"/>
              </w:rPr>
            </w:pPr>
          </w:p>
        </w:tc>
      </w:tr>
    </w:tbl>
    <w:p w14:paraId="41282DB5" w14:textId="106599C8" w:rsidR="00E02554" w:rsidRDefault="00E02554" w:rsidP="00B156B6">
      <w:pPr>
        <w:rPr>
          <w:lang w:val="lv-LV"/>
        </w:rPr>
      </w:pPr>
    </w:p>
    <w:p w14:paraId="24C959B6" w14:textId="77777777" w:rsidR="00BD7429" w:rsidRDefault="00BD7429" w:rsidP="00B156B6">
      <w:pPr>
        <w:rPr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388"/>
      </w:tblGrid>
      <w:tr w:rsidR="00F7694D" w14:paraId="484E0683" w14:textId="77777777" w:rsidTr="00F7694D">
        <w:tc>
          <w:tcPr>
            <w:tcW w:w="562" w:type="dxa"/>
          </w:tcPr>
          <w:p w14:paraId="5EF4B691" w14:textId="571BBA61" w:rsidR="00F7694D" w:rsidRDefault="00F7694D" w:rsidP="00F7694D">
            <w:pPr>
              <w:rPr>
                <w:lang w:val="lv-LV"/>
              </w:rPr>
            </w:pPr>
            <w:r>
              <w:rPr>
                <w:lang w:val="lv-LV"/>
              </w:rPr>
              <w:t>Nr.</w:t>
            </w:r>
          </w:p>
        </w:tc>
        <w:tc>
          <w:tcPr>
            <w:tcW w:w="4111" w:type="dxa"/>
          </w:tcPr>
          <w:p w14:paraId="6D0CB3F0" w14:textId="75B2DEBD" w:rsidR="00F7694D" w:rsidRDefault="00F7694D" w:rsidP="00F7694D">
            <w:pPr>
              <w:rPr>
                <w:lang w:val="lv-LV"/>
              </w:rPr>
            </w:pPr>
            <w:r>
              <w:rPr>
                <w:lang w:val="lv-LV"/>
              </w:rPr>
              <w:t>Tiešsaistes saskarni vai saturu identificējošās pazīmes</w:t>
            </w:r>
            <w:r w:rsidR="007B15A7">
              <w:rPr>
                <w:lang w:val="lv-LV"/>
              </w:rPr>
              <w:t>,</w:t>
            </w:r>
            <w:r>
              <w:rPr>
                <w:lang w:val="lv-LV"/>
              </w:rPr>
              <w:t xml:space="preserve"> vai domēna vārds</w:t>
            </w:r>
          </w:p>
        </w:tc>
        <w:tc>
          <w:tcPr>
            <w:tcW w:w="4388" w:type="dxa"/>
          </w:tcPr>
          <w:p w14:paraId="1B5FE12C" w14:textId="32154989" w:rsidR="00F7694D" w:rsidRDefault="007B15A7" w:rsidP="00F7694D">
            <w:pPr>
              <w:rPr>
                <w:lang w:val="lv-LV"/>
              </w:rPr>
            </w:pPr>
            <w:r>
              <w:rPr>
                <w:lang w:val="lv-LV"/>
              </w:rPr>
              <w:t>Paskaidrojošā</w:t>
            </w:r>
            <w:r w:rsidR="00F7694D">
              <w:rPr>
                <w:lang w:val="lv-LV"/>
              </w:rPr>
              <w:t xml:space="preserve"> informācija</w:t>
            </w:r>
          </w:p>
        </w:tc>
      </w:tr>
      <w:tr w:rsidR="00F7694D" w14:paraId="3ADDB150" w14:textId="77777777" w:rsidTr="00F7694D">
        <w:tc>
          <w:tcPr>
            <w:tcW w:w="562" w:type="dxa"/>
          </w:tcPr>
          <w:p w14:paraId="745CABE6" w14:textId="77777777" w:rsidR="00F7694D" w:rsidRDefault="00F7694D" w:rsidP="00B156B6">
            <w:pPr>
              <w:rPr>
                <w:lang w:val="lv-LV"/>
              </w:rPr>
            </w:pPr>
          </w:p>
        </w:tc>
        <w:tc>
          <w:tcPr>
            <w:tcW w:w="4111" w:type="dxa"/>
          </w:tcPr>
          <w:p w14:paraId="223B8E5E" w14:textId="77777777" w:rsidR="00F7694D" w:rsidRDefault="00F7694D" w:rsidP="00B156B6">
            <w:pPr>
              <w:rPr>
                <w:lang w:val="lv-LV"/>
              </w:rPr>
            </w:pPr>
          </w:p>
        </w:tc>
        <w:tc>
          <w:tcPr>
            <w:tcW w:w="4388" w:type="dxa"/>
          </w:tcPr>
          <w:p w14:paraId="61D170B5" w14:textId="77777777" w:rsidR="00F7694D" w:rsidRDefault="00F7694D" w:rsidP="00B156B6">
            <w:pPr>
              <w:rPr>
                <w:lang w:val="lv-LV"/>
              </w:rPr>
            </w:pPr>
          </w:p>
        </w:tc>
      </w:tr>
      <w:tr w:rsidR="00F7694D" w14:paraId="483E92CC" w14:textId="77777777" w:rsidTr="00F7694D">
        <w:tc>
          <w:tcPr>
            <w:tcW w:w="562" w:type="dxa"/>
          </w:tcPr>
          <w:p w14:paraId="65E81091" w14:textId="77777777" w:rsidR="00F7694D" w:rsidRDefault="00F7694D" w:rsidP="00B156B6">
            <w:pPr>
              <w:rPr>
                <w:lang w:val="lv-LV"/>
              </w:rPr>
            </w:pPr>
          </w:p>
        </w:tc>
        <w:tc>
          <w:tcPr>
            <w:tcW w:w="4111" w:type="dxa"/>
          </w:tcPr>
          <w:p w14:paraId="12D087F5" w14:textId="77777777" w:rsidR="00F7694D" w:rsidRDefault="00F7694D" w:rsidP="00B156B6">
            <w:pPr>
              <w:rPr>
                <w:lang w:val="lv-LV"/>
              </w:rPr>
            </w:pPr>
          </w:p>
        </w:tc>
        <w:tc>
          <w:tcPr>
            <w:tcW w:w="4388" w:type="dxa"/>
          </w:tcPr>
          <w:p w14:paraId="64FC9074" w14:textId="77777777" w:rsidR="00F7694D" w:rsidRDefault="00F7694D" w:rsidP="00B156B6">
            <w:pPr>
              <w:rPr>
                <w:lang w:val="lv-LV"/>
              </w:rPr>
            </w:pPr>
          </w:p>
        </w:tc>
      </w:tr>
    </w:tbl>
    <w:p w14:paraId="201C653B" w14:textId="77777777" w:rsidR="00B156B6" w:rsidRDefault="00B156B6" w:rsidP="00B156B6">
      <w:pPr>
        <w:rPr>
          <w:lang w:val="lv-LV"/>
        </w:rPr>
      </w:pPr>
    </w:p>
    <w:p w14:paraId="48DEBC6F" w14:textId="23EFC46B" w:rsidR="00B156B6" w:rsidRDefault="00B156B6" w:rsidP="00B156B6">
      <w:pPr>
        <w:rPr>
          <w:lang w:val="lv-LV"/>
        </w:rPr>
      </w:pPr>
    </w:p>
    <w:p w14:paraId="404F0B65" w14:textId="33750951" w:rsidR="00B156B6" w:rsidRDefault="00B156B6" w:rsidP="00B156B6">
      <w:pPr>
        <w:rPr>
          <w:lang w:val="lv-LV"/>
        </w:rPr>
      </w:pPr>
    </w:p>
    <w:p w14:paraId="2BF34A49" w14:textId="77777777" w:rsidR="00B156B6" w:rsidRPr="00B156B6" w:rsidRDefault="00B156B6" w:rsidP="00B156B6">
      <w:pPr>
        <w:rPr>
          <w:lang w:val="lv-LV"/>
        </w:rPr>
      </w:pPr>
      <w:bookmarkStart w:id="1" w:name="_GoBack"/>
      <w:bookmarkEnd w:id="1"/>
    </w:p>
    <w:sectPr w:rsidR="00B156B6" w:rsidRPr="00B156B6" w:rsidSect="00F7694D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A4D8F" w14:textId="77777777" w:rsidR="00823D15" w:rsidRDefault="00823D15" w:rsidP="002049D0">
      <w:r>
        <w:separator/>
      </w:r>
    </w:p>
  </w:endnote>
  <w:endnote w:type="continuationSeparator" w:id="0">
    <w:p w14:paraId="646069BB" w14:textId="77777777" w:rsidR="00823D15" w:rsidRDefault="00823D15" w:rsidP="00204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530D0" w14:textId="1CD599CD" w:rsidR="002049D0" w:rsidRPr="000A24B0" w:rsidRDefault="002049D0">
    <w:pPr>
      <w:pStyle w:val="Footer"/>
      <w:rPr>
        <w:sz w:val="20"/>
        <w:szCs w:val="20"/>
      </w:rPr>
    </w:pPr>
    <w:r w:rsidRPr="000A24B0">
      <w:rPr>
        <w:sz w:val="20"/>
        <w:szCs w:val="20"/>
      </w:rPr>
      <w:t>EMNot_</w:t>
    </w:r>
    <w:r w:rsidR="0023179C">
      <w:rPr>
        <w:sz w:val="20"/>
        <w:szCs w:val="20"/>
      </w:rPr>
      <w:t>061221</w:t>
    </w:r>
    <w:r w:rsidRPr="000A24B0">
      <w:rPr>
        <w:sz w:val="20"/>
        <w:szCs w:val="20"/>
      </w:rPr>
      <w:t xml:space="preserve">_Bloķēšanas </w:t>
    </w:r>
    <w:proofErr w:type="spellStart"/>
    <w:r w:rsidRPr="000A24B0">
      <w:rPr>
        <w:sz w:val="20"/>
        <w:szCs w:val="20"/>
      </w:rPr>
      <w:t>noteikumi_piel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120E6" w14:textId="77777777" w:rsidR="00823D15" w:rsidRDefault="00823D15" w:rsidP="002049D0">
      <w:r>
        <w:separator/>
      </w:r>
    </w:p>
  </w:footnote>
  <w:footnote w:type="continuationSeparator" w:id="0">
    <w:p w14:paraId="731A06F0" w14:textId="77777777" w:rsidR="00823D15" w:rsidRDefault="00823D15" w:rsidP="00204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7A"/>
    <w:rsid w:val="000A24B0"/>
    <w:rsid w:val="00100F9A"/>
    <w:rsid w:val="001C4C2A"/>
    <w:rsid w:val="002049D0"/>
    <w:rsid w:val="0023179C"/>
    <w:rsid w:val="003966EB"/>
    <w:rsid w:val="0049197A"/>
    <w:rsid w:val="007B15A7"/>
    <w:rsid w:val="00823D15"/>
    <w:rsid w:val="00940394"/>
    <w:rsid w:val="009A1665"/>
    <w:rsid w:val="00B156B6"/>
    <w:rsid w:val="00B3498E"/>
    <w:rsid w:val="00B73A8E"/>
    <w:rsid w:val="00BC181D"/>
    <w:rsid w:val="00BD7429"/>
    <w:rsid w:val="00C446B1"/>
    <w:rsid w:val="00C8063F"/>
    <w:rsid w:val="00D20CBB"/>
    <w:rsid w:val="00D25E7D"/>
    <w:rsid w:val="00DC7DC1"/>
    <w:rsid w:val="00E02554"/>
    <w:rsid w:val="00E44437"/>
    <w:rsid w:val="00F7694D"/>
    <w:rsid w:val="00FA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E4092A"/>
  <w15:chartTrackingRefBased/>
  <w15:docId w15:val="{204EAA0F-14E6-4B8A-9413-49D12ED6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56B6"/>
    <w:rPr>
      <w:color w:val="0563C1" w:themeColor="hyperlink"/>
      <w:u w:val="single"/>
    </w:rPr>
  </w:style>
  <w:style w:type="paragraph" w:customStyle="1" w:styleId="tvhtml">
    <w:name w:val="tv_html"/>
    <w:basedOn w:val="Normal"/>
    <w:rsid w:val="00B156B6"/>
    <w:pPr>
      <w:spacing w:before="100" w:beforeAutospacing="1" w:after="100" w:afterAutospacing="1"/>
    </w:pPr>
    <w:rPr>
      <w:bCs/>
    </w:rPr>
  </w:style>
  <w:style w:type="table" w:styleId="TableGrid">
    <w:name w:val="Table Grid"/>
    <w:basedOn w:val="TableNormal"/>
    <w:uiPriority w:val="39"/>
    <w:rsid w:val="00B1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6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6B6"/>
    <w:rPr>
      <w:rFonts w:ascii="Segoe UI" w:eastAsia="Times New Roman" w:hAnsi="Segoe UI" w:cs="Segoe UI"/>
      <w:sz w:val="18"/>
      <w:szCs w:val="18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2049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9D0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2049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9D0"/>
    <w:rPr>
      <w:rFonts w:ascii="Times New Roman" w:eastAsia="Times New Roman" w:hAnsi="Times New Roman" w:cs="Times New Roman"/>
      <w:sz w:val="24"/>
      <w:szCs w:val="24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wwwraksti/2014/120/BILDES/N_306_P1_01.01.2019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Latišenko</dc:creator>
  <cp:keywords/>
  <dc:description/>
  <cp:lastModifiedBy>Arnis Latišenko</cp:lastModifiedBy>
  <cp:revision>12</cp:revision>
  <dcterms:created xsi:type="dcterms:W3CDTF">2021-09-09T06:55:00Z</dcterms:created>
  <dcterms:modified xsi:type="dcterms:W3CDTF">2021-12-06T18:53:00Z</dcterms:modified>
</cp:coreProperties>
</file>