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680"/>
        <w:gridCol w:w="1980"/>
        <w:gridCol w:w="567"/>
        <w:gridCol w:w="3402"/>
      </w:tblGrid>
      <w:tr w:rsidR="00D602F8" w:rsidTr="00A1781A">
        <w:trPr>
          <w:trHeight w:val="567"/>
        </w:trPr>
        <w:tc>
          <w:tcPr>
            <w:tcW w:w="680" w:type="dxa"/>
            <w:hideMark/>
          </w:tcPr>
          <w:p w:rsidR="005A4E29" w:rsidRDefault="009A29AD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>Rīgā</w:t>
            </w:r>
          </w:p>
        </w:tc>
        <w:tc>
          <w:tcPr>
            <w:tcW w:w="1980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:rsidR="005A4E29" w:rsidRPr="005A4E29" w:rsidRDefault="00901984">
            <w:pPr>
              <w:spacing w:after="0" w:line="240" w:lineRule="auto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hAnsi="Times New Roman"/>
                <w:spacing w:val="20"/>
              </w:rPr>
              <w:t>31.08.2021</w:t>
            </w:r>
            <w:bookmarkStart w:id="0" w:name="_GoBack"/>
            <w:bookmarkEnd w:id="0"/>
          </w:p>
        </w:tc>
        <w:tc>
          <w:tcPr>
            <w:tcW w:w="567" w:type="dxa"/>
            <w:hideMark/>
          </w:tcPr>
          <w:p w:rsidR="005A4E29" w:rsidRDefault="009A29AD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>Nr.</w:t>
            </w:r>
          </w:p>
        </w:tc>
        <w:tc>
          <w:tcPr>
            <w:tcW w:w="3402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:rsidR="005A4E29" w:rsidRPr="00A1781A" w:rsidRDefault="009A29AD">
            <w:pPr>
              <w:rPr>
                <w:rFonts w:ascii="Times New Roman" w:eastAsia="Times New Roman" w:hAnsi="Times New Roman"/>
                <w:spacing w:val="20"/>
                <w:sz w:val="24"/>
                <w:szCs w:val="24"/>
              </w:rPr>
            </w:pPr>
            <w:r w:rsidRPr="00A1781A">
              <w:rPr>
                <w:rFonts w:ascii="Times New Roman" w:eastAsia="Times New Roman" w:hAnsi="Times New Roman"/>
                <w:noProof/>
                <w:spacing w:val="20"/>
                <w:sz w:val="24"/>
                <w:szCs w:val="24"/>
              </w:rPr>
              <w:t>4-3.1e/21/3124</w:t>
            </w:r>
          </w:p>
        </w:tc>
      </w:tr>
      <w:tr w:rsidR="00D602F8" w:rsidTr="00A1781A">
        <w:trPr>
          <w:trHeight w:val="284"/>
        </w:trPr>
        <w:tc>
          <w:tcPr>
            <w:tcW w:w="680" w:type="dxa"/>
            <w:hideMark/>
          </w:tcPr>
          <w:p w:rsidR="005A4E29" w:rsidRDefault="009A29AD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>Uz</w:t>
            </w:r>
          </w:p>
        </w:tc>
        <w:tc>
          <w:tcPr>
            <w:tcW w:w="198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5A4E29" w:rsidRDefault="005A4E29">
            <w:pPr>
              <w:pStyle w:val="Header"/>
              <w:rPr>
                <w:rFonts w:ascii="Times New Roman" w:eastAsia="Times New Roman" w:hAnsi="Times New Roman"/>
                <w:spacing w:val="20"/>
                <w:sz w:val="28"/>
                <w:szCs w:val="28"/>
              </w:rPr>
            </w:pPr>
          </w:p>
        </w:tc>
        <w:tc>
          <w:tcPr>
            <w:tcW w:w="567" w:type="dxa"/>
            <w:hideMark/>
          </w:tcPr>
          <w:p w:rsidR="005A4E29" w:rsidRDefault="009A29AD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>Nr.</w:t>
            </w:r>
          </w:p>
        </w:tc>
        <w:tc>
          <w:tcPr>
            <w:tcW w:w="340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5A4E29" w:rsidRDefault="005A4E29">
            <w:pPr>
              <w:pStyle w:val="Header"/>
              <w:rPr>
                <w:rFonts w:ascii="Times New Roman" w:eastAsia="Times New Roman" w:hAnsi="Times New Roman"/>
                <w:spacing w:val="20"/>
                <w:sz w:val="28"/>
                <w:szCs w:val="28"/>
              </w:rPr>
            </w:pPr>
          </w:p>
        </w:tc>
      </w:tr>
    </w:tbl>
    <w:p w:rsidR="00436A5D" w:rsidRDefault="00436A5D" w:rsidP="000361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1D37" w:rsidRPr="007E1DD7" w:rsidRDefault="009A29AD" w:rsidP="00611D37">
      <w:pPr>
        <w:spacing w:after="0" w:line="240" w:lineRule="auto"/>
        <w:jc w:val="right"/>
        <w:rPr>
          <w:rStyle w:val="body1"/>
          <w:rFonts w:ascii="Times New Roman" w:hAnsi="Times New Roman"/>
          <w:sz w:val="28"/>
          <w:szCs w:val="28"/>
        </w:rPr>
      </w:pPr>
      <w:r w:rsidRPr="007E1DD7">
        <w:rPr>
          <w:rStyle w:val="body1"/>
          <w:rFonts w:ascii="Times New Roman" w:hAnsi="Times New Roman"/>
          <w:sz w:val="28"/>
          <w:szCs w:val="28"/>
        </w:rPr>
        <w:t>Valsts kancelejai</w:t>
      </w:r>
    </w:p>
    <w:p w:rsidR="00611D37" w:rsidRPr="003C41F6" w:rsidRDefault="00611D37" w:rsidP="00611D37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611D37" w:rsidRPr="00EF144F" w:rsidRDefault="009A29AD" w:rsidP="00611D37">
      <w:pPr>
        <w:spacing w:after="0" w:line="240" w:lineRule="auto"/>
        <w:ind w:right="4548"/>
        <w:rPr>
          <w:rFonts w:ascii="Times New Roman" w:hAnsi="Times New Roman"/>
          <w:i/>
          <w:color w:val="000000"/>
          <w:sz w:val="28"/>
          <w:szCs w:val="28"/>
        </w:rPr>
      </w:pPr>
      <w:r w:rsidRPr="00EF144F">
        <w:rPr>
          <w:rFonts w:ascii="Times New Roman" w:hAnsi="Times New Roman"/>
          <w:i/>
          <w:color w:val="000000"/>
          <w:sz w:val="28"/>
          <w:szCs w:val="28"/>
        </w:rPr>
        <w:t>Par Ministru kabineta rīkojuma projektu "</w:t>
      </w:r>
      <w:r>
        <w:rPr>
          <w:rFonts w:ascii="Times New Roman" w:hAnsi="Times New Roman"/>
          <w:i/>
          <w:color w:val="000000"/>
          <w:sz w:val="28"/>
          <w:szCs w:val="28"/>
        </w:rPr>
        <w:t>Par Līgu Lejiņu</w:t>
      </w:r>
      <w:r w:rsidRPr="00EF144F">
        <w:rPr>
          <w:rFonts w:ascii="Times New Roman" w:hAnsi="Times New Roman"/>
          <w:i/>
          <w:color w:val="000000"/>
          <w:sz w:val="28"/>
          <w:szCs w:val="28"/>
        </w:rPr>
        <w:t>"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 iesniegšanu</w:t>
      </w:r>
    </w:p>
    <w:p w:rsidR="00611D37" w:rsidRPr="003C41F6" w:rsidRDefault="00611D37" w:rsidP="00611D37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611D37" w:rsidRDefault="009A29AD" w:rsidP="00611D3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C41F6">
        <w:rPr>
          <w:rFonts w:ascii="Times New Roman" w:hAnsi="Times New Roman"/>
          <w:sz w:val="28"/>
          <w:szCs w:val="28"/>
        </w:rPr>
        <w:t xml:space="preserve">Pamatojoties uz Ministru kabineta 2009. gada 7. aprīļa noteikumu Nr. 300 "Ministru kabineta kārtības </w:t>
      </w:r>
      <w:r w:rsidRPr="003C41F6">
        <w:rPr>
          <w:rFonts w:ascii="Times New Roman" w:hAnsi="Times New Roman"/>
          <w:sz w:val="28"/>
          <w:szCs w:val="28"/>
        </w:rPr>
        <w:t>rullis"</w:t>
      </w:r>
      <w:r>
        <w:rPr>
          <w:rFonts w:ascii="Times New Roman" w:hAnsi="Times New Roman"/>
          <w:sz w:val="28"/>
          <w:szCs w:val="28"/>
        </w:rPr>
        <w:t xml:space="preserve"> 164.4.</w:t>
      </w:r>
      <w:r w:rsidRPr="003C41F6">
        <w:rPr>
          <w:rFonts w:ascii="Times New Roman" w:hAnsi="Times New Roman"/>
          <w:sz w:val="28"/>
          <w:szCs w:val="28"/>
        </w:rPr>
        <w:t> </w:t>
      </w:r>
      <w:r w:rsidR="00C13B6B">
        <w:rPr>
          <w:rFonts w:ascii="Times New Roman" w:hAnsi="Times New Roman"/>
          <w:sz w:val="28"/>
          <w:szCs w:val="28"/>
        </w:rPr>
        <w:t>apakš</w:t>
      </w:r>
      <w:r w:rsidRPr="003C41F6">
        <w:rPr>
          <w:rFonts w:ascii="Times New Roman" w:hAnsi="Times New Roman"/>
          <w:sz w:val="28"/>
          <w:szCs w:val="28"/>
        </w:rPr>
        <w:t xml:space="preserve">punktu, iesniedzu izskatīšanai </w:t>
      </w:r>
      <w:r>
        <w:rPr>
          <w:rFonts w:ascii="Times New Roman" w:hAnsi="Times New Roman"/>
          <w:sz w:val="28"/>
          <w:szCs w:val="28"/>
        </w:rPr>
        <w:t xml:space="preserve">Ministru kabineta </w:t>
      </w:r>
      <w:r w:rsidR="00C13B6B">
        <w:rPr>
          <w:rFonts w:ascii="Times New Roman" w:hAnsi="Times New Roman"/>
          <w:sz w:val="28"/>
          <w:szCs w:val="28"/>
        </w:rPr>
        <w:t xml:space="preserve">2021. gada 7. septembra </w:t>
      </w:r>
      <w:r>
        <w:rPr>
          <w:rFonts w:ascii="Times New Roman" w:hAnsi="Times New Roman"/>
          <w:sz w:val="28"/>
          <w:szCs w:val="28"/>
        </w:rPr>
        <w:t>sēdē</w:t>
      </w:r>
      <w:r w:rsidRPr="003C41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Ministru kabineta rīkojuma</w:t>
      </w:r>
      <w:r w:rsidRPr="003C41F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C41F6">
        <w:rPr>
          <w:rFonts w:ascii="Times New Roman" w:hAnsi="Times New Roman"/>
          <w:sz w:val="28"/>
          <w:szCs w:val="28"/>
        </w:rPr>
        <w:t>projektu</w:t>
      </w:r>
      <w:r>
        <w:rPr>
          <w:rFonts w:ascii="Times New Roman" w:hAnsi="Times New Roman"/>
          <w:sz w:val="28"/>
          <w:szCs w:val="28"/>
        </w:rPr>
        <w:t xml:space="preserve"> “Par Līgu Lejiņu”</w:t>
      </w:r>
      <w:r w:rsidRPr="003C41F6">
        <w:rPr>
          <w:rFonts w:ascii="Times New Roman" w:hAnsi="Times New Roman"/>
          <w:sz w:val="28"/>
          <w:szCs w:val="28"/>
        </w:rPr>
        <w:t xml:space="preserve"> (turpmāk –</w:t>
      </w:r>
      <w:r>
        <w:rPr>
          <w:rFonts w:ascii="Times New Roman" w:hAnsi="Times New Roman"/>
          <w:sz w:val="28"/>
          <w:szCs w:val="28"/>
        </w:rPr>
        <w:t xml:space="preserve"> rīkojuma </w:t>
      </w:r>
      <w:r w:rsidRPr="003C41F6">
        <w:rPr>
          <w:rFonts w:ascii="Times New Roman" w:hAnsi="Times New Roman"/>
          <w:sz w:val="28"/>
          <w:szCs w:val="28"/>
        </w:rPr>
        <w:t>projekts)</w:t>
      </w:r>
      <w:r w:rsidRPr="003C41F6">
        <w:rPr>
          <w:rFonts w:ascii="Times New Roman" w:hAnsi="Times New Roman"/>
          <w:color w:val="000000"/>
          <w:sz w:val="28"/>
          <w:szCs w:val="28"/>
        </w:rPr>
        <w:t>.</w:t>
      </w:r>
    </w:p>
    <w:p w:rsidR="00611D37" w:rsidRPr="006A54D6" w:rsidRDefault="00611D37" w:rsidP="00611D3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662"/>
      </w:tblGrid>
      <w:tr w:rsidR="00D602F8" w:rsidTr="0014624B">
        <w:tc>
          <w:tcPr>
            <w:tcW w:w="2689" w:type="dxa"/>
          </w:tcPr>
          <w:p w:rsidR="00611D37" w:rsidRPr="00EF144F" w:rsidRDefault="009A29AD" w:rsidP="0014624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F144F">
              <w:rPr>
                <w:rFonts w:ascii="Times New Roman" w:hAnsi="Times New Roman"/>
                <w:color w:val="000000"/>
                <w:sz w:val="28"/>
                <w:szCs w:val="28"/>
              </w:rPr>
              <w:t>Iesniegšanas pamatojums</w:t>
            </w:r>
          </w:p>
        </w:tc>
        <w:tc>
          <w:tcPr>
            <w:tcW w:w="6662" w:type="dxa"/>
          </w:tcPr>
          <w:p w:rsidR="00611D37" w:rsidRPr="00EF144F" w:rsidRDefault="009A29AD" w:rsidP="0014624B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144F">
              <w:rPr>
                <w:rFonts w:ascii="Times New Roman" w:hAnsi="Times New Roman"/>
                <w:sz w:val="28"/>
                <w:szCs w:val="28"/>
              </w:rPr>
              <w:t xml:space="preserve">Valsts civildienesta likuma 11. panta trešā </w:t>
            </w:r>
            <w:r w:rsidRPr="00EF144F">
              <w:rPr>
                <w:rFonts w:ascii="Times New Roman" w:hAnsi="Times New Roman"/>
                <w:sz w:val="28"/>
                <w:szCs w:val="28"/>
              </w:rPr>
              <w:t>daļa.</w:t>
            </w:r>
          </w:p>
        </w:tc>
      </w:tr>
      <w:tr w:rsidR="00D602F8" w:rsidTr="0014624B">
        <w:tc>
          <w:tcPr>
            <w:tcW w:w="2689" w:type="dxa"/>
          </w:tcPr>
          <w:p w:rsidR="00611D37" w:rsidRPr="00EF144F" w:rsidRDefault="009A29AD" w:rsidP="001462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144F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Valsts sekretāru sanāksmes datums un numurs</w:t>
            </w:r>
          </w:p>
        </w:tc>
        <w:tc>
          <w:tcPr>
            <w:tcW w:w="6662" w:type="dxa"/>
          </w:tcPr>
          <w:p w:rsidR="00611D37" w:rsidRPr="00EF144F" w:rsidRDefault="009A29AD" w:rsidP="0014624B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144F">
              <w:rPr>
                <w:rFonts w:ascii="Times New Roman" w:hAnsi="Times New Roman"/>
                <w:sz w:val="28"/>
                <w:szCs w:val="28"/>
              </w:rPr>
              <w:t xml:space="preserve">Saskaņā ar Ministru kabineta 2009. gada 7. aprīļa noteikumu Nr. 300 </w:t>
            </w:r>
            <w:r>
              <w:rPr>
                <w:rFonts w:ascii="Times New Roman" w:hAnsi="Times New Roman"/>
                <w:sz w:val="28"/>
                <w:szCs w:val="28"/>
              </w:rPr>
              <w:t>"</w:t>
            </w:r>
            <w:r w:rsidRPr="00EF144F">
              <w:rPr>
                <w:rFonts w:ascii="Times New Roman" w:hAnsi="Times New Roman"/>
                <w:sz w:val="28"/>
                <w:szCs w:val="28"/>
              </w:rPr>
              <w:t>Ministru kabineta kārtības rullis</w:t>
            </w:r>
            <w:r>
              <w:rPr>
                <w:rFonts w:ascii="Times New Roman" w:hAnsi="Times New Roman"/>
                <w:sz w:val="28"/>
                <w:szCs w:val="28"/>
              </w:rPr>
              <w:t>"</w:t>
            </w:r>
            <w:r w:rsidRPr="00EF144F">
              <w:rPr>
                <w:rFonts w:ascii="Times New Roman" w:hAnsi="Times New Roman"/>
                <w:sz w:val="28"/>
                <w:szCs w:val="28"/>
              </w:rPr>
              <w:t xml:space="preserve"> 73.3. apakšpunktu projekts nav jāizsludina Valsts sekretāru sanāksmē.</w:t>
            </w:r>
          </w:p>
        </w:tc>
      </w:tr>
      <w:tr w:rsidR="00D602F8" w:rsidTr="0014624B">
        <w:tc>
          <w:tcPr>
            <w:tcW w:w="2689" w:type="dxa"/>
          </w:tcPr>
          <w:p w:rsidR="00611D37" w:rsidRPr="00EF144F" w:rsidRDefault="009A29AD" w:rsidP="001462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144F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Informācija par saskaņojumiem</w:t>
            </w:r>
          </w:p>
        </w:tc>
        <w:tc>
          <w:tcPr>
            <w:tcW w:w="6662" w:type="dxa"/>
          </w:tcPr>
          <w:p w:rsidR="00611D37" w:rsidRPr="00EF144F" w:rsidRDefault="009A29AD" w:rsidP="0014624B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144F">
              <w:rPr>
                <w:rFonts w:ascii="Times New Roman" w:hAnsi="Times New Roman"/>
                <w:sz w:val="28"/>
                <w:szCs w:val="28"/>
              </w:rPr>
              <w:t xml:space="preserve">Saskaņā ar Ministru kabineta 2009. gada 7. aprīļa noteikumu Nr. 300 </w:t>
            </w:r>
            <w:r>
              <w:rPr>
                <w:rFonts w:ascii="Times New Roman" w:hAnsi="Times New Roman"/>
                <w:sz w:val="28"/>
                <w:szCs w:val="28"/>
              </w:rPr>
              <w:t>"</w:t>
            </w:r>
            <w:r w:rsidRPr="00EF144F">
              <w:rPr>
                <w:rFonts w:ascii="Times New Roman" w:hAnsi="Times New Roman"/>
                <w:sz w:val="28"/>
                <w:szCs w:val="28"/>
              </w:rPr>
              <w:t>Ministru kabineta kārtības rullis</w:t>
            </w:r>
            <w:r>
              <w:rPr>
                <w:rFonts w:ascii="Times New Roman" w:hAnsi="Times New Roman"/>
                <w:sz w:val="28"/>
                <w:szCs w:val="28"/>
              </w:rPr>
              <w:t>"</w:t>
            </w:r>
            <w:r w:rsidRPr="00EF144F">
              <w:rPr>
                <w:rFonts w:ascii="Times New Roman" w:hAnsi="Times New Roman"/>
                <w:sz w:val="28"/>
                <w:szCs w:val="28"/>
              </w:rPr>
              <w:t xml:space="preserve"> 111. punktu rīkojuma projekts nav saskaņojams ar citām institūcijām.</w:t>
            </w:r>
          </w:p>
        </w:tc>
      </w:tr>
      <w:tr w:rsidR="00D602F8" w:rsidTr="0014624B">
        <w:tc>
          <w:tcPr>
            <w:tcW w:w="2689" w:type="dxa"/>
          </w:tcPr>
          <w:p w:rsidR="00611D37" w:rsidRPr="00EF144F" w:rsidRDefault="009A29AD" w:rsidP="001462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144F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Informācija par saskaņojumu ar Eiropas Savienības institūcijām</w:t>
            </w:r>
          </w:p>
        </w:tc>
        <w:tc>
          <w:tcPr>
            <w:tcW w:w="6662" w:type="dxa"/>
          </w:tcPr>
          <w:p w:rsidR="00611D37" w:rsidRPr="00EF144F" w:rsidRDefault="009A29AD" w:rsidP="001462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144F">
              <w:rPr>
                <w:rFonts w:ascii="Times New Roman" w:hAnsi="Times New Roman"/>
                <w:sz w:val="28"/>
                <w:szCs w:val="28"/>
              </w:rPr>
              <w:t>Nav attiecināms.</w:t>
            </w:r>
          </w:p>
        </w:tc>
      </w:tr>
      <w:tr w:rsidR="00D602F8" w:rsidTr="0014624B">
        <w:tc>
          <w:tcPr>
            <w:tcW w:w="2689" w:type="dxa"/>
          </w:tcPr>
          <w:p w:rsidR="00611D37" w:rsidRPr="00EF144F" w:rsidRDefault="009A29AD" w:rsidP="001462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EF144F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Politikas joma</w:t>
            </w:r>
          </w:p>
        </w:tc>
        <w:tc>
          <w:tcPr>
            <w:tcW w:w="6662" w:type="dxa"/>
          </w:tcPr>
          <w:p w:rsidR="00611D37" w:rsidRPr="00EF144F" w:rsidRDefault="009A29AD" w:rsidP="001462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144F">
              <w:rPr>
                <w:rFonts w:ascii="Times New Roman" w:hAnsi="Times New Roman"/>
                <w:sz w:val="28"/>
                <w:szCs w:val="28"/>
              </w:rPr>
              <w:t>Publiskās pārvaldes politika.</w:t>
            </w:r>
          </w:p>
        </w:tc>
      </w:tr>
      <w:tr w:rsidR="00D602F8" w:rsidTr="0014624B">
        <w:tc>
          <w:tcPr>
            <w:tcW w:w="2689" w:type="dxa"/>
          </w:tcPr>
          <w:p w:rsidR="00611D37" w:rsidRPr="00EF144F" w:rsidRDefault="009A29AD" w:rsidP="001462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EF144F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Atbildīgā amatpersona</w:t>
            </w:r>
          </w:p>
        </w:tc>
        <w:tc>
          <w:tcPr>
            <w:tcW w:w="6662" w:type="dxa"/>
          </w:tcPr>
          <w:p w:rsidR="00611D37" w:rsidRPr="00EF144F" w:rsidRDefault="009A29AD" w:rsidP="001462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Ilona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Kurcalte</w:t>
            </w:r>
            <w:proofErr w:type="spellEnd"/>
            <w:r w:rsidRPr="00EF144F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Izglītības un zinātnes ministrijas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Personālvadības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nodaļas juriskonsulte</w:t>
            </w:r>
            <w:r w:rsidRPr="00EF144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602F8" w:rsidTr="0014624B">
        <w:tc>
          <w:tcPr>
            <w:tcW w:w="2689" w:type="dxa"/>
          </w:tcPr>
          <w:p w:rsidR="00611D37" w:rsidRPr="00EF144F" w:rsidRDefault="009A29AD" w:rsidP="001462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EF144F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Uzaicināmās personas</w:t>
            </w:r>
          </w:p>
        </w:tc>
        <w:tc>
          <w:tcPr>
            <w:tcW w:w="6662" w:type="dxa"/>
          </w:tcPr>
          <w:p w:rsidR="00611D37" w:rsidRPr="00EF144F" w:rsidRDefault="009A29AD" w:rsidP="001462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Līga Lejiņa, Izglītības un zinātnes ministrijas valsts sekretāra amata prete</w:t>
            </w:r>
            <w:r>
              <w:rPr>
                <w:rFonts w:ascii="Times New Roman" w:hAnsi="Times New Roman"/>
                <w:sz w:val="28"/>
                <w:szCs w:val="28"/>
              </w:rPr>
              <w:t>ndente.</w:t>
            </w:r>
          </w:p>
        </w:tc>
      </w:tr>
      <w:tr w:rsidR="00D602F8" w:rsidTr="0014624B">
        <w:tc>
          <w:tcPr>
            <w:tcW w:w="2689" w:type="dxa"/>
          </w:tcPr>
          <w:p w:rsidR="00611D37" w:rsidRPr="00EF144F" w:rsidRDefault="009A29AD" w:rsidP="001462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EF144F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Projekta ierobežotas pieejamības statuss</w:t>
            </w:r>
          </w:p>
        </w:tc>
        <w:tc>
          <w:tcPr>
            <w:tcW w:w="6662" w:type="dxa"/>
          </w:tcPr>
          <w:p w:rsidR="00611D37" w:rsidRPr="00EF144F" w:rsidRDefault="009A29AD" w:rsidP="0014624B">
            <w:pPr>
              <w:widowControl/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144F">
              <w:rPr>
                <w:rFonts w:ascii="Times New Roman" w:hAnsi="Times New Roman"/>
                <w:sz w:val="28"/>
                <w:szCs w:val="28"/>
              </w:rPr>
              <w:t>Rīkojuma projektam nav piešķirts ierobežotas pieejamības statuss.</w:t>
            </w:r>
          </w:p>
        </w:tc>
      </w:tr>
      <w:tr w:rsidR="00D602F8" w:rsidTr="0014624B">
        <w:tc>
          <w:tcPr>
            <w:tcW w:w="2689" w:type="dxa"/>
          </w:tcPr>
          <w:p w:rsidR="00611D37" w:rsidRPr="00EF144F" w:rsidRDefault="009A29AD" w:rsidP="001462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EF144F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Cita informācija</w:t>
            </w:r>
          </w:p>
        </w:tc>
        <w:tc>
          <w:tcPr>
            <w:tcW w:w="6662" w:type="dxa"/>
          </w:tcPr>
          <w:p w:rsidR="00611D37" w:rsidRPr="00B76B36" w:rsidRDefault="009A29AD" w:rsidP="0014624B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eastAsia="lv-LV"/>
              </w:rPr>
            </w:pPr>
            <w:r w:rsidRPr="00B76B36">
              <w:rPr>
                <w:rFonts w:ascii="Times New Roman" w:eastAsiaTheme="minorHAnsi" w:hAnsi="Times New Roman"/>
                <w:sz w:val="28"/>
                <w:szCs w:val="28"/>
              </w:rPr>
              <w:t>Ar 2021. gada 16. jūliju Izglītības un zinātnes ministrijā ir vakants valsts sekretāra amats.</w:t>
            </w:r>
          </w:p>
          <w:p w:rsidR="00611D37" w:rsidRPr="00EF144F" w:rsidRDefault="009A29AD" w:rsidP="001462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6B36">
              <w:rPr>
                <w:rFonts w:ascii="Times New Roman" w:eastAsia="Times New Roman" w:hAnsi="Times New Roman"/>
                <w:iCs/>
                <w:sz w:val="28"/>
                <w:szCs w:val="28"/>
                <w:lang w:eastAsia="lv-LV"/>
              </w:rPr>
              <w:lastRenderedPageBreak/>
              <w:t xml:space="preserve">2021. gada 21. jūlijā </w:t>
            </w:r>
            <w:r w:rsidRPr="00B76B36">
              <w:rPr>
                <w:rFonts w:ascii="Times New Roman" w:eastAsia="Times New Roman" w:hAnsi="Times New Roman"/>
                <w:iCs/>
                <w:sz w:val="28"/>
                <w:szCs w:val="28"/>
                <w:lang w:eastAsia="lv-LV"/>
              </w:rPr>
              <w:t>oficiālajā izdevumā "Latvijas Vēstnesis" tika izsludināts atklāts pretendentu konkurss uz Izglītības un zinātnes ministrijas valsts sekretāra amatu</w:t>
            </w:r>
            <w:r w:rsidRPr="00B76B36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.</w:t>
            </w:r>
          </w:p>
        </w:tc>
      </w:tr>
    </w:tbl>
    <w:p w:rsidR="00611D37" w:rsidRPr="003C41F6" w:rsidRDefault="00611D37" w:rsidP="00611D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11D37" w:rsidRDefault="009A29AD" w:rsidP="00611D37">
      <w:pPr>
        <w:spacing w:after="0" w:line="240" w:lineRule="auto"/>
        <w:ind w:left="1560" w:hanging="840"/>
        <w:jc w:val="both"/>
        <w:rPr>
          <w:rFonts w:ascii="Times New Roman" w:hAnsi="Times New Roman"/>
          <w:sz w:val="28"/>
          <w:szCs w:val="28"/>
        </w:rPr>
      </w:pPr>
      <w:r w:rsidRPr="003C41F6">
        <w:rPr>
          <w:rFonts w:ascii="Times New Roman" w:hAnsi="Times New Roman"/>
          <w:sz w:val="28"/>
          <w:szCs w:val="28"/>
        </w:rPr>
        <w:t>Pielikumā:</w:t>
      </w:r>
      <w:r w:rsidRPr="003C41F6">
        <w:rPr>
          <w:rFonts w:ascii="Times New Roman" w:hAnsi="Times New Roman"/>
          <w:sz w:val="28"/>
          <w:szCs w:val="28"/>
        </w:rPr>
        <w:tab/>
      </w:r>
    </w:p>
    <w:p w:rsidR="00611D37" w:rsidRPr="003C41F6" w:rsidRDefault="009A29AD" w:rsidP="00611D37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3C41F6">
        <w:rPr>
          <w:rFonts w:ascii="Times New Roman" w:hAnsi="Times New Roman"/>
          <w:sz w:val="28"/>
          <w:szCs w:val="28"/>
        </w:rPr>
        <w:t>1. </w:t>
      </w:r>
      <w:r>
        <w:rPr>
          <w:rFonts w:ascii="Times New Roman" w:hAnsi="Times New Roman"/>
          <w:sz w:val="28"/>
          <w:szCs w:val="28"/>
        </w:rPr>
        <w:t>Rīkojuma</w:t>
      </w:r>
      <w:r w:rsidRPr="003C41F6">
        <w:rPr>
          <w:rFonts w:ascii="Times New Roman" w:hAnsi="Times New Roman"/>
          <w:sz w:val="28"/>
          <w:szCs w:val="28"/>
        </w:rPr>
        <w:t xml:space="preserve"> projekts uz </w:t>
      </w:r>
      <w:r>
        <w:rPr>
          <w:rFonts w:ascii="Times New Roman" w:hAnsi="Times New Roman"/>
          <w:sz w:val="28"/>
          <w:szCs w:val="28"/>
        </w:rPr>
        <w:t>vienas</w:t>
      </w:r>
      <w:r w:rsidRPr="003C41F6">
        <w:rPr>
          <w:rFonts w:ascii="Times New Roman" w:hAnsi="Times New Roman"/>
          <w:sz w:val="28"/>
          <w:szCs w:val="28"/>
        </w:rPr>
        <w:t> l</w:t>
      </w:r>
      <w:r>
        <w:rPr>
          <w:rFonts w:ascii="Times New Roman" w:hAnsi="Times New Roman"/>
          <w:sz w:val="28"/>
          <w:szCs w:val="28"/>
        </w:rPr>
        <w:t xml:space="preserve">apas </w:t>
      </w:r>
      <w:r w:rsidRPr="003C41F6">
        <w:rPr>
          <w:rFonts w:ascii="Times New Roman" w:hAnsi="Times New Roman"/>
          <w:sz w:val="28"/>
          <w:szCs w:val="28"/>
        </w:rPr>
        <w:t xml:space="preserve">(datne: </w:t>
      </w:r>
      <w:r>
        <w:rPr>
          <w:rFonts w:ascii="Times New Roman" w:hAnsi="Times New Roman"/>
          <w:sz w:val="28"/>
          <w:szCs w:val="28"/>
        </w:rPr>
        <w:t>IZMRik_310821_Lejina</w:t>
      </w:r>
      <w:r w:rsidRPr="003C41F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611D37" w:rsidRDefault="009A29AD" w:rsidP="00611D37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Rīkojuma projekta sākotnējās ietekmes novērtējuma ziņojums (anotācija) uz </w:t>
      </w:r>
      <w:r w:rsidRPr="00D7578A">
        <w:rPr>
          <w:rFonts w:ascii="Times New Roman" w:hAnsi="Times New Roman"/>
          <w:sz w:val="28"/>
          <w:szCs w:val="28"/>
        </w:rPr>
        <w:t>trim</w:t>
      </w:r>
      <w:r>
        <w:rPr>
          <w:rFonts w:ascii="Times New Roman" w:hAnsi="Times New Roman"/>
          <w:sz w:val="28"/>
          <w:szCs w:val="28"/>
        </w:rPr>
        <w:t xml:space="preserve"> lapām (datne: IZMAnot_310821_Lejina);</w:t>
      </w:r>
    </w:p>
    <w:p w:rsidR="00611D37" w:rsidRDefault="009A29AD" w:rsidP="00611D37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/>
          <w:sz w:val="28"/>
          <w:szCs w:val="28"/>
        </w:rPr>
        <w:t>L.Lejiņas</w:t>
      </w:r>
      <w:proofErr w:type="spellEnd"/>
      <w:r>
        <w:rPr>
          <w:rFonts w:ascii="Times New Roman" w:hAnsi="Times New Roman"/>
          <w:sz w:val="28"/>
          <w:szCs w:val="28"/>
        </w:rPr>
        <w:t xml:space="preserve"> dzīves apraksts uz divām lapām (datne: LIGA_LEJINA_CV_LV-</w:t>
      </w:r>
      <w:proofErr w:type="spellStart"/>
      <w:r>
        <w:rPr>
          <w:rFonts w:ascii="Times New Roman" w:hAnsi="Times New Roman"/>
          <w:sz w:val="28"/>
          <w:szCs w:val="28"/>
        </w:rPr>
        <w:t>signed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:rsidR="00611D37" w:rsidRPr="003C41F6" w:rsidRDefault="00611D37" w:rsidP="00611D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11D37" w:rsidRPr="003C41F6" w:rsidRDefault="00611D37" w:rsidP="00611D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1D37" w:rsidRPr="003C41F6" w:rsidRDefault="009A29AD" w:rsidP="00611D37">
      <w:pPr>
        <w:tabs>
          <w:tab w:val="left" w:pos="6663"/>
        </w:tabs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Izglītības un zinātnes ministre</w:t>
      </w:r>
      <w:r w:rsidRPr="003C41F6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A.</w:t>
      </w:r>
      <w:r w:rsidR="00FB28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Muižniece</w:t>
      </w:r>
    </w:p>
    <w:p w:rsidR="00611D37" w:rsidRPr="003C41F6" w:rsidRDefault="00611D37" w:rsidP="00611D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1D37" w:rsidRPr="003C41F6" w:rsidRDefault="00611D37" w:rsidP="00611D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7388" w:rsidRDefault="00047388" w:rsidP="00B16BDE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047388" w:rsidRDefault="00047388" w:rsidP="00B16BDE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047388" w:rsidRDefault="00047388" w:rsidP="00611D3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3C03" w:rsidRPr="00FF6BDF" w:rsidRDefault="009A29AD" w:rsidP="00713C03">
      <w:pPr>
        <w:spacing w:after="0" w:line="240" w:lineRule="auto"/>
        <w:ind w:firstLine="851"/>
        <w:rPr>
          <w:rFonts w:ascii="Times New Roman" w:hAnsi="Times New Roman"/>
          <w:sz w:val="20"/>
          <w:szCs w:val="24"/>
        </w:rPr>
      </w:pPr>
      <w:r w:rsidRPr="00FF6BDF">
        <w:rPr>
          <w:rFonts w:ascii="Times New Roman" w:hAnsi="Times New Roman"/>
          <w:noProof/>
          <w:sz w:val="20"/>
          <w:szCs w:val="24"/>
        </w:rPr>
        <w:t>Ilona</w:t>
      </w:r>
      <w:r w:rsidRPr="00FF6BDF">
        <w:rPr>
          <w:rFonts w:ascii="Times New Roman" w:hAnsi="Times New Roman"/>
          <w:noProof/>
          <w:sz w:val="20"/>
          <w:szCs w:val="24"/>
        </w:rPr>
        <w:t xml:space="preserve"> Kurcalte</w:t>
      </w:r>
      <w:r>
        <w:rPr>
          <w:rFonts w:ascii="Times New Roman" w:hAnsi="Times New Roman"/>
          <w:sz w:val="20"/>
          <w:szCs w:val="24"/>
        </w:rPr>
        <w:t xml:space="preserve"> </w:t>
      </w:r>
      <w:r>
        <w:rPr>
          <w:rFonts w:ascii="Times New Roman" w:hAnsi="Times New Roman"/>
          <w:noProof/>
          <w:sz w:val="20"/>
          <w:szCs w:val="24"/>
        </w:rPr>
        <w:t>60003631</w:t>
      </w:r>
    </w:p>
    <w:p w:rsidR="00713C03" w:rsidRPr="00031BEC" w:rsidRDefault="009A29AD" w:rsidP="00713C03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  <w:r w:rsidRPr="00FF6BDF">
        <w:rPr>
          <w:rFonts w:ascii="Times New Roman" w:hAnsi="Times New Roman"/>
          <w:noProof/>
          <w:sz w:val="20"/>
          <w:szCs w:val="24"/>
        </w:rPr>
        <w:t>ilona.kurcalte@izm.gov.lv</w:t>
      </w:r>
    </w:p>
    <w:p w:rsidR="00047388" w:rsidRPr="005A4E29" w:rsidRDefault="00047388" w:rsidP="00C61339">
      <w:pPr>
        <w:spacing w:after="0" w:line="240" w:lineRule="auto"/>
        <w:ind w:firstLine="851"/>
        <w:rPr>
          <w:rFonts w:ascii="Times New Roman" w:hAnsi="Times New Roman"/>
          <w:sz w:val="20"/>
          <w:szCs w:val="24"/>
        </w:rPr>
      </w:pPr>
    </w:p>
    <w:sectPr w:rsidR="00047388" w:rsidRPr="005A4E29" w:rsidSect="00545D03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29AD" w:rsidRDefault="009A29AD">
      <w:pPr>
        <w:spacing w:after="0" w:line="240" w:lineRule="auto"/>
      </w:pPr>
      <w:r>
        <w:separator/>
      </w:r>
    </w:p>
  </w:endnote>
  <w:endnote w:type="continuationSeparator" w:id="0">
    <w:p w:rsidR="009A29AD" w:rsidRDefault="009A2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F9F" w:rsidRPr="004B0842" w:rsidRDefault="009A29AD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:rsidR="00951F9F" w:rsidRPr="004B0842" w:rsidRDefault="009A29AD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A5D" w:rsidRPr="004B0842" w:rsidRDefault="009A29AD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:rsidR="00436A5D" w:rsidRPr="004B0842" w:rsidRDefault="009A29AD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29AD" w:rsidRDefault="009A29AD">
      <w:pPr>
        <w:spacing w:after="0" w:line="240" w:lineRule="auto"/>
      </w:pPr>
      <w:r>
        <w:separator/>
      </w:r>
    </w:p>
  </w:footnote>
  <w:footnote w:type="continuationSeparator" w:id="0">
    <w:p w:rsidR="009A29AD" w:rsidRDefault="009A29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8"/>
      </w:rPr>
      <w:id w:val="1167247561"/>
      <w:docPartObj>
        <w:docPartGallery w:val="Page Numbers (Top of Page)"/>
        <w:docPartUnique/>
      </w:docPartObj>
    </w:sdtPr>
    <w:sdtEndPr>
      <w:rPr>
        <w:noProof/>
      </w:rPr>
    </w:sdtEndPr>
    <w:sdtContent>
      <w:p w:rsidR="003662D4" w:rsidRPr="003662D4" w:rsidRDefault="009A29AD">
        <w:pPr>
          <w:pStyle w:val="Header"/>
          <w:jc w:val="center"/>
          <w:rPr>
            <w:rFonts w:ascii="Times New Roman" w:hAnsi="Times New Roman"/>
            <w:sz w:val="28"/>
          </w:rPr>
        </w:pPr>
        <w:r w:rsidRPr="003662D4">
          <w:rPr>
            <w:rFonts w:ascii="Times New Roman" w:hAnsi="Times New Roman"/>
            <w:sz w:val="28"/>
          </w:rPr>
          <w:fldChar w:fldCharType="begin"/>
        </w:r>
        <w:r w:rsidRPr="003662D4">
          <w:rPr>
            <w:rFonts w:ascii="Times New Roman" w:hAnsi="Times New Roman"/>
            <w:sz w:val="28"/>
          </w:rPr>
          <w:instrText xml:space="preserve"> PAGE   \* MERGEFORMAT </w:instrText>
        </w:r>
        <w:r w:rsidRPr="003662D4">
          <w:rPr>
            <w:rFonts w:ascii="Times New Roman" w:hAnsi="Times New Roman"/>
            <w:sz w:val="28"/>
          </w:rPr>
          <w:fldChar w:fldCharType="separate"/>
        </w:r>
        <w:r w:rsidR="00901984">
          <w:rPr>
            <w:rFonts w:ascii="Times New Roman" w:hAnsi="Times New Roman"/>
            <w:noProof/>
            <w:sz w:val="28"/>
          </w:rPr>
          <w:t>2</w:t>
        </w:r>
        <w:r w:rsidRPr="003662D4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:rsidR="0062480F" w:rsidRDefault="0062480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Pr="00815277" w:rsidRDefault="009A29AD" w:rsidP="00545D03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5D03" w:rsidRDefault="009A29AD" w:rsidP="00545D03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Vaļņu iela 2, Rīga, </w:t>
                          </w: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LV - 1050,</w:t>
                          </w:r>
                          <w:r w:rsidR="005D238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tālr. 67226209,</w:t>
                          </w: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e-pasts pasts@izm.gov.lv, www.izm.gov.lv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545D03" w:rsidP="00545D03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Vaļņu iela 2, Rīga, LV - 1050,</w:t>
                    </w:r>
                    <w:r w:rsidR="005D238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tālr. 67226209,</w:t>
                    </w: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e-pasts pasts@izm.gov.lv, www.izm.gov.lv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545D03" w:rsidRDefault="00545D0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6384"/>
    <w:rsid w:val="00010CC1"/>
    <w:rsid w:val="000120DB"/>
    <w:rsid w:val="00030349"/>
    <w:rsid w:val="00031BEC"/>
    <w:rsid w:val="00036120"/>
    <w:rsid w:val="00047388"/>
    <w:rsid w:val="000E04AD"/>
    <w:rsid w:val="001009A5"/>
    <w:rsid w:val="00124173"/>
    <w:rsid w:val="0014624B"/>
    <w:rsid w:val="001E6FBF"/>
    <w:rsid w:val="0021556E"/>
    <w:rsid w:val="00264185"/>
    <w:rsid w:val="00275B9E"/>
    <w:rsid w:val="002B3077"/>
    <w:rsid w:val="002E1474"/>
    <w:rsid w:val="00335032"/>
    <w:rsid w:val="003662D4"/>
    <w:rsid w:val="003C41F6"/>
    <w:rsid w:val="003F70D8"/>
    <w:rsid w:val="00436A5D"/>
    <w:rsid w:val="00451F28"/>
    <w:rsid w:val="00493308"/>
    <w:rsid w:val="004B0842"/>
    <w:rsid w:val="004B48FD"/>
    <w:rsid w:val="004B6949"/>
    <w:rsid w:val="00535564"/>
    <w:rsid w:val="00542E4E"/>
    <w:rsid w:val="00545D03"/>
    <w:rsid w:val="00586438"/>
    <w:rsid w:val="00587641"/>
    <w:rsid w:val="005A4E29"/>
    <w:rsid w:val="005A5881"/>
    <w:rsid w:val="005C4574"/>
    <w:rsid w:val="005D238D"/>
    <w:rsid w:val="005F782A"/>
    <w:rsid w:val="00611D37"/>
    <w:rsid w:val="0062480F"/>
    <w:rsid w:val="0065462E"/>
    <w:rsid w:val="0065527F"/>
    <w:rsid w:val="00663C3A"/>
    <w:rsid w:val="006A54D6"/>
    <w:rsid w:val="006C1639"/>
    <w:rsid w:val="00700F22"/>
    <w:rsid w:val="00713C03"/>
    <w:rsid w:val="00732D80"/>
    <w:rsid w:val="00736626"/>
    <w:rsid w:val="00747CCB"/>
    <w:rsid w:val="007704BD"/>
    <w:rsid w:val="00772AE1"/>
    <w:rsid w:val="007A7503"/>
    <w:rsid w:val="007B1D12"/>
    <w:rsid w:val="007B3BA5"/>
    <w:rsid w:val="007B48EC"/>
    <w:rsid w:val="007B6A32"/>
    <w:rsid w:val="007E1DD7"/>
    <w:rsid w:val="007E4D1F"/>
    <w:rsid w:val="00814E8B"/>
    <w:rsid w:val="00815277"/>
    <w:rsid w:val="00876C21"/>
    <w:rsid w:val="008F1DDB"/>
    <w:rsid w:val="00901984"/>
    <w:rsid w:val="00951F9F"/>
    <w:rsid w:val="00954D5A"/>
    <w:rsid w:val="009A29AD"/>
    <w:rsid w:val="009F5531"/>
    <w:rsid w:val="00A019D8"/>
    <w:rsid w:val="00A16225"/>
    <w:rsid w:val="00A17275"/>
    <w:rsid w:val="00A1781A"/>
    <w:rsid w:val="00AC5E2E"/>
    <w:rsid w:val="00AC7D93"/>
    <w:rsid w:val="00AE56F5"/>
    <w:rsid w:val="00B16BDE"/>
    <w:rsid w:val="00B2230A"/>
    <w:rsid w:val="00B22AC2"/>
    <w:rsid w:val="00B76B36"/>
    <w:rsid w:val="00BA0215"/>
    <w:rsid w:val="00BA1A59"/>
    <w:rsid w:val="00BE2408"/>
    <w:rsid w:val="00BF0082"/>
    <w:rsid w:val="00C13B6B"/>
    <w:rsid w:val="00C47F57"/>
    <w:rsid w:val="00C61339"/>
    <w:rsid w:val="00C839A6"/>
    <w:rsid w:val="00CC73C1"/>
    <w:rsid w:val="00D03CE6"/>
    <w:rsid w:val="00D214CC"/>
    <w:rsid w:val="00D21FA6"/>
    <w:rsid w:val="00D52D30"/>
    <w:rsid w:val="00D55B4B"/>
    <w:rsid w:val="00D602F8"/>
    <w:rsid w:val="00D7578A"/>
    <w:rsid w:val="00DD5E74"/>
    <w:rsid w:val="00E203EA"/>
    <w:rsid w:val="00E365CE"/>
    <w:rsid w:val="00E63E9A"/>
    <w:rsid w:val="00EF144F"/>
    <w:rsid w:val="00F0202C"/>
    <w:rsid w:val="00F2080D"/>
    <w:rsid w:val="00F22159"/>
    <w:rsid w:val="00F60586"/>
    <w:rsid w:val="00F67373"/>
    <w:rsid w:val="00F817AC"/>
    <w:rsid w:val="00FB2884"/>
    <w:rsid w:val="00FF6BD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839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1299</Words>
  <Characters>741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2020-05-11T07:58:00Z</dcterms:created>
  <dcterms:modified xsi:type="dcterms:W3CDTF">2021-09-01T05:48:00Z</dcterms:modified>
</cp:coreProperties>
</file>