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D4626" w14:textId="77777777" w:rsidR="00AC5E2A" w:rsidRDefault="00AC5E2A" w:rsidP="00AC5E2A">
      <w:pPr>
        <w:rPr>
          <w:rFonts w:eastAsia="Times New Roman"/>
        </w:rPr>
      </w:pPr>
      <w:r>
        <w:rPr>
          <w:rFonts w:eastAsia="Times New Roman"/>
          <w:b/>
          <w:bCs/>
        </w:rPr>
        <w:t>From:</w:t>
      </w:r>
      <w:r>
        <w:rPr>
          <w:rFonts w:eastAsia="Times New Roman"/>
        </w:rPr>
        <w:t xml:space="preserve"> Līga </w:t>
      </w:r>
      <w:proofErr w:type="spellStart"/>
      <w:r>
        <w:rPr>
          <w:rFonts w:eastAsia="Times New Roman"/>
        </w:rPr>
        <w:t>Lejiņa</w:t>
      </w:r>
      <w:proofErr w:type="spellEnd"/>
      <w:r>
        <w:rPr>
          <w:rFonts w:eastAsia="Times New Roman"/>
        </w:rPr>
        <w:t xml:space="preserve"> &lt;Liga.Lejina@izm.gov.lv&gt;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Sent:</w:t>
      </w:r>
      <w:r>
        <w:rPr>
          <w:rFonts w:eastAsia="Times New Roman"/>
        </w:rPr>
        <w:t xml:space="preserve"> Monday, May 2, </w:t>
      </w:r>
      <w:proofErr w:type="gramStart"/>
      <w:r>
        <w:rPr>
          <w:rFonts w:eastAsia="Times New Roman"/>
        </w:rPr>
        <w:t>2022</w:t>
      </w:r>
      <w:proofErr w:type="gramEnd"/>
      <w:r>
        <w:rPr>
          <w:rFonts w:eastAsia="Times New Roman"/>
        </w:rPr>
        <w:t xml:space="preserve"> 9:51 AM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To:</w:t>
      </w:r>
      <w:r>
        <w:rPr>
          <w:rFonts w:eastAsia="Times New Roman"/>
        </w:rPr>
        <w:t xml:space="preserve"> Sintija Ziedone &lt;Sintija.Ziedone@sam.gov.lv&gt;; Lita.Stauvere@em.gov.lv; Jana </w:t>
      </w:r>
      <w:proofErr w:type="spellStart"/>
      <w:r>
        <w:rPr>
          <w:rFonts w:eastAsia="Times New Roman"/>
        </w:rPr>
        <w:t>Feldmane</w:t>
      </w:r>
      <w:proofErr w:type="spellEnd"/>
      <w:r>
        <w:rPr>
          <w:rFonts w:eastAsia="Times New Roman"/>
        </w:rPr>
        <w:t xml:space="preserve"> &lt;jana.feldmane@vm.gov.lv&gt;; Sanita.Armagana@tm.gov.lv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Cc:</w:t>
      </w:r>
      <w:r>
        <w:rPr>
          <w:rFonts w:eastAsia="Times New Roman"/>
        </w:rPr>
        <w:t xml:space="preserve"> Jānis Kalniņš &lt;Janis.Kalnins@sam.gov.lv&gt;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Subject:</w:t>
      </w:r>
      <w:r>
        <w:rPr>
          <w:rFonts w:eastAsia="Times New Roman"/>
        </w:rPr>
        <w:t xml:space="preserve"> RE: </w:t>
      </w:r>
      <w:proofErr w:type="spellStart"/>
      <w:r>
        <w:rPr>
          <w:rFonts w:eastAsia="Times New Roman"/>
        </w:rPr>
        <w:t>Grozījumi</w:t>
      </w:r>
      <w:proofErr w:type="spellEnd"/>
      <w:r>
        <w:rPr>
          <w:rFonts w:eastAsia="Times New Roman"/>
        </w:rPr>
        <w:t xml:space="preserve"> Ministru </w:t>
      </w:r>
      <w:proofErr w:type="spellStart"/>
      <w:r>
        <w:rPr>
          <w:rFonts w:eastAsia="Times New Roman"/>
        </w:rPr>
        <w:t>kabineta</w:t>
      </w:r>
      <w:proofErr w:type="spellEnd"/>
      <w:r>
        <w:rPr>
          <w:rFonts w:eastAsia="Times New Roman"/>
        </w:rPr>
        <w:t xml:space="preserve"> 2021. </w:t>
      </w:r>
      <w:proofErr w:type="spellStart"/>
      <w:r>
        <w:rPr>
          <w:rFonts w:eastAsia="Times New Roman"/>
        </w:rPr>
        <w:t>gada</w:t>
      </w:r>
      <w:proofErr w:type="spellEnd"/>
      <w:r>
        <w:rPr>
          <w:rFonts w:eastAsia="Times New Roman"/>
        </w:rPr>
        <w:t xml:space="preserve"> 28. </w:t>
      </w:r>
      <w:proofErr w:type="spellStart"/>
      <w:r>
        <w:rPr>
          <w:rFonts w:eastAsia="Times New Roman"/>
        </w:rPr>
        <w:t>septembra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noteikumos</w:t>
      </w:r>
      <w:proofErr w:type="spellEnd"/>
      <w:r>
        <w:rPr>
          <w:rFonts w:eastAsia="Times New Roman"/>
        </w:rPr>
        <w:t xml:space="preserve"> Nr. 662 "</w:t>
      </w:r>
      <w:proofErr w:type="spellStart"/>
      <w:r>
        <w:rPr>
          <w:rFonts w:eastAsia="Times New Roman"/>
        </w:rPr>
        <w:t>Epidemioloģiskās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drošības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pasākumi</w:t>
      </w:r>
      <w:proofErr w:type="spellEnd"/>
      <w:r>
        <w:rPr>
          <w:rFonts w:eastAsia="Times New Roman"/>
        </w:rPr>
        <w:t xml:space="preserve"> Covid-19 </w:t>
      </w:r>
      <w:proofErr w:type="spellStart"/>
      <w:r>
        <w:rPr>
          <w:rFonts w:eastAsia="Times New Roman"/>
        </w:rPr>
        <w:t>infekcijas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izplatības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ierobežošanai</w:t>
      </w:r>
      <w:proofErr w:type="spellEnd"/>
      <w:r>
        <w:rPr>
          <w:rFonts w:eastAsia="Times New Roman"/>
        </w:rPr>
        <w:t>"</w:t>
      </w:r>
    </w:p>
    <w:p w14:paraId="1DE8E364" w14:textId="77777777" w:rsidR="00AC5E2A" w:rsidRDefault="00AC5E2A" w:rsidP="00AC5E2A"/>
    <w:p w14:paraId="0A684707" w14:textId="77777777" w:rsidR="00AC5E2A" w:rsidRDefault="00AC5E2A" w:rsidP="00AC5E2A">
      <w:pPr>
        <w:rPr>
          <w:color w:val="1F497D"/>
        </w:rPr>
      </w:pPr>
      <w:r>
        <w:rPr>
          <w:color w:val="1F497D"/>
        </w:rPr>
        <w:t xml:space="preserve">IZM nav </w:t>
      </w:r>
      <w:proofErr w:type="spellStart"/>
      <w:r>
        <w:rPr>
          <w:color w:val="1F497D"/>
        </w:rPr>
        <w:t>iebildumu</w:t>
      </w:r>
      <w:proofErr w:type="spellEnd"/>
      <w:r>
        <w:rPr>
          <w:color w:val="1F497D"/>
        </w:rPr>
        <w:t>.</w:t>
      </w:r>
    </w:p>
    <w:p w14:paraId="5D799DE6" w14:textId="77777777" w:rsidR="00AC5E2A" w:rsidRDefault="00AC5E2A" w:rsidP="00AC5E2A">
      <w:pPr>
        <w:rPr>
          <w:color w:val="1F497D"/>
        </w:rPr>
      </w:pPr>
    </w:p>
    <w:p w14:paraId="1DAB6FE7" w14:textId="6BABD2A8" w:rsidR="00AC5E2A" w:rsidRDefault="00AC5E2A" w:rsidP="00AC5E2A">
      <w:pPr>
        <w:spacing w:after="240"/>
        <w:rPr>
          <w:color w:val="0563C1"/>
          <w:sz w:val="20"/>
          <w:szCs w:val="20"/>
        </w:rPr>
      </w:pPr>
      <w:proofErr w:type="spellStart"/>
      <w:r>
        <w:rPr>
          <w:color w:val="1F497D"/>
        </w:rPr>
        <w:t>Ar</w:t>
      </w:r>
      <w:proofErr w:type="spellEnd"/>
      <w:r>
        <w:rPr>
          <w:color w:val="1F497D"/>
        </w:rPr>
        <w:t xml:space="preserve"> </w:t>
      </w:r>
      <w:proofErr w:type="spellStart"/>
      <w:r>
        <w:rPr>
          <w:color w:val="1F497D"/>
        </w:rPr>
        <w:t>cieņu</w:t>
      </w:r>
      <w:proofErr w:type="spellEnd"/>
      <w:r>
        <w:rPr>
          <w:color w:val="1F497D"/>
        </w:rPr>
        <w:br/>
      </w:r>
      <w:r>
        <w:rPr>
          <w:b/>
          <w:bCs/>
          <w:color w:val="1F497D"/>
        </w:rPr>
        <w:t xml:space="preserve">Līga </w:t>
      </w:r>
      <w:proofErr w:type="spellStart"/>
      <w:r>
        <w:rPr>
          <w:b/>
          <w:bCs/>
          <w:color w:val="1F497D"/>
        </w:rPr>
        <w:t>Lejiņa</w:t>
      </w:r>
      <w:proofErr w:type="spellEnd"/>
      <w:r>
        <w:rPr>
          <w:i/>
          <w:iCs/>
          <w:color w:val="1F497D"/>
          <w:sz w:val="20"/>
          <w:szCs w:val="20"/>
        </w:rPr>
        <w:br/>
      </w:r>
      <w:r>
        <w:rPr>
          <w:i/>
          <w:iCs/>
          <w:color w:val="1F497D"/>
          <w:sz w:val="20"/>
          <w:szCs w:val="20"/>
        </w:rPr>
        <w:br/>
      </w:r>
      <w:r>
        <w:rPr>
          <w:i/>
          <w:iCs/>
          <w:color w:val="1F497D"/>
          <w:sz w:val="20"/>
          <w:szCs w:val="20"/>
        </w:rPr>
        <w:br/>
      </w:r>
      <w:proofErr w:type="spellStart"/>
      <w:r>
        <w:rPr>
          <w:i/>
          <w:iCs/>
          <w:color w:val="1F497D"/>
          <w:sz w:val="20"/>
          <w:szCs w:val="20"/>
        </w:rPr>
        <w:t>valsts</w:t>
      </w:r>
      <w:proofErr w:type="spellEnd"/>
      <w:r>
        <w:rPr>
          <w:i/>
          <w:iCs/>
          <w:color w:val="1F497D"/>
          <w:sz w:val="20"/>
          <w:szCs w:val="20"/>
        </w:rPr>
        <w:t xml:space="preserve"> </w:t>
      </w:r>
      <w:proofErr w:type="spellStart"/>
      <w:r>
        <w:rPr>
          <w:i/>
          <w:iCs/>
          <w:color w:val="1F497D"/>
          <w:sz w:val="20"/>
          <w:szCs w:val="20"/>
        </w:rPr>
        <w:t>sekretāre</w:t>
      </w:r>
      <w:proofErr w:type="spellEnd"/>
      <w:r>
        <w:rPr>
          <w:i/>
          <w:iCs/>
          <w:color w:val="1F497D"/>
          <w:sz w:val="20"/>
          <w:szCs w:val="20"/>
        </w:rPr>
        <w:br/>
      </w:r>
      <w:hyperlink r:id="rId4" w:history="1">
        <w:r>
          <w:rPr>
            <w:rStyle w:val="Hyperlink"/>
            <w:i/>
            <w:iCs/>
            <w:sz w:val="20"/>
            <w:szCs w:val="20"/>
          </w:rPr>
          <w:t>Liga.Lejina@izm.gov.lv</w:t>
        </w:r>
      </w:hyperlink>
      <w:r>
        <w:rPr>
          <w:i/>
          <w:iCs/>
          <w:color w:val="1F497D"/>
          <w:sz w:val="20"/>
          <w:szCs w:val="20"/>
        </w:rPr>
        <w:br/>
      </w:r>
      <w:proofErr w:type="spellStart"/>
      <w:r>
        <w:rPr>
          <w:i/>
          <w:iCs/>
          <w:color w:val="1F497D"/>
          <w:sz w:val="20"/>
          <w:szCs w:val="20"/>
        </w:rPr>
        <w:t>tālr</w:t>
      </w:r>
      <w:proofErr w:type="spellEnd"/>
      <w:r>
        <w:rPr>
          <w:i/>
          <w:iCs/>
          <w:color w:val="1F497D"/>
          <w:sz w:val="20"/>
          <w:szCs w:val="20"/>
        </w:rPr>
        <w:t>.:   67047766</w:t>
      </w:r>
      <w:r>
        <w:rPr>
          <w:i/>
          <w:iCs/>
          <w:color w:val="1F497D"/>
          <w:sz w:val="20"/>
          <w:szCs w:val="20"/>
        </w:rPr>
        <w:br/>
      </w:r>
      <w:r>
        <w:rPr>
          <w:color w:val="1F497D"/>
          <w:sz w:val="20"/>
          <w:szCs w:val="20"/>
        </w:rPr>
        <w:br/>
      </w:r>
      <w:r>
        <w:rPr>
          <w:noProof/>
          <w:color w:val="1F497D"/>
          <w:sz w:val="20"/>
          <w:szCs w:val="20"/>
        </w:rPr>
        <w:drawing>
          <wp:inline distT="0" distB="0" distL="0" distR="0" wp14:anchorId="2B29EB1B" wp14:editId="3009310F">
            <wp:extent cx="5486400" cy="1265555"/>
            <wp:effectExtent l="0" t="0" r="0" b="0"/>
            <wp:docPr id="1" name="Picture 1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1F497D"/>
          <w:sz w:val="20"/>
          <w:szCs w:val="20"/>
        </w:rPr>
        <w:br/>
      </w:r>
      <w:r>
        <w:rPr>
          <w:color w:val="1F497D"/>
          <w:sz w:val="20"/>
          <w:szCs w:val="20"/>
        </w:rPr>
        <w:br/>
      </w:r>
      <w:hyperlink r:id="rId6" w:history="1">
        <w:r>
          <w:rPr>
            <w:rStyle w:val="Hyperlink"/>
            <w:i/>
            <w:iCs/>
            <w:sz w:val="20"/>
            <w:szCs w:val="20"/>
          </w:rPr>
          <w:t>http://izm.gov.lv/</w:t>
        </w:r>
      </w:hyperlink>
      <w:r>
        <w:rPr>
          <w:color w:val="1F497D"/>
          <w:sz w:val="20"/>
          <w:szCs w:val="20"/>
        </w:rPr>
        <w:br/>
      </w:r>
      <w:hyperlink r:id="rId7" w:history="1">
        <w:r>
          <w:rPr>
            <w:rStyle w:val="Hyperlink"/>
            <w:i/>
            <w:iCs/>
            <w:sz w:val="20"/>
            <w:szCs w:val="20"/>
          </w:rPr>
          <w:t>https://www.twitter.com/IZM_gov_lv/</w:t>
        </w:r>
      </w:hyperlink>
      <w:r>
        <w:rPr>
          <w:color w:val="0563C1"/>
          <w:sz w:val="20"/>
          <w:szCs w:val="20"/>
        </w:rPr>
        <w:br/>
      </w:r>
      <w:hyperlink r:id="rId8" w:history="1">
        <w:r>
          <w:rPr>
            <w:rStyle w:val="Hyperlink"/>
            <w:i/>
            <w:iCs/>
            <w:sz w:val="20"/>
            <w:szCs w:val="20"/>
          </w:rPr>
          <w:t>https://www.facebook.com/Izglitibas.ministrija/</w:t>
        </w:r>
      </w:hyperlink>
    </w:p>
    <w:p w14:paraId="34871F0E" w14:textId="77777777" w:rsidR="00386782" w:rsidRDefault="00386782"/>
    <w:sectPr w:rsidR="0038678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2A"/>
    <w:rsid w:val="00386782"/>
    <w:rsid w:val="00AC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2A541"/>
  <w15:chartTrackingRefBased/>
  <w15:docId w15:val="{F11DB752-7921-4213-9D2B-D207A464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5E2A"/>
    <w:pPr>
      <w:spacing w:after="0" w:line="240" w:lineRule="auto"/>
    </w:pPr>
    <w:rPr>
      <w:rFonts w:ascii="Calibri" w:hAnsi="Calibri" w:cs="Calibr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C5E2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24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Izglitibas.ministrija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witter.com/IZM_gov_lv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zm.gov.lv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mailto:Liga.Lejina@izm.gov.lv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714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Sintija Ziedone</dc:creator>
  <cp:keywords/>
  <dc:description/>
  <cp:lastModifiedBy>Sintija Ziedone</cp:lastModifiedBy>
  <cp:revision>1</cp:revision>
  <dcterms:created xsi:type="dcterms:W3CDTF">2022-05-02T09:31:00Z</dcterms:created>
  <dcterms:modified xsi:type="dcterms:W3CDTF">2022-05-02T09:31:00Z</dcterms:modified>
</cp:coreProperties>
</file>