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21-TA-1344: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24. aprīļa noteikumos Nr. 250 "Rundāles pils muzeja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3.1. apakšpunkts noteic, ka normatīvā akta projektā neietver normas, kas dublē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2021. gada 1. jūnija noteikumu Nr. 352 "Latvijas Goda ģimenes apliecības programmas īstenošanas kārtība" 35. punktā ir noteikts, kādi dokumenti ir jāuzrāda, lai varētu izmantot Latvijas Goda ģimenes apliecību, lūdzam precizēt Ministru kabineta noteikumu projekta "Grozījums Ministru kabineta 2018. gada 24. aprīļa noteikumos Nr. 250 "Rundāles pils muzeja publisko maksas pakalpojumu cenrādis"" (turpmāk – projekts) 1. punktā paredzēto Ministru kabineta 2018. gada 24. aprīļa noteikumu Nr. 250 "Rundāles pils muzeja publisko maksas pakalpojumu cenrādis" (turpmāk – noteikumi) 3.5. apakšpunktu, ietverot atsauci uz noteikumiem un nedublējot noteikumu 35.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noteikumos atsauces uz citiem normatīvajiem aktiem raksta atbilstoši Ministru kabineta 2009. gada 3. februāra noteikumu Nr. 108 "Normatīvo aktu projektu sagatavošanas noteikumi" 3.7.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 sākotnējās ietekmes (ex-ante) novērtējuma ziņojumā (turpmāk – anotācija)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1.1.apakšpunktā ietvertais 3.5.punkts.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ziņojumā (anotācijā)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40. punkts noteic, ka valsts atbalsta programmas "Latvijas Goda ģimenes apliecība "3+ Ģimenes karte"" ietvaros daudzbērnu ģimenei izsniegtā Latvijas Goda ģimenes apliecība "3+ Ģimenes karte" ir derīga līdz apliecības plastikāta kartes derīguma termiņa beigām. Līdz ar to noteikumu 40. punktā jau ir paredzēts pārejas noteikums, cik ilgi varēs izmantot Latvijas Goda ģimenes apliecību "3+ Ģimenes karte". Ievērojot minēto, lūdzam svītrot projekta 1. punktā paredzētajā noteikumu 3.5. apakšpunktā ietverto atsauci uz Latvijas Goda ģimenes apliecību "3+ Ģimenes karte", jo tā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1.1.apakšpunktā ietvertais 3.5.punkts.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ziņojumā (anotācijā)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regulējuma pamattekstā lietot Latvijas Goda ģimenes apliecību nosaukumus, proti, “3+ Ģimenes karte” un “Goda ģimene”, it īpaši ņemot vērā to, ka Latvijas Goda ģimenes apliecība „3+ Ģimenes karte” noteiktā laika periodā nebūs vairs derīga. Kā izriet no Ministru kabineta 2021.gada 1.jūnija noteikumu Nr.352 „Latvijas Goda ģimenes apliecības īstenošanas kārtība” 40.punkta, valsts atbalsta programmas „Latvijas Goda ģimenes apliecība „3+ Ģimenes karte”” ietvaros daudzbērnu ģimenei izsniegtā Latvijas Goda ģimenes apliecība „3+ Ģimenes karte” ir derīga līdz apliecības plastikāta kartes derīguma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ziņojumā (anotācijā)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 nodaļā ietverto informāciju, norādot korektu Ministru kabineta 2021. gada 1. jūnija noteikumu Nr. 352 "Latvijas Goda ģimenes apliecības programmas īstenošanas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1.sadaļā ,,Tiesību akta projekta izstrādes nepieciešamība”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"Grozījums Ministru kabineta 2018. gada 24. aprīļa noteikumos Nr. 250 "Rundāles pils muzeja publisko maksas pakalpojumu cenrādis"" sākotnējās ietekmes </w:t>
            </w:r>
            <w:r w:rsidR="00000000" w:rsidRPr="00000000" w:rsidDel="00000000">
              <w:rPr>
                <w:i w:val="1"/>
                <w:rtl w:val="0"/>
              </w:rPr>
              <w:t xml:space="preserve">(ex-ante)</w:t>
            </w:r>
            <w:r w:rsidR="00000000" w:rsidRPr="00000000" w:rsidDel="00000000">
              <w:rPr>
                <w:rtl w:val="0"/>
              </w:rPr>
              <w:t xml:space="preserve"> novērtējuma ziņojuma (anotācijas) 1.2. apakšsadaļā ietverto informāciju ar skaidrojumu, kādēļ Ministru kabineta noteikumu projekta "Grozījums Ministru kabineta 2018. gada 24. aprīļa noteikumos Nr. 250 "Rundāles pils muzeja publisko maksas pakalpojumu cenrādis"" 2. punkts paredz, ka noteikumi stāsies spēkā 2022. gada 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1.2.punkta daļā ,,Pamatojums”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pārejas noteikumu 46. punkts noteic, ka Ministru kabinets līdz 2022. gada 30. jūnijam izdara grozījumus Ministru kabineta 2021. gada 1. jūnija noteikumos Nr. 352 "Latvijas Goda ģimenes apliecības programmas īstenošanas kārtība" atbilstoši grozījumiem šā likuma 26. panta sestajā daļā. Līdz attiecīgo grozījumu spēkā stāšanās dienai, bet ne ilgāk kā līdz 2022. gada 30. jūnijam piemērojami Ministru kabineta 2021. gada 1. jūnija noteikumi Nr. 352 "Latvijas Goda ģimenes apliecības programmas īstenošanas kārtība", ciktāl tie nav pretrunā ar šo likumu. Šobrīd spēkā esošajos Ministru kabineta 2021. gada 1. jūnija noteikumos Nr. 352 "Latvijas Goda ģimenes apliecības programmas īstenošanas kārtība" nav izdarīti iepriekš minētie grozījumi. Līdz ar to lūdzam precizēt Ministru kabineta noteikumu projekta "Grozījums Ministru kabineta 2018. gada 24. aprīļa noteikumos Nr. 250 "Rundāles pils muzeja publisko maksas pakalpojumu cenrādis""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paredz Ministru kabineta 2021. gada 1. jūnija noteikumu Nr. 352 "Latvijas Goda ģimenes apliecības programmas īstenošanas kārtība" 6.1. apakšpunkts un 35.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1.sadaļas ,,Tiesību akta projekta izstrādes nepieciešamība” 1.3.punkta daļā ,,Pašreizējā situācija” otrajā rindkopā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daudzbērnu ģimenēm un ģimenēm, kuru aprūpē ir bērns ar invaliditāti vai pilngadīga persona, kas nav sasniegusi 24 gadu vecumu, ja tai noteikta I vai II invaliditātes grupa (uzrādot Latvijas Goda ģimenes apliecību „3+ Ģimenes karte” vai Latvijas Goda ģimenes apliecību „Goda ģimene” un personu apliecinošu dokumentu vai derīgu autovadītāja apliecību vai skolēna, studenta apliecību vai daudzbērnu ģimenes statusu apliecinošus dokumentus), tajā skaitā individuālajam apmeklējumam;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projekta 1. punktā paredzētajā noteikumu 3.5. apakšpunktā minētos vārdus "daudzbērnu ģimenēm un ģimenēm, kuru aprūpē ir bērns ar invaliditāti vai pilngadīga persona, kas nav sasniegusi 24 gadu vecumu, ja tai noteikta I vai II invaliditātes grupa" ar Bērnu tiesību aizsardzības likuma 26. panta sestajā daļā, kas stāsies spēkā 2022. gada 1. janvārī, minētajiem vārdiem "daudzbērnu ģimenēm un ģimenēm, kuru aprūpē ir bērns ar invaliditāti vai persona, kura nav sasniegusi 24 gadu vecumu un kurai ir noteikta I vai II invaliditātes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1.1.apakšpunktā ietvertais 3.5.punkts.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daudzbērnu ģimenēm (uzrādot normatīvajos aktos par Latvijas Goda ģimenes apliecības programmas īstenošanas kārtību noteiktos dokumentus un daudzbērnu ģimenes statusu apliecinošus dokumentus vai bērnu skaitu apliecinošus dokumentus) un ģimenēm, kuru aprūpē ir bērns ar invaliditāti vai persona, kura nav sasniegusi 24 gadu vecumu un kurai ir noteikta I vai II invaliditātes grupa (uzrādot Latvijas Goda ģimenes apliecību vai personas invaliditāti apliecinošu dokumentu un normatīvajos aktos par Latvijas Goda ģimenes apliecības programmas īstenošanas kārtību noteiktos dokumentus), tajā skaitā individuālajam apmeklējumam;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21-TA-1344</w:t>
    </w:r>
    <w:r>
      <w:br/>
    </w:r>
    <w:r w:rsidR="00000000" w:rsidRPr="00000000" w:rsidDel="00000000">
      <w:rPr>
        <w:rtl w:val="0"/>
      </w:rPr>
      <w:t xml:space="preserve">01.03.2022. 14.15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21-TA-1344</w:t>
    </w:r>
    <w:r>
      <w:br/>
    </w:r>
    <w:r w:rsidR="00000000" w:rsidRPr="00000000" w:rsidDel="00000000">
      <w:rPr>
        <w:rtl w:val="0"/>
      </w:rPr>
      <w:t xml:space="preserve">01.03.2022. 14.15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Izziņa_21-TA-1344.docx</dc:title>
</cp:coreProperties>
</file>

<file path=docProps/custom.xml><?xml version="1.0" encoding="utf-8"?>
<Properties xmlns="http://schemas.openxmlformats.org/officeDocument/2006/custom-properties" xmlns:vt="http://schemas.openxmlformats.org/officeDocument/2006/docPropsVTypes"/>
</file>