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6CDE" w:rsidRPr="004F6CDE" w:rsidRDefault="004F6CDE" w:rsidP="004F6CDE">
      <w:pPr>
        <w:rPr>
          <w:rFonts w:ascii="Times New Roman" w:hAnsi="Times New Roman" w:cs="Times New Roman"/>
          <w:sz w:val="24"/>
          <w:szCs w:val="24"/>
          <w:lang w:eastAsia="lv-LV"/>
        </w:rPr>
      </w:pPr>
      <w:r w:rsidRPr="004F6CDE">
        <w:rPr>
          <w:rFonts w:ascii="Times New Roman" w:hAnsi="Times New Roman" w:cs="Times New Roman"/>
          <w:sz w:val="24"/>
          <w:szCs w:val="24"/>
          <w:lang w:eastAsia="lv-LV"/>
        </w:rPr>
        <w:br/>
        <w:t xml:space="preserve">-------- </w:t>
      </w:r>
      <w:proofErr w:type="spellStart"/>
      <w:r w:rsidRPr="004F6CDE">
        <w:rPr>
          <w:rFonts w:ascii="Times New Roman" w:hAnsi="Times New Roman" w:cs="Times New Roman"/>
          <w:sz w:val="24"/>
          <w:szCs w:val="24"/>
          <w:lang w:eastAsia="lv-LV"/>
        </w:rPr>
        <w:t>Forwarded</w:t>
      </w:r>
      <w:proofErr w:type="spellEnd"/>
      <w:r w:rsidRPr="004F6CDE">
        <w:rPr>
          <w:rFonts w:ascii="Times New Roman" w:hAnsi="Times New Roman" w:cs="Times New Roman"/>
          <w:sz w:val="24"/>
          <w:szCs w:val="24"/>
          <w:lang w:eastAsia="lv-LV"/>
        </w:rPr>
        <w:t xml:space="preserve"> </w:t>
      </w:r>
      <w:proofErr w:type="spellStart"/>
      <w:r w:rsidRPr="004F6CDE">
        <w:rPr>
          <w:rFonts w:ascii="Times New Roman" w:hAnsi="Times New Roman" w:cs="Times New Roman"/>
          <w:sz w:val="24"/>
          <w:szCs w:val="24"/>
          <w:lang w:eastAsia="lv-LV"/>
        </w:rPr>
        <w:t>Message</w:t>
      </w:r>
      <w:proofErr w:type="spellEnd"/>
      <w:r w:rsidRPr="004F6CDE">
        <w:rPr>
          <w:rFonts w:ascii="Times New Roman" w:hAnsi="Times New Roman" w:cs="Times New Roman"/>
          <w:sz w:val="24"/>
          <w:szCs w:val="24"/>
          <w:lang w:eastAsia="lv-LV"/>
        </w:rPr>
        <w:t xml:space="preserve"> -------- </w:t>
      </w:r>
    </w:p>
    <w:tbl>
      <w:tblPr>
        <w:tblW w:w="0" w:type="auto"/>
        <w:tblCellSpacing w:w="0" w:type="dxa"/>
        <w:tblCellMar>
          <w:left w:w="0" w:type="dxa"/>
          <w:right w:w="0" w:type="dxa"/>
        </w:tblCellMar>
        <w:tblLook w:val="04A0" w:firstRow="1" w:lastRow="0" w:firstColumn="1" w:lastColumn="0" w:noHBand="0" w:noVBand="1"/>
      </w:tblPr>
      <w:tblGrid>
        <w:gridCol w:w="854"/>
        <w:gridCol w:w="3904"/>
      </w:tblGrid>
      <w:tr w:rsidR="004F6CDE" w:rsidRPr="004F6CDE" w:rsidTr="004F6CDE">
        <w:trPr>
          <w:tblCellSpacing w:w="0" w:type="dxa"/>
        </w:trPr>
        <w:tc>
          <w:tcPr>
            <w:tcW w:w="0" w:type="auto"/>
            <w:noWrap/>
            <w:hideMark/>
          </w:tcPr>
          <w:p w:rsidR="004F6CDE" w:rsidRPr="004F6CDE" w:rsidRDefault="004F6CDE" w:rsidP="004F6CDE">
            <w:pPr>
              <w:jc w:val="right"/>
              <w:rPr>
                <w:rFonts w:ascii="Times New Roman" w:hAnsi="Times New Roman" w:cs="Times New Roman"/>
                <w:b/>
                <w:bCs/>
                <w:sz w:val="24"/>
                <w:szCs w:val="24"/>
                <w:lang w:eastAsia="lv-LV"/>
              </w:rPr>
            </w:pPr>
            <w:proofErr w:type="spellStart"/>
            <w:r w:rsidRPr="004F6CDE">
              <w:rPr>
                <w:rFonts w:ascii="Times New Roman" w:hAnsi="Times New Roman" w:cs="Times New Roman"/>
                <w:b/>
                <w:bCs/>
                <w:sz w:val="24"/>
                <w:szCs w:val="24"/>
                <w:lang w:eastAsia="lv-LV"/>
              </w:rPr>
              <w:t>Subject</w:t>
            </w:r>
            <w:proofErr w:type="spellEnd"/>
            <w:r w:rsidRPr="004F6CDE">
              <w:rPr>
                <w:rFonts w:ascii="Times New Roman" w:hAnsi="Times New Roman" w:cs="Times New Roman"/>
                <w:b/>
                <w:bCs/>
                <w:sz w:val="24"/>
                <w:szCs w:val="24"/>
                <w:lang w:eastAsia="lv-LV"/>
              </w:rPr>
              <w:t xml:space="preserve">: </w:t>
            </w:r>
          </w:p>
        </w:tc>
        <w:tc>
          <w:tcPr>
            <w:tcW w:w="0" w:type="auto"/>
            <w:vAlign w:val="center"/>
            <w:hideMark/>
          </w:tcPr>
          <w:p w:rsidR="004F6CDE" w:rsidRPr="004F6CDE" w:rsidRDefault="004F6CDE" w:rsidP="004F6CDE">
            <w:pPr>
              <w:rPr>
                <w:rFonts w:ascii="Times New Roman" w:hAnsi="Times New Roman" w:cs="Times New Roman"/>
                <w:sz w:val="24"/>
                <w:szCs w:val="24"/>
                <w:lang w:eastAsia="lv-LV"/>
              </w:rPr>
            </w:pPr>
            <w:r w:rsidRPr="004F6CDE">
              <w:rPr>
                <w:rFonts w:ascii="Times New Roman" w:hAnsi="Times New Roman" w:cs="Times New Roman"/>
                <w:sz w:val="24"/>
                <w:szCs w:val="24"/>
                <w:lang w:eastAsia="lv-LV"/>
              </w:rPr>
              <w:t>Par VSS - 787</w:t>
            </w:r>
          </w:p>
        </w:tc>
      </w:tr>
      <w:tr w:rsidR="004F6CDE" w:rsidRPr="004F6CDE" w:rsidTr="004F6CDE">
        <w:trPr>
          <w:tblCellSpacing w:w="0" w:type="dxa"/>
        </w:trPr>
        <w:tc>
          <w:tcPr>
            <w:tcW w:w="0" w:type="auto"/>
            <w:noWrap/>
            <w:hideMark/>
          </w:tcPr>
          <w:p w:rsidR="004F6CDE" w:rsidRPr="004F6CDE" w:rsidRDefault="004F6CDE" w:rsidP="004F6CDE">
            <w:pPr>
              <w:jc w:val="right"/>
              <w:rPr>
                <w:rFonts w:ascii="Times New Roman" w:hAnsi="Times New Roman" w:cs="Times New Roman"/>
                <w:b/>
                <w:bCs/>
                <w:sz w:val="24"/>
                <w:szCs w:val="24"/>
                <w:lang w:eastAsia="lv-LV"/>
              </w:rPr>
            </w:pPr>
            <w:proofErr w:type="spellStart"/>
            <w:r w:rsidRPr="004F6CDE">
              <w:rPr>
                <w:rFonts w:ascii="Times New Roman" w:hAnsi="Times New Roman" w:cs="Times New Roman"/>
                <w:b/>
                <w:bCs/>
                <w:sz w:val="24"/>
                <w:szCs w:val="24"/>
                <w:lang w:eastAsia="lv-LV"/>
              </w:rPr>
              <w:t>Date</w:t>
            </w:r>
            <w:proofErr w:type="spellEnd"/>
            <w:r w:rsidRPr="004F6CDE">
              <w:rPr>
                <w:rFonts w:ascii="Times New Roman" w:hAnsi="Times New Roman" w:cs="Times New Roman"/>
                <w:b/>
                <w:bCs/>
                <w:sz w:val="24"/>
                <w:szCs w:val="24"/>
                <w:lang w:eastAsia="lv-LV"/>
              </w:rPr>
              <w:t xml:space="preserve">: </w:t>
            </w:r>
          </w:p>
        </w:tc>
        <w:tc>
          <w:tcPr>
            <w:tcW w:w="0" w:type="auto"/>
            <w:vAlign w:val="center"/>
            <w:hideMark/>
          </w:tcPr>
          <w:p w:rsidR="004F6CDE" w:rsidRPr="004F6CDE" w:rsidRDefault="004F6CDE" w:rsidP="004F6CDE">
            <w:pPr>
              <w:rPr>
                <w:rFonts w:ascii="Times New Roman" w:hAnsi="Times New Roman" w:cs="Times New Roman"/>
                <w:sz w:val="24"/>
                <w:szCs w:val="24"/>
                <w:lang w:eastAsia="lv-LV"/>
              </w:rPr>
            </w:pPr>
            <w:proofErr w:type="spellStart"/>
            <w:r w:rsidRPr="004F6CDE">
              <w:rPr>
                <w:rFonts w:ascii="Times New Roman" w:hAnsi="Times New Roman" w:cs="Times New Roman"/>
                <w:sz w:val="24"/>
                <w:szCs w:val="24"/>
                <w:lang w:eastAsia="lv-LV"/>
              </w:rPr>
              <w:t>Fri</w:t>
            </w:r>
            <w:proofErr w:type="spellEnd"/>
            <w:r w:rsidRPr="004F6CDE">
              <w:rPr>
                <w:rFonts w:ascii="Times New Roman" w:hAnsi="Times New Roman" w:cs="Times New Roman"/>
                <w:sz w:val="24"/>
                <w:szCs w:val="24"/>
                <w:lang w:eastAsia="lv-LV"/>
              </w:rPr>
              <w:t xml:space="preserve">, 10 </w:t>
            </w:r>
            <w:proofErr w:type="spellStart"/>
            <w:r w:rsidRPr="004F6CDE">
              <w:rPr>
                <w:rFonts w:ascii="Times New Roman" w:hAnsi="Times New Roman" w:cs="Times New Roman"/>
                <w:sz w:val="24"/>
                <w:szCs w:val="24"/>
                <w:lang w:eastAsia="lv-LV"/>
              </w:rPr>
              <w:t>Sep</w:t>
            </w:r>
            <w:proofErr w:type="spellEnd"/>
            <w:r w:rsidRPr="004F6CDE">
              <w:rPr>
                <w:rFonts w:ascii="Times New Roman" w:hAnsi="Times New Roman" w:cs="Times New Roman"/>
                <w:sz w:val="24"/>
                <w:szCs w:val="24"/>
                <w:lang w:eastAsia="lv-LV"/>
              </w:rPr>
              <w:t xml:space="preserve"> 2021 11:04:40 +0300</w:t>
            </w:r>
          </w:p>
        </w:tc>
      </w:tr>
      <w:tr w:rsidR="004F6CDE" w:rsidRPr="004F6CDE" w:rsidTr="004F6CDE">
        <w:trPr>
          <w:tblCellSpacing w:w="0" w:type="dxa"/>
        </w:trPr>
        <w:tc>
          <w:tcPr>
            <w:tcW w:w="0" w:type="auto"/>
            <w:noWrap/>
            <w:hideMark/>
          </w:tcPr>
          <w:p w:rsidR="004F6CDE" w:rsidRPr="004F6CDE" w:rsidRDefault="004F6CDE" w:rsidP="004F6CDE">
            <w:pPr>
              <w:jc w:val="right"/>
              <w:rPr>
                <w:rFonts w:ascii="Times New Roman" w:hAnsi="Times New Roman" w:cs="Times New Roman"/>
                <w:b/>
                <w:bCs/>
                <w:sz w:val="24"/>
                <w:szCs w:val="24"/>
                <w:lang w:eastAsia="lv-LV"/>
              </w:rPr>
            </w:pPr>
            <w:proofErr w:type="spellStart"/>
            <w:r w:rsidRPr="004F6CDE">
              <w:rPr>
                <w:rFonts w:ascii="Times New Roman" w:hAnsi="Times New Roman" w:cs="Times New Roman"/>
                <w:b/>
                <w:bCs/>
                <w:sz w:val="24"/>
                <w:szCs w:val="24"/>
                <w:lang w:eastAsia="lv-LV"/>
              </w:rPr>
              <w:t>From</w:t>
            </w:r>
            <w:proofErr w:type="spellEnd"/>
            <w:r w:rsidRPr="004F6CDE">
              <w:rPr>
                <w:rFonts w:ascii="Times New Roman" w:hAnsi="Times New Roman" w:cs="Times New Roman"/>
                <w:b/>
                <w:bCs/>
                <w:sz w:val="24"/>
                <w:szCs w:val="24"/>
                <w:lang w:eastAsia="lv-LV"/>
              </w:rPr>
              <w:t xml:space="preserve">: </w:t>
            </w:r>
          </w:p>
        </w:tc>
        <w:tc>
          <w:tcPr>
            <w:tcW w:w="0" w:type="auto"/>
            <w:vAlign w:val="center"/>
            <w:hideMark/>
          </w:tcPr>
          <w:p w:rsidR="004F6CDE" w:rsidRPr="004F6CDE" w:rsidRDefault="004F6CDE" w:rsidP="004F6CDE">
            <w:pPr>
              <w:rPr>
                <w:rFonts w:ascii="Times New Roman" w:hAnsi="Times New Roman" w:cs="Times New Roman"/>
                <w:sz w:val="24"/>
                <w:szCs w:val="24"/>
                <w:lang w:eastAsia="lv-LV"/>
              </w:rPr>
            </w:pPr>
            <w:r w:rsidRPr="004F6CDE">
              <w:rPr>
                <w:rFonts w:ascii="Times New Roman" w:hAnsi="Times New Roman" w:cs="Times New Roman"/>
                <w:sz w:val="24"/>
                <w:szCs w:val="24"/>
                <w:lang w:eastAsia="lv-LV"/>
              </w:rPr>
              <w:t xml:space="preserve">LBAS </w:t>
            </w:r>
            <w:hyperlink r:id="rId6" w:history="1">
              <w:r w:rsidRPr="004F6CDE">
                <w:rPr>
                  <w:rFonts w:ascii="Times New Roman" w:hAnsi="Times New Roman" w:cs="Times New Roman"/>
                  <w:color w:val="0000FF"/>
                  <w:sz w:val="24"/>
                  <w:szCs w:val="24"/>
                  <w:u w:val="single"/>
                  <w:lang w:eastAsia="lv-LV"/>
                </w:rPr>
                <w:t>&lt;lbas@lbas.lv&gt;</w:t>
              </w:r>
            </w:hyperlink>
          </w:p>
        </w:tc>
      </w:tr>
      <w:tr w:rsidR="004F6CDE" w:rsidRPr="004F6CDE" w:rsidTr="004F6CDE">
        <w:trPr>
          <w:tblCellSpacing w:w="0" w:type="dxa"/>
        </w:trPr>
        <w:tc>
          <w:tcPr>
            <w:tcW w:w="0" w:type="auto"/>
            <w:noWrap/>
            <w:hideMark/>
          </w:tcPr>
          <w:p w:rsidR="004F6CDE" w:rsidRPr="004F6CDE" w:rsidRDefault="004F6CDE" w:rsidP="004F6CDE">
            <w:pPr>
              <w:jc w:val="right"/>
              <w:rPr>
                <w:rFonts w:ascii="Times New Roman" w:hAnsi="Times New Roman" w:cs="Times New Roman"/>
                <w:b/>
                <w:bCs/>
                <w:sz w:val="24"/>
                <w:szCs w:val="24"/>
                <w:lang w:eastAsia="lv-LV"/>
              </w:rPr>
            </w:pPr>
            <w:r w:rsidRPr="004F6CDE">
              <w:rPr>
                <w:rFonts w:ascii="Times New Roman" w:hAnsi="Times New Roman" w:cs="Times New Roman"/>
                <w:b/>
                <w:bCs/>
                <w:sz w:val="24"/>
                <w:szCs w:val="24"/>
                <w:lang w:eastAsia="lv-LV"/>
              </w:rPr>
              <w:t xml:space="preserve">To: </w:t>
            </w:r>
          </w:p>
        </w:tc>
        <w:tc>
          <w:tcPr>
            <w:tcW w:w="0" w:type="auto"/>
            <w:vAlign w:val="center"/>
            <w:hideMark/>
          </w:tcPr>
          <w:p w:rsidR="004F6CDE" w:rsidRPr="004F6CDE" w:rsidRDefault="004F6CDE" w:rsidP="004F6CDE">
            <w:pPr>
              <w:rPr>
                <w:rFonts w:ascii="Times New Roman" w:hAnsi="Times New Roman" w:cs="Times New Roman"/>
                <w:sz w:val="24"/>
                <w:szCs w:val="24"/>
                <w:lang w:eastAsia="lv-LV"/>
              </w:rPr>
            </w:pPr>
            <w:r w:rsidRPr="004F6CDE">
              <w:rPr>
                <w:rFonts w:ascii="Times New Roman" w:hAnsi="Times New Roman" w:cs="Times New Roman"/>
                <w:sz w:val="24"/>
                <w:szCs w:val="24"/>
                <w:lang w:eastAsia="lv-LV"/>
              </w:rPr>
              <w:t xml:space="preserve">IeM Kanceleja </w:t>
            </w:r>
            <w:hyperlink r:id="rId7" w:history="1">
              <w:r w:rsidRPr="004F6CDE">
                <w:rPr>
                  <w:rFonts w:ascii="Times New Roman" w:hAnsi="Times New Roman" w:cs="Times New Roman"/>
                  <w:color w:val="0000FF"/>
                  <w:sz w:val="24"/>
                  <w:szCs w:val="24"/>
                  <w:u w:val="single"/>
                  <w:lang w:eastAsia="lv-LV"/>
                </w:rPr>
                <w:t>&lt;kanceleja@iem.gov.lv&gt;</w:t>
              </w:r>
            </w:hyperlink>
          </w:p>
        </w:tc>
      </w:tr>
    </w:tbl>
    <w:p w:rsidR="004F6CDE" w:rsidRPr="004F6CDE" w:rsidRDefault="004F6CDE" w:rsidP="004F6CDE">
      <w:pPr>
        <w:spacing w:after="240"/>
        <w:rPr>
          <w:rFonts w:ascii="Times New Roman" w:hAnsi="Times New Roman" w:cs="Times New Roman"/>
          <w:sz w:val="24"/>
          <w:szCs w:val="24"/>
          <w:lang w:eastAsia="lv-LV"/>
        </w:rPr>
      </w:pPr>
    </w:p>
    <w:p w:rsidR="004F6CDE" w:rsidRPr="004F6CDE" w:rsidRDefault="004F6CDE" w:rsidP="004F6CDE">
      <w:pPr>
        <w:spacing w:before="100" w:beforeAutospacing="1" w:after="100" w:afterAutospacing="1"/>
        <w:rPr>
          <w:rFonts w:ascii="Times New Roman" w:hAnsi="Times New Roman" w:cs="Times New Roman"/>
          <w:sz w:val="24"/>
          <w:szCs w:val="24"/>
          <w:lang w:eastAsia="lv-LV"/>
        </w:rPr>
      </w:pPr>
      <w:r w:rsidRPr="004F6CDE">
        <w:rPr>
          <w:rFonts w:ascii="Times New Roman" w:hAnsi="Times New Roman" w:cs="Times New Roman"/>
          <w:sz w:val="24"/>
          <w:szCs w:val="24"/>
          <w:lang w:eastAsia="lv-LV"/>
        </w:rPr>
        <w:t>Labdien!</w:t>
      </w:r>
    </w:p>
    <w:p w:rsidR="004F6CDE" w:rsidRPr="004F6CDE" w:rsidRDefault="004F6CDE" w:rsidP="004F6CDE">
      <w:pPr>
        <w:spacing w:before="100" w:beforeAutospacing="1" w:after="100" w:afterAutospacing="1"/>
        <w:rPr>
          <w:rFonts w:ascii="Times New Roman" w:hAnsi="Times New Roman" w:cs="Times New Roman"/>
          <w:sz w:val="24"/>
          <w:szCs w:val="24"/>
          <w:lang w:eastAsia="lv-LV"/>
        </w:rPr>
      </w:pPr>
      <w:r w:rsidRPr="004F6CDE">
        <w:rPr>
          <w:rFonts w:ascii="Times New Roman" w:hAnsi="Times New Roman" w:cs="Times New Roman"/>
          <w:sz w:val="24"/>
          <w:szCs w:val="24"/>
          <w:lang w:eastAsia="lv-LV"/>
        </w:rPr>
        <w:t>Latvijas Brīvo arodbiedrību savienība (LBAS) un tās dalīborganizācija Latvijas Iekšlietu darbinieku arodbiedrība (LIDA) iepazinās ar Noteikumu projektu "Latvijas Republikas valsts robežas joslas, patrulēšanas joslas un robežzīmju uzraudzības joslas iekārtošanas un uzturēšanas noteikumi "VSS - 787) un sniedz šādu komentāru:</w:t>
      </w:r>
    </w:p>
    <w:p w:rsidR="004F6CDE" w:rsidRPr="004F6CDE" w:rsidRDefault="004F6CDE" w:rsidP="004F6CDE">
      <w:pPr>
        <w:spacing w:before="100" w:beforeAutospacing="1" w:after="100" w:afterAutospacing="1"/>
        <w:rPr>
          <w:rFonts w:ascii="Times New Roman" w:hAnsi="Times New Roman" w:cs="Times New Roman"/>
          <w:sz w:val="24"/>
          <w:szCs w:val="24"/>
          <w:lang w:eastAsia="lv-LV"/>
        </w:rPr>
      </w:pPr>
      <w:r w:rsidRPr="004F6CDE">
        <w:rPr>
          <w:rFonts w:ascii="Times New Roman" w:hAnsi="Times New Roman" w:cs="Times New Roman"/>
          <w:sz w:val="24"/>
          <w:szCs w:val="24"/>
          <w:lang w:eastAsia="lv-LV"/>
        </w:rPr>
        <w:t xml:space="preserve">Ar šo joslu uzturēšanu saistās citi </w:t>
      </w:r>
      <w:proofErr w:type="spellStart"/>
      <w:r w:rsidRPr="004F6CDE">
        <w:rPr>
          <w:rFonts w:ascii="Times New Roman" w:hAnsi="Times New Roman" w:cs="Times New Roman"/>
          <w:sz w:val="24"/>
          <w:szCs w:val="24"/>
          <w:lang w:eastAsia="lv-LV"/>
        </w:rPr>
        <w:t>aspekti,kuri</w:t>
      </w:r>
      <w:proofErr w:type="spellEnd"/>
      <w:r w:rsidRPr="004F6CDE">
        <w:rPr>
          <w:rFonts w:ascii="Times New Roman" w:hAnsi="Times New Roman" w:cs="Times New Roman"/>
          <w:sz w:val="24"/>
          <w:szCs w:val="24"/>
          <w:lang w:eastAsia="lv-LV"/>
        </w:rPr>
        <w:t xml:space="preserve"> gan šajā projektā nav minēti, respektīvi - cik lielā mērā šo darbu veikšanu prasa un prasīs nodrošināt pašus robežsargus, par kādiem līdzekļiem un kā šo darbu veikšana tiks traktēta kontekstā </w:t>
      </w:r>
      <w:proofErr w:type="gramStart"/>
      <w:r w:rsidRPr="004F6CDE">
        <w:rPr>
          <w:rFonts w:ascii="Times New Roman" w:hAnsi="Times New Roman" w:cs="Times New Roman"/>
          <w:sz w:val="24"/>
          <w:szCs w:val="24"/>
          <w:lang w:eastAsia="lv-LV"/>
        </w:rPr>
        <w:t>ar  papildus pienākumu</w:t>
      </w:r>
      <w:proofErr w:type="gramEnd"/>
      <w:r w:rsidRPr="004F6CDE">
        <w:rPr>
          <w:rFonts w:ascii="Times New Roman" w:hAnsi="Times New Roman" w:cs="Times New Roman"/>
          <w:sz w:val="24"/>
          <w:szCs w:val="24"/>
          <w:lang w:eastAsia="lv-LV"/>
        </w:rPr>
        <w:t xml:space="preserve"> veikšanu, kas izriet no amata apraksta."</w:t>
      </w:r>
    </w:p>
    <w:p w:rsidR="004F6CDE" w:rsidRPr="004F6CDE" w:rsidRDefault="004F6CDE" w:rsidP="004F6CDE">
      <w:pPr>
        <w:spacing w:before="100" w:beforeAutospacing="1" w:after="100" w:afterAutospacing="1"/>
        <w:rPr>
          <w:rFonts w:ascii="Times New Roman" w:hAnsi="Times New Roman" w:cs="Times New Roman"/>
          <w:sz w:val="24"/>
          <w:szCs w:val="24"/>
          <w:lang w:eastAsia="lv-LV"/>
        </w:rPr>
      </w:pPr>
    </w:p>
    <w:p w:rsidR="004F6CDE" w:rsidRPr="004F6CDE" w:rsidRDefault="004F6CDE" w:rsidP="004F6CDE">
      <w:pPr>
        <w:rPr>
          <w:rFonts w:ascii="Times New Roman" w:hAnsi="Times New Roman" w:cs="Times New Roman"/>
          <w:sz w:val="24"/>
          <w:szCs w:val="24"/>
          <w:lang w:eastAsia="lv-LV"/>
        </w:rPr>
      </w:pPr>
      <w:r w:rsidRPr="004F6CDE">
        <w:rPr>
          <w:rFonts w:ascii="Times New Roman" w:hAnsi="Times New Roman" w:cs="Times New Roman"/>
          <w:sz w:val="24"/>
          <w:szCs w:val="24"/>
          <w:lang w:eastAsia="lv-LV"/>
        </w:rPr>
        <w:t xml:space="preserve">-- </w:t>
      </w:r>
      <w:r w:rsidRPr="004F6CDE">
        <w:rPr>
          <w:rFonts w:ascii="Times New Roman" w:hAnsi="Times New Roman" w:cs="Times New Roman"/>
          <w:sz w:val="24"/>
          <w:szCs w:val="24"/>
          <w:lang w:eastAsia="lv-LV"/>
        </w:rPr>
        <w:br/>
        <w:t>Ar cieņu,</w:t>
      </w:r>
      <w:r w:rsidRPr="004F6CDE">
        <w:rPr>
          <w:rFonts w:ascii="Times New Roman" w:hAnsi="Times New Roman" w:cs="Times New Roman"/>
          <w:sz w:val="24"/>
          <w:szCs w:val="24"/>
          <w:lang w:eastAsia="lv-LV"/>
        </w:rPr>
        <w:br/>
      </w:r>
      <w:r w:rsidRPr="004F6CDE">
        <w:rPr>
          <w:rFonts w:ascii="Times New Roman" w:hAnsi="Times New Roman" w:cs="Times New Roman"/>
          <w:b/>
          <w:bCs/>
          <w:color w:val="046710"/>
          <w:sz w:val="24"/>
          <w:szCs w:val="24"/>
          <w:lang w:eastAsia="lv-LV"/>
        </w:rPr>
        <w:t>Latvijas Brīvo arodbiedrību savienība (LBAS)</w:t>
      </w:r>
      <w:r w:rsidRPr="004F6CDE">
        <w:rPr>
          <w:rFonts w:ascii="Times New Roman" w:hAnsi="Times New Roman" w:cs="Times New Roman"/>
          <w:sz w:val="24"/>
          <w:szCs w:val="24"/>
          <w:lang w:eastAsia="lv-LV"/>
        </w:rPr>
        <w:br/>
        <w:t>Bruņinieku 29/31, Rīga</w:t>
      </w:r>
      <w:r w:rsidRPr="004F6CDE">
        <w:rPr>
          <w:rFonts w:ascii="Times New Roman" w:hAnsi="Times New Roman" w:cs="Times New Roman"/>
          <w:sz w:val="24"/>
          <w:szCs w:val="24"/>
          <w:lang w:eastAsia="lv-LV"/>
        </w:rPr>
        <w:br/>
        <w:t>Tālrunis 6 7270351, 6 7035960</w:t>
      </w:r>
      <w:r w:rsidRPr="004F6CDE">
        <w:rPr>
          <w:rFonts w:ascii="Times New Roman" w:hAnsi="Times New Roman" w:cs="Times New Roman"/>
          <w:sz w:val="24"/>
          <w:szCs w:val="24"/>
          <w:lang w:eastAsia="lv-LV"/>
        </w:rPr>
        <w:br/>
        <w:t>Fakss 6 7276649</w:t>
      </w:r>
      <w:r w:rsidRPr="004F6CDE">
        <w:rPr>
          <w:rFonts w:ascii="Times New Roman" w:hAnsi="Times New Roman" w:cs="Times New Roman"/>
          <w:sz w:val="24"/>
          <w:szCs w:val="24"/>
          <w:lang w:eastAsia="lv-LV"/>
        </w:rPr>
        <w:br/>
      </w:r>
      <w:hyperlink r:id="rId8" w:history="1">
        <w:r w:rsidRPr="004F6CDE">
          <w:rPr>
            <w:rFonts w:ascii="Times New Roman" w:hAnsi="Times New Roman" w:cs="Times New Roman"/>
            <w:color w:val="0000FF"/>
            <w:sz w:val="24"/>
            <w:szCs w:val="24"/>
            <w:u w:val="single"/>
            <w:lang w:eastAsia="lv-LV"/>
          </w:rPr>
          <w:t>lbas@lbas.lv</w:t>
        </w:r>
      </w:hyperlink>
    </w:p>
    <w:p w:rsidR="004F6CDE" w:rsidRPr="004F6CDE" w:rsidRDefault="004F6CDE" w:rsidP="004F6CDE">
      <w:pPr>
        <w:spacing w:after="240"/>
        <w:rPr>
          <w:rFonts w:ascii="Times New Roman" w:hAnsi="Times New Roman" w:cs="Times New Roman"/>
          <w:sz w:val="24"/>
          <w:szCs w:val="24"/>
          <w:lang w:eastAsia="lv-LV"/>
        </w:rPr>
      </w:pPr>
    </w:p>
    <w:p w:rsidR="004F6CDE" w:rsidRPr="004F6CDE" w:rsidRDefault="008D5B49" w:rsidP="004F6CDE">
      <w:pPr>
        <w:rPr>
          <w:rFonts w:ascii="Times New Roman" w:hAnsi="Times New Roman" w:cs="Times New Roman"/>
          <w:sz w:val="24"/>
          <w:szCs w:val="24"/>
          <w:lang w:eastAsia="lv-LV"/>
        </w:rPr>
      </w:pPr>
      <w:hyperlink r:id="rId9" w:history="1">
        <w:r w:rsidR="004F6CDE" w:rsidRPr="004F6CDE">
          <w:rPr>
            <w:rFonts w:ascii="Times New Roman" w:hAnsi="Times New Roman" w:cs="Times New Roman"/>
            <w:b/>
            <w:bCs/>
            <w:color w:val="046710"/>
            <w:sz w:val="24"/>
            <w:szCs w:val="24"/>
            <w:u w:val="single"/>
            <w:lang w:eastAsia="lv-LV"/>
          </w:rPr>
          <w:t>www.arodbiedribas.lv</w:t>
        </w:r>
      </w:hyperlink>
      <w:r w:rsidR="004F6CDE" w:rsidRPr="004F6CDE">
        <w:rPr>
          <w:rFonts w:ascii="Times New Roman" w:hAnsi="Times New Roman" w:cs="Times New Roman"/>
          <w:sz w:val="24"/>
          <w:szCs w:val="24"/>
          <w:lang w:eastAsia="lv-LV"/>
        </w:rPr>
        <w:br/>
      </w:r>
      <w:hyperlink r:id="rId10" w:history="1">
        <w:r w:rsidR="004F6CDE" w:rsidRPr="004F6CDE">
          <w:rPr>
            <w:rFonts w:ascii="Times New Roman" w:hAnsi="Times New Roman" w:cs="Times New Roman"/>
            <w:b/>
            <w:bCs/>
            <w:color w:val="046710"/>
            <w:sz w:val="24"/>
            <w:szCs w:val="24"/>
            <w:u w:val="single"/>
            <w:lang w:eastAsia="lv-LV"/>
          </w:rPr>
          <w:t>twitter.com/@arodbiedribas</w:t>
        </w:r>
        <w:r w:rsidR="004F6CDE" w:rsidRPr="004F6CDE">
          <w:rPr>
            <w:rFonts w:ascii="Times New Roman" w:hAnsi="Times New Roman" w:cs="Times New Roman"/>
            <w:b/>
            <w:bCs/>
            <w:color w:val="046710"/>
            <w:sz w:val="24"/>
            <w:szCs w:val="24"/>
            <w:u w:val="single"/>
            <w:lang w:eastAsia="lv-LV"/>
          </w:rPr>
          <w:br/>
        </w:r>
        <w:r w:rsidR="004F6CDE" w:rsidRPr="004F6CDE">
          <w:rPr>
            <w:rFonts w:ascii="Times New Roman" w:hAnsi="Times New Roman" w:cs="Times New Roman"/>
            <w:b/>
            <w:bCs/>
            <w:color w:val="046710"/>
            <w:sz w:val="24"/>
            <w:szCs w:val="24"/>
            <w:u w:val="single"/>
            <w:lang w:eastAsia="lv-LV"/>
          </w:rPr>
          <w:br/>
        </w:r>
      </w:hyperlink>
    </w:p>
    <w:p w:rsidR="00F5002D" w:rsidRDefault="008D5B49">
      <w:bookmarkStart w:id="0" w:name="_GoBack"/>
      <w:bookmarkEnd w:id="0"/>
    </w:p>
    <w:sectPr w:rsidR="00F5002D" w:rsidSect="00F2636E">
      <w:headerReference w:type="default" r:id="rId11"/>
      <w:footerReference w:type="default" r:id="rId12"/>
      <w:footerReference w:type="firs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5B49" w:rsidRDefault="008D5B49" w:rsidP="001D1003">
      <w:r>
        <w:separator/>
      </w:r>
    </w:p>
  </w:endnote>
  <w:endnote w:type="continuationSeparator" w:id="0">
    <w:p w:rsidR="008D5B49" w:rsidRDefault="008D5B49" w:rsidP="001D1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1003" w:rsidRPr="001D1003" w:rsidRDefault="001D1003">
    <w:pPr>
      <w:pStyle w:val="Footer"/>
      <w:rPr>
        <w:rFonts w:ascii="Times New Roman" w:hAnsi="Times New Roman" w:cs="Times New Roman"/>
        <w:sz w:val="20"/>
        <w:szCs w:val="20"/>
      </w:rPr>
    </w:pPr>
    <w:r w:rsidRPr="001D1003">
      <w:rPr>
        <w:rFonts w:ascii="Times New Roman" w:hAnsi="Times New Roman" w:cs="Times New Roman"/>
        <w:sz w:val="20"/>
        <w:szCs w:val="20"/>
      </w:rPr>
      <w:fldChar w:fldCharType="begin"/>
    </w:r>
    <w:r w:rsidRPr="001D1003">
      <w:rPr>
        <w:rFonts w:ascii="Times New Roman" w:hAnsi="Times New Roman" w:cs="Times New Roman"/>
        <w:sz w:val="20"/>
        <w:szCs w:val="20"/>
      </w:rPr>
      <w:instrText xml:space="preserve"> FILENAME   \* MERGEFORMAT </w:instrText>
    </w:r>
    <w:r w:rsidRPr="001D1003">
      <w:rPr>
        <w:rFonts w:ascii="Times New Roman" w:hAnsi="Times New Roman" w:cs="Times New Roman"/>
        <w:sz w:val="20"/>
        <w:szCs w:val="20"/>
      </w:rPr>
      <w:fldChar w:fldCharType="separate"/>
    </w:r>
    <w:r w:rsidR="00F2636E">
      <w:rPr>
        <w:rFonts w:ascii="Times New Roman" w:hAnsi="Times New Roman" w:cs="Times New Roman"/>
        <w:noProof/>
        <w:sz w:val="20"/>
        <w:szCs w:val="20"/>
      </w:rPr>
      <w:t>FMAtz_270421_VSS_128</w:t>
    </w:r>
    <w:r w:rsidRPr="001D1003">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44CB" w:rsidRPr="003844CB" w:rsidRDefault="003844CB">
    <w:pPr>
      <w:pStyle w:val="Footer"/>
      <w:rPr>
        <w:rFonts w:ascii="Times New Roman" w:hAnsi="Times New Roman" w:cs="Times New Roman"/>
        <w:sz w:val="20"/>
        <w:szCs w:val="20"/>
      </w:rPr>
    </w:pPr>
    <w:r w:rsidRPr="003844CB">
      <w:rPr>
        <w:rFonts w:ascii="Times New Roman" w:hAnsi="Times New Roman" w:cs="Times New Roman"/>
        <w:sz w:val="20"/>
        <w:szCs w:val="20"/>
      </w:rPr>
      <w:fldChar w:fldCharType="begin"/>
    </w:r>
    <w:r w:rsidRPr="003844CB">
      <w:rPr>
        <w:rFonts w:ascii="Times New Roman" w:hAnsi="Times New Roman" w:cs="Times New Roman"/>
        <w:sz w:val="20"/>
        <w:szCs w:val="20"/>
      </w:rPr>
      <w:instrText xml:space="preserve"> FILENAME   \* MERGEFORMAT </w:instrText>
    </w:r>
    <w:r w:rsidRPr="003844CB">
      <w:rPr>
        <w:rFonts w:ascii="Times New Roman" w:hAnsi="Times New Roman" w:cs="Times New Roman"/>
        <w:sz w:val="20"/>
        <w:szCs w:val="20"/>
      </w:rPr>
      <w:fldChar w:fldCharType="separate"/>
    </w:r>
    <w:r w:rsidR="00E949F3">
      <w:rPr>
        <w:rFonts w:ascii="Times New Roman" w:hAnsi="Times New Roman" w:cs="Times New Roman"/>
        <w:noProof/>
        <w:sz w:val="20"/>
        <w:szCs w:val="20"/>
      </w:rPr>
      <w:t>LBASAtz_100921_VSS_787</w:t>
    </w:r>
    <w:r w:rsidRPr="003844CB">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5B49" w:rsidRDefault="008D5B49" w:rsidP="001D1003">
      <w:r>
        <w:separator/>
      </w:r>
    </w:p>
  </w:footnote>
  <w:footnote w:type="continuationSeparator" w:id="0">
    <w:p w:rsidR="008D5B49" w:rsidRDefault="008D5B49" w:rsidP="001D10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8581497"/>
      <w:docPartObj>
        <w:docPartGallery w:val="Page Numbers (Top of Page)"/>
        <w:docPartUnique/>
      </w:docPartObj>
    </w:sdtPr>
    <w:sdtEndPr>
      <w:rPr>
        <w:rFonts w:ascii="Times New Roman" w:hAnsi="Times New Roman" w:cs="Times New Roman"/>
        <w:noProof/>
        <w:sz w:val="24"/>
        <w:szCs w:val="24"/>
      </w:rPr>
    </w:sdtEndPr>
    <w:sdtContent>
      <w:p w:rsidR="00F2636E" w:rsidRPr="00F2636E" w:rsidRDefault="00F2636E" w:rsidP="00F2636E">
        <w:pPr>
          <w:pStyle w:val="Header"/>
          <w:jc w:val="center"/>
          <w:rPr>
            <w:rFonts w:ascii="Times New Roman" w:hAnsi="Times New Roman" w:cs="Times New Roman"/>
            <w:sz w:val="24"/>
            <w:szCs w:val="24"/>
          </w:rPr>
        </w:pPr>
        <w:r w:rsidRPr="00F2636E">
          <w:rPr>
            <w:rFonts w:ascii="Times New Roman" w:hAnsi="Times New Roman" w:cs="Times New Roman"/>
            <w:sz w:val="24"/>
            <w:szCs w:val="24"/>
          </w:rPr>
          <w:fldChar w:fldCharType="begin"/>
        </w:r>
        <w:r w:rsidRPr="00F2636E">
          <w:rPr>
            <w:rFonts w:ascii="Times New Roman" w:hAnsi="Times New Roman" w:cs="Times New Roman"/>
            <w:sz w:val="24"/>
            <w:szCs w:val="24"/>
          </w:rPr>
          <w:instrText xml:space="preserve"> PAGE   \* MERGEFORMAT </w:instrText>
        </w:r>
        <w:r w:rsidRPr="00F2636E">
          <w:rPr>
            <w:rFonts w:ascii="Times New Roman" w:hAnsi="Times New Roman" w:cs="Times New Roman"/>
            <w:sz w:val="24"/>
            <w:szCs w:val="24"/>
          </w:rPr>
          <w:fldChar w:fldCharType="separate"/>
        </w:r>
        <w:r w:rsidR="0012655E">
          <w:rPr>
            <w:rFonts w:ascii="Times New Roman" w:hAnsi="Times New Roman" w:cs="Times New Roman"/>
            <w:noProof/>
            <w:sz w:val="24"/>
            <w:szCs w:val="24"/>
          </w:rPr>
          <w:t>2</w:t>
        </w:r>
        <w:r w:rsidRPr="00F2636E">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8C5"/>
    <w:rsid w:val="00053064"/>
    <w:rsid w:val="000D5477"/>
    <w:rsid w:val="0012655E"/>
    <w:rsid w:val="00160CE5"/>
    <w:rsid w:val="001C40EC"/>
    <w:rsid w:val="001C48C5"/>
    <w:rsid w:val="001D1003"/>
    <w:rsid w:val="003844CB"/>
    <w:rsid w:val="004B3034"/>
    <w:rsid w:val="004F6CDE"/>
    <w:rsid w:val="005E3FD1"/>
    <w:rsid w:val="00674103"/>
    <w:rsid w:val="00694A79"/>
    <w:rsid w:val="0081689E"/>
    <w:rsid w:val="008A6F8C"/>
    <w:rsid w:val="008C5011"/>
    <w:rsid w:val="008D5B49"/>
    <w:rsid w:val="00900429"/>
    <w:rsid w:val="0090353E"/>
    <w:rsid w:val="00A220E9"/>
    <w:rsid w:val="00A57526"/>
    <w:rsid w:val="00AF20B6"/>
    <w:rsid w:val="00B572D0"/>
    <w:rsid w:val="00C4595E"/>
    <w:rsid w:val="00CC2A7F"/>
    <w:rsid w:val="00CF60BB"/>
    <w:rsid w:val="00D52026"/>
    <w:rsid w:val="00D57261"/>
    <w:rsid w:val="00E41387"/>
    <w:rsid w:val="00E949F3"/>
    <w:rsid w:val="00F263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58F2EF-0320-4180-B0BF-8A816DB20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636E"/>
    <w:pPr>
      <w:spacing w:after="0" w:line="240" w:lineRule="auto"/>
    </w:pPr>
    <w:rPr>
      <w:rFonts w:ascii="Calibri" w:eastAsia="Times New Roman"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1003"/>
    <w:pPr>
      <w:tabs>
        <w:tab w:val="center" w:pos="4153"/>
        <w:tab w:val="right" w:pos="8306"/>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1D1003"/>
  </w:style>
  <w:style w:type="paragraph" w:styleId="Footer">
    <w:name w:val="footer"/>
    <w:basedOn w:val="Normal"/>
    <w:link w:val="FooterChar"/>
    <w:uiPriority w:val="99"/>
    <w:unhideWhenUsed/>
    <w:rsid w:val="001D1003"/>
    <w:pPr>
      <w:tabs>
        <w:tab w:val="center" w:pos="4153"/>
        <w:tab w:val="right" w:pos="8306"/>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1D1003"/>
  </w:style>
  <w:style w:type="character" w:styleId="Hyperlink">
    <w:name w:val="Hyperlink"/>
    <w:basedOn w:val="DefaultParagraphFont"/>
    <w:uiPriority w:val="99"/>
    <w:semiHidden/>
    <w:unhideWhenUsed/>
    <w:rsid w:val="00F2636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034575">
      <w:bodyDiv w:val="1"/>
      <w:marLeft w:val="0"/>
      <w:marRight w:val="0"/>
      <w:marTop w:val="0"/>
      <w:marBottom w:val="0"/>
      <w:divBdr>
        <w:top w:val="none" w:sz="0" w:space="0" w:color="auto"/>
        <w:left w:val="none" w:sz="0" w:space="0" w:color="auto"/>
        <w:bottom w:val="none" w:sz="0" w:space="0" w:color="auto"/>
        <w:right w:val="none" w:sz="0" w:space="0" w:color="auto"/>
      </w:divBdr>
    </w:div>
    <w:div w:id="475342307">
      <w:bodyDiv w:val="1"/>
      <w:marLeft w:val="0"/>
      <w:marRight w:val="0"/>
      <w:marTop w:val="0"/>
      <w:marBottom w:val="0"/>
      <w:divBdr>
        <w:top w:val="none" w:sz="0" w:space="0" w:color="auto"/>
        <w:left w:val="none" w:sz="0" w:space="0" w:color="auto"/>
        <w:bottom w:val="none" w:sz="0" w:space="0" w:color="auto"/>
        <w:right w:val="none" w:sz="0" w:space="0" w:color="auto"/>
      </w:divBdr>
      <w:divsChild>
        <w:div w:id="134180299">
          <w:marLeft w:val="0"/>
          <w:marRight w:val="0"/>
          <w:marTop w:val="0"/>
          <w:marBottom w:val="0"/>
          <w:divBdr>
            <w:top w:val="none" w:sz="0" w:space="0" w:color="auto"/>
            <w:left w:val="none" w:sz="0" w:space="0" w:color="auto"/>
            <w:bottom w:val="none" w:sz="0" w:space="0" w:color="auto"/>
            <w:right w:val="none" w:sz="0" w:space="0" w:color="auto"/>
          </w:divBdr>
          <w:divsChild>
            <w:div w:id="22022745">
              <w:marLeft w:val="0"/>
              <w:marRight w:val="0"/>
              <w:marTop w:val="0"/>
              <w:marBottom w:val="0"/>
              <w:divBdr>
                <w:top w:val="none" w:sz="0" w:space="0" w:color="auto"/>
                <w:left w:val="none" w:sz="0" w:space="0" w:color="auto"/>
                <w:bottom w:val="none" w:sz="0" w:space="0" w:color="auto"/>
                <w:right w:val="none" w:sz="0" w:space="0" w:color="auto"/>
              </w:divBdr>
            </w:div>
            <w:div w:id="2003193479">
              <w:marLeft w:val="0"/>
              <w:marRight w:val="0"/>
              <w:marTop w:val="0"/>
              <w:marBottom w:val="0"/>
              <w:divBdr>
                <w:top w:val="none" w:sz="0" w:space="0" w:color="auto"/>
                <w:left w:val="none" w:sz="0" w:space="0" w:color="auto"/>
                <w:bottom w:val="none" w:sz="0" w:space="0" w:color="auto"/>
                <w:right w:val="none" w:sz="0" w:space="0" w:color="auto"/>
              </w:divBdr>
            </w:div>
            <w:div w:id="1096709363">
              <w:marLeft w:val="0"/>
              <w:marRight w:val="0"/>
              <w:marTop w:val="0"/>
              <w:marBottom w:val="0"/>
              <w:divBdr>
                <w:top w:val="none" w:sz="0" w:space="0" w:color="auto"/>
                <w:left w:val="none" w:sz="0" w:space="0" w:color="auto"/>
                <w:bottom w:val="none" w:sz="0" w:space="0" w:color="auto"/>
                <w:right w:val="none" w:sz="0" w:space="0" w:color="auto"/>
              </w:divBdr>
            </w:div>
            <w:div w:id="917906943">
              <w:marLeft w:val="0"/>
              <w:marRight w:val="0"/>
              <w:marTop w:val="0"/>
              <w:marBottom w:val="0"/>
              <w:divBdr>
                <w:top w:val="none" w:sz="0" w:space="0" w:color="auto"/>
                <w:left w:val="none" w:sz="0" w:space="0" w:color="auto"/>
                <w:bottom w:val="none" w:sz="0" w:space="0" w:color="auto"/>
                <w:right w:val="none" w:sz="0" w:space="0" w:color="auto"/>
              </w:divBdr>
            </w:div>
            <w:div w:id="865414104">
              <w:marLeft w:val="0"/>
              <w:marRight w:val="0"/>
              <w:marTop w:val="0"/>
              <w:marBottom w:val="0"/>
              <w:divBdr>
                <w:top w:val="none" w:sz="0" w:space="0" w:color="auto"/>
                <w:left w:val="none" w:sz="0" w:space="0" w:color="auto"/>
                <w:bottom w:val="none" w:sz="0" w:space="0" w:color="auto"/>
                <w:right w:val="none" w:sz="0" w:space="0" w:color="auto"/>
              </w:divBdr>
            </w:div>
            <w:div w:id="248777762">
              <w:marLeft w:val="0"/>
              <w:marRight w:val="0"/>
              <w:marTop w:val="0"/>
              <w:marBottom w:val="0"/>
              <w:divBdr>
                <w:top w:val="none" w:sz="0" w:space="0" w:color="auto"/>
                <w:left w:val="none" w:sz="0" w:space="0" w:color="auto"/>
                <w:bottom w:val="none" w:sz="0" w:space="0" w:color="auto"/>
                <w:right w:val="none" w:sz="0" w:space="0" w:color="auto"/>
              </w:divBdr>
            </w:div>
            <w:div w:id="58528735">
              <w:marLeft w:val="0"/>
              <w:marRight w:val="0"/>
              <w:marTop w:val="0"/>
              <w:marBottom w:val="0"/>
              <w:divBdr>
                <w:top w:val="none" w:sz="0" w:space="0" w:color="auto"/>
                <w:left w:val="none" w:sz="0" w:space="0" w:color="auto"/>
                <w:bottom w:val="none" w:sz="0" w:space="0" w:color="auto"/>
                <w:right w:val="none" w:sz="0" w:space="0" w:color="auto"/>
              </w:divBdr>
            </w:div>
            <w:div w:id="1698115723">
              <w:marLeft w:val="0"/>
              <w:marRight w:val="0"/>
              <w:marTop w:val="0"/>
              <w:marBottom w:val="0"/>
              <w:divBdr>
                <w:top w:val="none" w:sz="0" w:space="0" w:color="auto"/>
                <w:left w:val="none" w:sz="0" w:space="0" w:color="auto"/>
                <w:bottom w:val="none" w:sz="0" w:space="0" w:color="auto"/>
                <w:right w:val="none" w:sz="0" w:space="0" w:color="auto"/>
              </w:divBdr>
            </w:div>
            <w:div w:id="1461262299">
              <w:marLeft w:val="0"/>
              <w:marRight w:val="0"/>
              <w:marTop w:val="0"/>
              <w:marBottom w:val="0"/>
              <w:divBdr>
                <w:top w:val="none" w:sz="0" w:space="0" w:color="auto"/>
                <w:left w:val="none" w:sz="0" w:space="0" w:color="auto"/>
                <w:bottom w:val="none" w:sz="0" w:space="0" w:color="auto"/>
                <w:right w:val="none" w:sz="0" w:space="0" w:color="auto"/>
              </w:divBdr>
            </w:div>
            <w:div w:id="881870604">
              <w:marLeft w:val="0"/>
              <w:marRight w:val="0"/>
              <w:marTop w:val="0"/>
              <w:marBottom w:val="0"/>
              <w:divBdr>
                <w:top w:val="none" w:sz="0" w:space="0" w:color="auto"/>
                <w:left w:val="none" w:sz="0" w:space="0" w:color="auto"/>
                <w:bottom w:val="none" w:sz="0" w:space="0" w:color="auto"/>
                <w:right w:val="none" w:sz="0" w:space="0" w:color="auto"/>
              </w:divBdr>
            </w:div>
            <w:div w:id="920214371">
              <w:marLeft w:val="0"/>
              <w:marRight w:val="0"/>
              <w:marTop w:val="0"/>
              <w:marBottom w:val="0"/>
              <w:divBdr>
                <w:top w:val="none" w:sz="0" w:space="0" w:color="auto"/>
                <w:left w:val="none" w:sz="0" w:space="0" w:color="auto"/>
                <w:bottom w:val="none" w:sz="0" w:space="0" w:color="auto"/>
                <w:right w:val="none" w:sz="0" w:space="0" w:color="auto"/>
              </w:divBdr>
            </w:div>
            <w:div w:id="11595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466584">
      <w:bodyDiv w:val="1"/>
      <w:marLeft w:val="0"/>
      <w:marRight w:val="0"/>
      <w:marTop w:val="0"/>
      <w:marBottom w:val="0"/>
      <w:divBdr>
        <w:top w:val="none" w:sz="0" w:space="0" w:color="auto"/>
        <w:left w:val="none" w:sz="0" w:space="0" w:color="auto"/>
        <w:bottom w:val="none" w:sz="0" w:space="0" w:color="auto"/>
        <w:right w:val="none" w:sz="0" w:space="0" w:color="auto"/>
      </w:divBdr>
      <w:divsChild>
        <w:div w:id="1309365445">
          <w:marLeft w:val="0"/>
          <w:marRight w:val="0"/>
          <w:marTop w:val="0"/>
          <w:marBottom w:val="0"/>
          <w:divBdr>
            <w:top w:val="none" w:sz="0" w:space="0" w:color="auto"/>
            <w:left w:val="none" w:sz="0" w:space="0" w:color="auto"/>
            <w:bottom w:val="none" w:sz="0" w:space="0" w:color="auto"/>
            <w:right w:val="none" w:sz="0" w:space="0" w:color="auto"/>
          </w:divBdr>
          <w:divsChild>
            <w:div w:id="1485464128">
              <w:marLeft w:val="0"/>
              <w:marRight w:val="0"/>
              <w:marTop w:val="0"/>
              <w:marBottom w:val="0"/>
              <w:divBdr>
                <w:top w:val="none" w:sz="0" w:space="0" w:color="auto"/>
                <w:left w:val="none" w:sz="0" w:space="0" w:color="auto"/>
                <w:bottom w:val="none" w:sz="0" w:space="0" w:color="auto"/>
                <w:right w:val="none" w:sz="0" w:space="0" w:color="auto"/>
              </w:divBdr>
              <w:divsChild>
                <w:div w:id="956714702">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sChild>
    </w:div>
    <w:div w:id="485056394">
      <w:bodyDiv w:val="1"/>
      <w:marLeft w:val="0"/>
      <w:marRight w:val="0"/>
      <w:marTop w:val="0"/>
      <w:marBottom w:val="0"/>
      <w:divBdr>
        <w:top w:val="none" w:sz="0" w:space="0" w:color="auto"/>
        <w:left w:val="none" w:sz="0" w:space="0" w:color="auto"/>
        <w:bottom w:val="none" w:sz="0" w:space="0" w:color="auto"/>
        <w:right w:val="none" w:sz="0" w:space="0" w:color="auto"/>
      </w:divBdr>
      <w:divsChild>
        <w:div w:id="1232617470">
          <w:marLeft w:val="0"/>
          <w:marRight w:val="0"/>
          <w:marTop w:val="0"/>
          <w:marBottom w:val="0"/>
          <w:divBdr>
            <w:top w:val="none" w:sz="0" w:space="0" w:color="auto"/>
            <w:left w:val="none" w:sz="0" w:space="0" w:color="auto"/>
            <w:bottom w:val="none" w:sz="0" w:space="0" w:color="auto"/>
            <w:right w:val="none" w:sz="0" w:space="0" w:color="auto"/>
          </w:divBdr>
        </w:div>
      </w:divsChild>
    </w:div>
    <w:div w:id="582299153">
      <w:bodyDiv w:val="1"/>
      <w:marLeft w:val="0"/>
      <w:marRight w:val="0"/>
      <w:marTop w:val="0"/>
      <w:marBottom w:val="0"/>
      <w:divBdr>
        <w:top w:val="none" w:sz="0" w:space="0" w:color="auto"/>
        <w:left w:val="none" w:sz="0" w:space="0" w:color="auto"/>
        <w:bottom w:val="none" w:sz="0" w:space="0" w:color="auto"/>
        <w:right w:val="none" w:sz="0" w:space="0" w:color="auto"/>
      </w:divBdr>
      <w:divsChild>
        <w:div w:id="203102270">
          <w:marLeft w:val="0"/>
          <w:marRight w:val="0"/>
          <w:marTop w:val="0"/>
          <w:marBottom w:val="0"/>
          <w:divBdr>
            <w:top w:val="none" w:sz="0" w:space="0" w:color="auto"/>
            <w:left w:val="none" w:sz="0" w:space="0" w:color="auto"/>
            <w:bottom w:val="none" w:sz="0" w:space="0" w:color="auto"/>
            <w:right w:val="none" w:sz="0" w:space="0" w:color="auto"/>
          </w:divBdr>
        </w:div>
      </w:divsChild>
    </w:div>
    <w:div w:id="1532718559">
      <w:bodyDiv w:val="1"/>
      <w:marLeft w:val="0"/>
      <w:marRight w:val="0"/>
      <w:marTop w:val="0"/>
      <w:marBottom w:val="0"/>
      <w:divBdr>
        <w:top w:val="none" w:sz="0" w:space="0" w:color="auto"/>
        <w:left w:val="none" w:sz="0" w:space="0" w:color="auto"/>
        <w:bottom w:val="none" w:sz="0" w:space="0" w:color="auto"/>
        <w:right w:val="none" w:sz="0" w:space="0" w:color="auto"/>
      </w:divBdr>
      <w:divsChild>
        <w:div w:id="942614173">
          <w:marLeft w:val="0"/>
          <w:marRight w:val="0"/>
          <w:marTop w:val="0"/>
          <w:marBottom w:val="0"/>
          <w:divBdr>
            <w:top w:val="none" w:sz="0" w:space="0" w:color="auto"/>
            <w:left w:val="none" w:sz="0" w:space="0" w:color="auto"/>
            <w:bottom w:val="none" w:sz="0" w:space="0" w:color="auto"/>
            <w:right w:val="none" w:sz="0" w:space="0" w:color="auto"/>
          </w:divBdr>
          <w:divsChild>
            <w:div w:id="737242271">
              <w:marLeft w:val="0"/>
              <w:marRight w:val="0"/>
              <w:marTop w:val="0"/>
              <w:marBottom w:val="0"/>
              <w:divBdr>
                <w:top w:val="none" w:sz="0" w:space="0" w:color="auto"/>
                <w:left w:val="none" w:sz="0" w:space="0" w:color="auto"/>
                <w:bottom w:val="none" w:sz="0" w:space="0" w:color="auto"/>
                <w:right w:val="none" w:sz="0" w:space="0" w:color="auto"/>
              </w:divBdr>
              <w:divsChild>
                <w:div w:id="988939876">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sChild>
    </w:div>
    <w:div w:id="1615558648">
      <w:bodyDiv w:val="1"/>
      <w:marLeft w:val="0"/>
      <w:marRight w:val="0"/>
      <w:marTop w:val="0"/>
      <w:marBottom w:val="0"/>
      <w:divBdr>
        <w:top w:val="none" w:sz="0" w:space="0" w:color="auto"/>
        <w:left w:val="none" w:sz="0" w:space="0" w:color="auto"/>
        <w:bottom w:val="none" w:sz="0" w:space="0" w:color="auto"/>
        <w:right w:val="none" w:sz="0" w:space="0" w:color="auto"/>
      </w:divBdr>
    </w:div>
    <w:div w:id="1682122572">
      <w:bodyDiv w:val="1"/>
      <w:marLeft w:val="0"/>
      <w:marRight w:val="0"/>
      <w:marTop w:val="0"/>
      <w:marBottom w:val="0"/>
      <w:divBdr>
        <w:top w:val="none" w:sz="0" w:space="0" w:color="auto"/>
        <w:left w:val="none" w:sz="0" w:space="0" w:color="auto"/>
        <w:bottom w:val="none" w:sz="0" w:space="0" w:color="auto"/>
        <w:right w:val="none" w:sz="0" w:space="0" w:color="auto"/>
      </w:divBdr>
      <w:divsChild>
        <w:div w:id="765421841">
          <w:marLeft w:val="0"/>
          <w:marRight w:val="0"/>
          <w:marTop w:val="0"/>
          <w:marBottom w:val="0"/>
          <w:divBdr>
            <w:top w:val="none" w:sz="0" w:space="0" w:color="auto"/>
            <w:left w:val="none" w:sz="0" w:space="0" w:color="auto"/>
            <w:bottom w:val="none" w:sz="0" w:space="0" w:color="auto"/>
            <w:right w:val="none" w:sz="0" w:space="0" w:color="auto"/>
          </w:divBdr>
        </w:div>
        <w:div w:id="1806270292">
          <w:marLeft w:val="0"/>
          <w:marRight w:val="0"/>
          <w:marTop w:val="0"/>
          <w:marBottom w:val="0"/>
          <w:divBdr>
            <w:top w:val="none" w:sz="0" w:space="0" w:color="auto"/>
            <w:left w:val="none" w:sz="0" w:space="0" w:color="auto"/>
            <w:bottom w:val="none" w:sz="0" w:space="0" w:color="auto"/>
            <w:right w:val="none" w:sz="0" w:space="0" w:color="auto"/>
          </w:divBdr>
        </w:div>
      </w:divsChild>
    </w:div>
    <w:div w:id="184550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bas@lbas.lv"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mailto:kanceleja@iem.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bas@lbas.lv"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twitter.com/@arodbiedribas" TargetMode="External"/><Relationship Id="rId4" Type="http://schemas.openxmlformats.org/officeDocument/2006/relationships/footnotes" Target="footnotes.xml"/><Relationship Id="rId9" Type="http://schemas.openxmlformats.org/officeDocument/2006/relationships/hyperlink" Target="https://arodbiedriba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774</Words>
  <Characters>442</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Brača</dc:creator>
  <cp:keywords/>
  <dc:description/>
  <cp:lastModifiedBy>Krista Brača</cp:lastModifiedBy>
  <cp:revision>22</cp:revision>
  <dcterms:created xsi:type="dcterms:W3CDTF">2019-09-06T06:42:00Z</dcterms:created>
  <dcterms:modified xsi:type="dcterms:W3CDTF">2021-09-24T12:58:00Z</dcterms:modified>
</cp:coreProperties>
</file>