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616"/>
      </w:tblGrid>
      <w:tr w:rsidR="00F22AB6" w14:paraId="3536A8A4" w14:textId="77777777" w:rsidTr="00253662">
        <w:trPr>
          <w:trHeight w:val="357"/>
        </w:trPr>
        <w:tc>
          <w:tcPr>
            <w:tcW w:w="675" w:type="dxa"/>
          </w:tcPr>
          <w:p w14:paraId="5D0FD1FB" w14:textId="77777777" w:rsidR="00F843D0" w:rsidRPr="006F79B8" w:rsidRDefault="00D904C3" w:rsidP="00F843D0">
            <w:pPr>
              <w:spacing w:before="20"/>
              <w:ind w:right="-108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6F79B8">
              <w:rPr>
                <w:rFonts w:ascii="Times New Roman" w:hAnsi="Times New Roman"/>
                <w:sz w:val="20"/>
                <w:szCs w:val="20"/>
              </w:rPr>
              <w:t>Rīgā,</w:t>
            </w:r>
          </w:p>
        </w:tc>
        <w:tc>
          <w:tcPr>
            <w:tcW w:w="1969" w:type="dxa"/>
          </w:tcPr>
          <w:p w14:paraId="42F76752" w14:textId="77777777" w:rsidR="00F843D0" w:rsidRPr="006F79B8" w:rsidRDefault="00D904C3" w:rsidP="00F843D0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506075">
              <w:rPr>
                <w:rFonts w:ascii="Times New Roman" w:hAnsi="Times New Roman"/>
                <w:noProof/>
                <w:sz w:val="14"/>
                <w:szCs w:val="20"/>
              </w:rPr>
              <w:t>10.09.2021</w:t>
            </w:r>
            <w:r w:rsidRPr="00506075">
              <w:rPr>
                <w:rFonts w:ascii="Times New Roman" w:hAnsi="Times New Roman"/>
                <w:sz w:val="14"/>
                <w:szCs w:val="20"/>
              </w:rPr>
              <w:t>.</w:t>
            </w:r>
          </w:p>
        </w:tc>
        <w:tc>
          <w:tcPr>
            <w:tcW w:w="410" w:type="dxa"/>
          </w:tcPr>
          <w:p w14:paraId="2843862A" w14:textId="77777777" w:rsidR="00F843D0" w:rsidRPr="006F79B8" w:rsidRDefault="00D904C3" w:rsidP="00F843D0">
            <w:pPr>
              <w:spacing w:before="20"/>
              <w:ind w:right="-187"/>
              <w:rPr>
                <w:rFonts w:ascii="Times New Roman" w:hAnsi="Times New Roman"/>
                <w:sz w:val="20"/>
                <w:szCs w:val="20"/>
              </w:rPr>
            </w:pPr>
            <w:r w:rsidRPr="006F79B8">
              <w:rPr>
                <w:rFonts w:ascii="Times New Roman" w:hAnsi="Times New Roman"/>
                <w:sz w:val="20"/>
                <w:szCs w:val="20"/>
              </w:rPr>
              <w:t>Nr</w:t>
            </w:r>
            <w:r w:rsidR="002F4027" w:rsidRPr="006F79B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16" w:type="dxa"/>
          </w:tcPr>
          <w:p w14:paraId="417EB6C6" w14:textId="77777777" w:rsidR="00F843D0" w:rsidRPr="00506075" w:rsidRDefault="00D904C3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  <w:sz w:val="16"/>
                <w:szCs w:val="20"/>
              </w:rPr>
            </w:pPr>
            <w:r w:rsidRPr="00506075">
              <w:rPr>
                <w:rFonts w:ascii="Times New Roman" w:hAnsi="Times New Roman"/>
                <w:noProof/>
                <w:sz w:val="16"/>
                <w:szCs w:val="20"/>
              </w:rPr>
              <w:t>1-131/8264</w:t>
            </w:r>
            <w:r w:rsidR="021F5AD2" w:rsidRPr="00506075">
              <w:rPr>
                <w:rFonts w:ascii="Times New Roman" w:hAnsi="Times New Roman"/>
                <w:sz w:val="16"/>
                <w:szCs w:val="20"/>
              </w:rPr>
              <w:t xml:space="preserve"> </w:t>
            </w:r>
          </w:p>
        </w:tc>
      </w:tr>
      <w:tr w:rsidR="00F22AB6" w14:paraId="78161B2B" w14:textId="77777777" w:rsidTr="00253662">
        <w:trPr>
          <w:trHeight w:val="351"/>
        </w:trPr>
        <w:tc>
          <w:tcPr>
            <w:tcW w:w="675" w:type="dxa"/>
          </w:tcPr>
          <w:p w14:paraId="0CF065D6" w14:textId="77777777" w:rsidR="00F843D0" w:rsidRPr="004657FF" w:rsidRDefault="00D904C3" w:rsidP="00F843D0">
            <w:pPr>
              <w:spacing w:before="20"/>
              <w:rPr>
                <w:rFonts w:ascii="Times New Roman" w:hAnsi="Times New Roman"/>
                <w:sz w:val="20"/>
              </w:rPr>
            </w:pPr>
            <w:r w:rsidRPr="004657FF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14:paraId="7D7F7670" w14:textId="77777777" w:rsidR="00F843D0" w:rsidRPr="004657FF" w:rsidRDefault="00F843D0" w:rsidP="00F843D0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14:paraId="1DEFB3A1" w14:textId="77777777" w:rsidR="00F843D0" w:rsidRPr="004657FF" w:rsidRDefault="00D904C3" w:rsidP="00F843D0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4657FF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616" w:type="dxa"/>
          </w:tcPr>
          <w:p w14:paraId="0FCAF498" w14:textId="77777777" w:rsidR="00F843D0" w:rsidRPr="004657FF" w:rsidRDefault="00D904C3" w:rsidP="007F47E8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 w:rsidRPr="004657FF">
              <w:rPr>
                <w:rFonts w:ascii="Times New Roman" w:hAnsi="Times New Roman"/>
              </w:rPr>
              <w:t xml:space="preserve"> </w:t>
            </w:r>
          </w:p>
        </w:tc>
      </w:tr>
    </w:tbl>
    <w:p w14:paraId="031D4A6B" w14:textId="77777777" w:rsidR="00F843D0" w:rsidRPr="004657FF" w:rsidRDefault="00F843D0" w:rsidP="00F843D0">
      <w:pPr>
        <w:rPr>
          <w:rFonts w:ascii="Times New Roman" w:hAnsi="Times New Roman"/>
          <w:sz w:val="24"/>
          <w:szCs w:val="24"/>
        </w:rPr>
      </w:pPr>
    </w:p>
    <w:p w14:paraId="15BC9FD9" w14:textId="77777777" w:rsidR="006E1219" w:rsidRPr="004657FF" w:rsidRDefault="006E1219" w:rsidP="005E2F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04D0B6D" w14:textId="77777777" w:rsidR="00AA526A" w:rsidRDefault="00AA526A" w:rsidP="00403A6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26BBF292" w14:textId="77777777" w:rsidR="00E53DAF" w:rsidRPr="00814798" w:rsidRDefault="00D904C3" w:rsidP="00E53DAF">
      <w:pPr>
        <w:jc w:val="right"/>
        <w:rPr>
          <w:rFonts w:ascii="Times New Roman" w:hAnsi="Times New Roman"/>
          <w:b/>
          <w:sz w:val="26"/>
          <w:szCs w:val="26"/>
        </w:rPr>
      </w:pPr>
      <w:r w:rsidRPr="00814798">
        <w:rPr>
          <w:rFonts w:ascii="Times New Roman" w:hAnsi="Times New Roman"/>
          <w:b/>
          <w:sz w:val="26"/>
          <w:szCs w:val="26"/>
        </w:rPr>
        <w:t>Valsts kancelejai</w:t>
      </w:r>
    </w:p>
    <w:p w14:paraId="135597B2" w14:textId="77777777" w:rsidR="00E53DAF" w:rsidRPr="00814798" w:rsidRDefault="00D904C3" w:rsidP="00E53DAF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814798">
        <w:rPr>
          <w:rFonts w:ascii="Times New Roman" w:hAnsi="Times New Roman"/>
          <w:i/>
          <w:sz w:val="26"/>
          <w:szCs w:val="26"/>
        </w:rPr>
        <w:t xml:space="preserve">Informācijai: </w:t>
      </w:r>
    </w:p>
    <w:p w14:paraId="55A9428F" w14:textId="77777777" w:rsidR="00E53DAF" w:rsidRPr="00814798" w:rsidRDefault="00D904C3" w:rsidP="00E53DAF">
      <w:pPr>
        <w:spacing w:after="0" w:line="240" w:lineRule="auto"/>
        <w:jc w:val="right"/>
        <w:rPr>
          <w:rFonts w:ascii="Times New Roman" w:hAnsi="Times New Roman"/>
          <w:b/>
          <w:bCs/>
          <w:iCs/>
          <w:sz w:val="26"/>
          <w:szCs w:val="26"/>
        </w:rPr>
      </w:pPr>
      <w:r w:rsidRPr="00814798">
        <w:rPr>
          <w:rFonts w:ascii="Times New Roman" w:hAnsi="Times New Roman"/>
          <w:b/>
          <w:bCs/>
          <w:iCs/>
          <w:sz w:val="26"/>
          <w:szCs w:val="26"/>
        </w:rPr>
        <w:t>Finanšu ministrijai</w:t>
      </w:r>
    </w:p>
    <w:p w14:paraId="596B38F2" w14:textId="77777777" w:rsidR="00E53DAF" w:rsidRPr="00814798" w:rsidRDefault="00D904C3" w:rsidP="00E53DAF">
      <w:pPr>
        <w:spacing w:after="0" w:line="240" w:lineRule="auto"/>
        <w:jc w:val="right"/>
        <w:rPr>
          <w:rFonts w:ascii="Times New Roman" w:hAnsi="Times New Roman"/>
          <w:b/>
          <w:bCs/>
          <w:iCs/>
          <w:sz w:val="26"/>
          <w:szCs w:val="26"/>
        </w:rPr>
      </w:pPr>
      <w:r w:rsidRPr="00814798">
        <w:rPr>
          <w:rFonts w:ascii="Times New Roman" w:hAnsi="Times New Roman"/>
          <w:b/>
          <w:bCs/>
          <w:iCs/>
          <w:sz w:val="26"/>
          <w:szCs w:val="26"/>
        </w:rPr>
        <w:t>Tieslietu ministrijai</w:t>
      </w:r>
    </w:p>
    <w:p w14:paraId="01748352" w14:textId="77777777" w:rsidR="00E53DAF" w:rsidRPr="00814798" w:rsidRDefault="00D904C3" w:rsidP="00E53DAF">
      <w:pPr>
        <w:spacing w:after="0" w:line="240" w:lineRule="auto"/>
        <w:jc w:val="right"/>
        <w:rPr>
          <w:rFonts w:ascii="Times New Roman" w:hAnsi="Times New Roman"/>
          <w:b/>
          <w:bCs/>
          <w:iCs/>
          <w:sz w:val="26"/>
          <w:szCs w:val="26"/>
        </w:rPr>
      </w:pPr>
      <w:r w:rsidRPr="00814798">
        <w:rPr>
          <w:rFonts w:ascii="Times New Roman" w:hAnsi="Times New Roman"/>
          <w:b/>
          <w:bCs/>
          <w:iCs/>
          <w:sz w:val="26"/>
          <w:szCs w:val="26"/>
        </w:rPr>
        <w:t>Latvijas Pašvaldību savienībai</w:t>
      </w:r>
    </w:p>
    <w:p w14:paraId="6DDE8760" w14:textId="77777777" w:rsidR="00E53DAF" w:rsidRPr="00814798" w:rsidRDefault="00E53DAF" w:rsidP="00E53DAF">
      <w:pPr>
        <w:spacing w:after="0" w:line="240" w:lineRule="auto"/>
        <w:ind w:right="4832"/>
        <w:jc w:val="right"/>
        <w:rPr>
          <w:rFonts w:ascii="Times New Roman" w:hAnsi="Times New Roman"/>
          <w:i/>
          <w:sz w:val="26"/>
          <w:szCs w:val="26"/>
        </w:rPr>
      </w:pPr>
    </w:p>
    <w:p w14:paraId="0CFC5CA0" w14:textId="77777777" w:rsidR="00E53DAF" w:rsidRPr="00814798" w:rsidRDefault="00D904C3" w:rsidP="00E53DAF">
      <w:pPr>
        <w:spacing w:after="0" w:line="240" w:lineRule="auto"/>
        <w:ind w:right="4832"/>
        <w:jc w:val="both"/>
        <w:rPr>
          <w:rFonts w:ascii="Times New Roman" w:hAnsi="Times New Roman"/>
          <w:i/>
          <w:sz w:val="26"/>
          <w:szCs w:val="26"/>
        </w:rPr>
      </w:pPr>
      <w:r w:rsidRPr="00814798">
        <w:rPr>
          <w:rFonts w:ascii="Times New Roman" w:hAnsi="Times New Roman"/>
          <w:i/>
          <w:sz w:val="26"/>
          <w:szCs w:val="26"/>
        </w:rPr>
        <w:t>Par Ministru kabineta rīkojuma projekta “</w:t>
      </w:r>
      <w:r w:rsidR="00E96664" w:rsidRPr="00E96664">
        <w:rPr>
          <w:rFonts w:ascii="Times New Roman" w:hAnsi="Times New Roman"/>
          <w:i/>
          <w:sz w:val="26"/>
          <w:szCs w:val="26"/>
        </w:rPr>
        <w:t>Par valstij piekrītošā nekustamā īpašuma Ilūkstes ielā 54-71, Rīgā, nodošanu Rīgas valstspilsētas pašvaldības īpašumā</w:t>
      </w:r>
      <w:r w:rsidRPr="00814798">
        <w:rPr>
          <w:rFonts w:ascii="Times New Roman" w:hAnsi="Times New Roman"/>
          <w:i/>
          <w:sz w:val="26"/>
          <w:szCs w:val="26"/>
        </w:rPr>
        <w:t>” (VSS</w:t>
      </w:r>
      <w:r w:rsidRPr="00814798">
        <w:rPr>
          <w:rFonts w:ascii="Times New Roman" w:hAnsi="Times New Roman"/>
          <w:i/>
          <w:sz w:val="26"/>
          <w:szCs w:val="26"/>
        </w:rPr>
        <w:noBreakHyphen/>
      </w:r>
      <w:r w:rsidR="00E96664">
        <w:rPr>
          <w:rFonts w:ascii="Times New Roman" w:hAnsi="Times New Roman"/>
          <w:i/>
          <w:sz w:val="26"/>
          <w:szCs w:val="26"/>
        </w:rPr>
        <w:t>670</w:t>
      </w:r>
      <w:r w:rsidRPr="00814798">
        <w:rPr>
          <w:rFonts w:ascii="Times New Roman" w:hAnsi="Times New Roman"/>
          <w:i/>
          <w:sz w:val="26"/>
          <w:szCs w:val="26"/>
        </w:rPr>
        <w:t>)</w:t>
      </w:r>
      <w:r w:rsidR="00C63C71">
        <w:rPr>
          <w:rFonts w:ascii="Times New Roman" w:hAnsi="Times New Roman"/>
          <w:i/>
          <w:sz w:val="26"/>
          <w:szCs w:val="26"/>
        </w:rPr>
        <w:t xml:space="preserve"> iesniegšanu</w:t>
      </w:r>
    </w:p>
    <w:p w14:paraId="487A109C" w14:textId="77777777" w:rsidR="00E53DAF" w:rsidRDefault="00E53DAF" w:rsidP="00E53DAF">
      <w:pPr>
        <w:spacing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14:paraId="0DDC0A24" w14:textId="77777777" w:rsidR="00E53DAF" w:rsidRPr="00814798" w:rsidRDefault="00D904C3" w:rsidP="00E53DAF">
      <w:pPr>
        <w:spacing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14798">
        <w:rPr>
          <w:rFonts w:ascii="Times New Roman" w:hAnsi="Times New Roman"/>
          <w:sz w:val="26"/>
          <w:szCs w:val="26"/>
        </w:rPr>
        <w:t xml:space="preserve">Pamatojoties uz Ministru kabineta 2009. gada 7. aprīļa noteikumu Nr. 300 “Ministru kabineta kārtības rullis” </w:t>
      </w:r>
      <w:r w:rsidR="00506075">
        <w:rPr>
          <w:rFonts w:ascii="Times New Roman" w:hAnsi="Times New Roman"/>
          <w:sz w:val="26"/>
          <w:szCs w:val="26"/>
        </w:rPr>
        <w:t>106</w:t>
      </w:r>
      <w:r w:rsidRPr="00814798">
        <w:rPr>
          <w:rFonts w:ascii="Times New Roman" w:hAnsi="Times New Roman"/>
          <w:sz w:val="26"/>
          <w:szCs w:val="26"/>
        </w:rPr>
        <w:t xml:space="preserve">. punktu un 164.4. apakšpunktu, iesniedzu izskatīšanai Ministru kabineta sēdē Ministru kabineta rīkojuma projektu </w:t>
      </w:r>
      <w:r w:rsidRPr="00814798">
        <w:rPr>
          <w:rFonts w:ascii="Times New Roman" w:eastAsia="Times New Roman" w:hAnsi="Times New Roman"/>
          <w:color w:val="000000"/>
          <w:sz w:val="26"/>
          <w:szCs w:val="26"/>
          <w:lang w:eastAsia="lv-LV"/>
        </w:rPr>
        <w:t>“</w:t>
      </w:r>
      <w:r w:rsidR="00E96664" w:rsidRPr="00E96664">
        <w:rPr>
          <w:rFonts w:ascii="Times New Roman" w:eastAsia="Times New Roman" w:hAnsi="Times New Roman"/>
          <w:color w:val="000000"/>
          <w:sz w:val="26"/>
          <w:szCs w:val="26"/>
          <w:lang w:eastAsia="lv-LV"/>
        </w:rPr>
        <w:t>Par valstij piekrītošā nekustamā īpašuma Ilūkstes ielā 54-71, Rīgā, nodošanu Rīgas valstspilsētas pašvaldības īpašumā</w:t>
      </w:r>
      <w:r w:rsidRPr="00814798">
        <w:rPr>
          <w:rFonts w:ascii="Times New Roman" w:eastAsia="Times New Roman" w:hAnsi="Times New Roman"/>
          <w:color w:val="000000"/>
          <w:sz w:val="26"/>
          <w:szCs w:val="26"/>
          <w:lang w:eastAsia="lv-LV"/>
        </w:rPr>
        <w:t>”</w:t>
      </w:r>
      <w:r w:rsidRPr="00814798">
        <w:rPr>
          <w:rFonts w:ascii="Times New Roman" w:hAnsi="Times New Roman"/>
          <w:sz w:val="26"/>
          <w:szCs w:val="26"/>
        </w:rPr>
        <w:t xml:space="preserve"> </w:t>
      </w:r>
      <w:r w:rsidRPr="00814798">
        <w:rPr>
          <w:rFonts w:ascii="Times New Roman" w:hAnsi="Times New Roman"/>
          <w:sz w:val="26"/>
          <w:szCs w:val="26"/>
        </w:rPr>
        <w:lastRenderedPageBreak/>
        <w:t>(turpmāk – rīkojuma pr</w:t>
      </w:r>
      <w:r w:rsidRPr="00814798">
        <w:rPr>
          <w:rFonts w:ascii="Times New Roman" w:hAnsi="Times New Roman"/>
          <w:sz w:val="26"/>
          <w:szCs w:val="26"/>
        </w:rPr>
        <w:t>ojekts) (VSS-</w:t>
      </w:r>
      <w:r w:rsidR="00E96664">
        <w:rPr>
          <w:rFonts w:ascii="Times New Roman" w:hAnsi="Times New Roman"/>
          <w:sz w:val="26"/>
          <w:szCs w:val="26"/>
        </w:rPr>
        <w:t>67</w:t>
      </w:r>
      <w:r w:rsidR="002238BA">
        <w:rPr>
          <w:rFonts w:ascii="Times New Roman" w:hAnsi="Times New Roman"/>
          <w:sz w:val="26"/>
          <w:szCs w:val="26"/>
        </w:rPr>
        <w:t>0</w:t>
      </w:r>
      <w:r w:rsidRPr="00814798">
        <w:rPr>
          <w:rFonts w:ascii="Times New Roman" w:hAnsi="Times New Roman"/>
          <w:sz w:val="26"/>
          <w:szCs w:val="26"/>
        </w:rPr>
        <w:t>) un sākotnējās ietekmes novērtējuma ziņojumu (anotāciju).</w:t>
      </w:r>
    </w:p>
    <w:p w14:paraId="4D7DB5E8" w14:textId="77777777" w:rsidR="00E53DAF" w:rsidRPr="00814798" w:rsidRDefault="00D904C3" w:rsidP="00E53DAF">
      <w:pPr>
        <w:spacing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814798">
        <w:rPr>
          <w:rFonts w:ascii="Times New Roman" w:hAnsi="Times New Roman"/>
          <w:b/>
          <w:sz w:val="26"/>
          <w:szCs w:val="26"/>
        </w:rPr>
        <w:t>Lūdzu, rīkojuma projektu un tā sākotnējās ietekmes novērtējuma ziņojumu (anotāciju) iekļaut izskatīšanai Ministru kabineta sēdes A sadaļā.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"/>
        <w:gridCol w:w="2929"/>
        <w:gridCol w:w="5953"/>
      </w:tblGrid>
      <w:tr w:rsidR="00F22AB6" w14:paraId="47D495C0" w14:textId="77777777" w:rsidTr="00CC7E55">
        <w:tc>
          <w:tcPr>
            <w:tcW w:w="0" w:type="auto"/>
          </w:tcPr>
          <w:p w14:paraId="6AB87346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1. </w:t>
            </w:r>
          </w:p>
        </w:tc>
        <w:tc>
          <w:tcPr>
            <w:tcW w:w="0" w:type="auto"/>
          </w:tcPr>
          <w:p w14:paraId="412B3725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Iesniegšanas pamatojums</w:t>
            </w:r>
          </w:p>
        </w:tc>
        <w:tc>
          <w:tcPr>
            <w:tcW w:w="0" w:type="auto"/>
          </w:tcPr>
          <w:p w14:paraId="31EF63CE" w14:textId="77777777" w:rsidR="00E53DAF" w:rsidRPr="00814798" w:rsidRDefault="00D904C3" w:rsidP="00CC7E55">
            <w:pPr>
              <w:tabs>
                <w:tab w:val="left" w:pos="285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Publiskas pers</w:t>
            </w:r>
            <w:r w:rsidRPr="00814798">
              <w:rPr>
                <w:rFonts w:ascii="Times New Roman" w:hAnsi="Times New Roman"/>
                <w:sz w:val="26"/>
                <w:szCs w:val="26"/>
              </w:rPr>
              <w:t xml:space="preserve">onas mantas atsavināšanas likuma 42. panta pirmā daļa, </w:t>
            </w:r>
            <w:r w:rsidRPr="00814798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>42</w:t>
            </w:r>
            <w:r w:rsidRPr="00814798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  <w:vertAlign w:val="superscript"/>
              </w:rPr>
              <w:t>1</w:t>
            </w:r>
            <w:r w:rsidRPr="00814798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>. pants</w:t>
            </w:r>
            <w:r w:rsidRPr="00814798">
              <w:rPr>
                <w:rFonts w:ascii="Times New Roman" w:hAnsi="Times New Roman"/>
                <w:sz w:val="26"/>
                <w:szCs w:val="26"/>
              </w:rPr>
              <w:t>, 43. pants un 45. panta pirmā daļa, likuma “Par pašvaldībām” 15. panta pirmās daļas 9. punkts.</w:t>
            </w:r>
          </w:p>
        </w:tc>
      </w:tr>
      <w:tr w:rsidR="00F22AB6" w14:paraId="66634043" w14:textId="77777777" w:rsidTr="00CC7E55">
        <w:tc>
          <w:tcPr>
            <w:tcW w:w="0" w:type="auto"/>
          </w:tcPr>
          <w:p w14:paraId="4181BE44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2. </w:t>
            </w:r>
          </w:p>
        </w:tc>
        <w:tc>
          <w:tcPr>
            <w:tcW w:w="0" w:type="auto"/>
          </w:tcPr>
          <w:p w14:paraId="296D168A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Valsts sekretāru sanāksmes datums un numurs</w:t>
            </w:r>
          </w:p>
        </w:tc>
        <w:tc>
          <w:tcPr>
            <w:tcW w:w="0" w:type="auto"/>
          </w:tcPr>
          <w:p w14:paraId="59066BD2" w14:textId="77777777" w:rsidR="00E53DAF" w:rsidRPr="00814798" w:rsidRDefault="00D904C3" w:rsidP="00E96664">
            <w:pPr>
              <w:pStyle w:val="nais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814798">
              <w:rPr>
                <w:sz w:val="26"/>
                <w:szCs w:val="26"/>
              </w:rPr>
              <w:t xml:space="preserve">Valsts sekretāru 2021. gada </w:t>
            </w:r>
            <w:r w:rsidR="002238BA">
              <w:rPr>
                <w:sz w:val="26"/>
                <w:szCs w:val="26"/>
              </w:rPr>
              <w:t>2</w:t>
            </w:r>
            <w:r w:rsidR="00E96664">
              <w:rPr>
                <w:sz w:val="26"/>
                <w:szCs w:val="26"/>
              </w:rPr>
              <w:t>2</w:t>
            </w:r>
            <w:r w:rsidR="002238BA">
              <w:rPr>
                <w:sz w:val="26"/>
                <w:szCs w:val="26"/>
              </w:rPr>
              <w:t>.</w:t>
            </w:r>
            <w:r w:rsidR="00506075">
              <w:rPr>
                <w:sz w:val="26"/>
                <w:szCs w:val="26"/>
              </w:rPr>
              <w:t> </w:t>
            </w:r>
            <w:r w:rsidR="00E96664">
              <w:rPr>
                <w:sz w:val="26"/>
                <w:szCs w:val="26"/>
              </w:rPr>
              <w:t>jūlija</w:t>
            </w:r>
            <w:r w:rsidR="002238BA">
              <w:rPr>
                <w:sz w:val="26"/>
                <w:szCs w:val="26"/>
              </w:rPr>
              <w:t xml:space="preserve"> sanāksme, protokols Nr.</w:t>
            </w:r>
            <w:r w:rsidR="00506075">
              <w:rPr>
                <w:sz w:val="26"/>
                <w:szCs w:val="26"/>
              </w:rPr>
              <w:t> </w:t>
            </w:r>
            <w:r w:rsidR="00E96664">
              <w:rPr>
                <w:sz w:val="26"/>
                <w:szCs w:val="26"/>
              </w:rPr>
              <w:t>27</w:t>
            </w:r>
            <w:r w:rsidR="002238BA">
              <w:rPr>
                <w:sz w:val="26"/>
                <w:szCs w:val="26"/>
              </w:rPr>
              <w:t xml:space="preserve"> </w:t>
            </w:r>
            <w:r w:rsidRPr="00814798">
              <w:rPr>
                <w:sz w:val="26"/>
                <w:szCs w:val="26"/>
              </w:rPr>
              <w:t xml:space="preserve"> </w:t>
            </w:r>
            <w:r w:rsidR="00E96664">
              <w:rPr>
                <w:sz w:val="26"/>
                <w:szCs w:val="26"/>
              </w:rPr>
              <w:t>4</w:t>
            </w:r>
            <w:r w:rsidR="002238BA">
              <w:rPr>
                <w:sz w:val="26"/>
                <w:szCs w:val="26"/>
              </w:rPr>
              <w:t>5</w:t>
            </w:r>
            <w:r w:rsidRPr="00814798">
              <w:rPr>
                <w:sz w:val="26"/>
                <w:szCs w:val="26"/>
              </w:rPr>
              <w:t>. § (VSS-</w:t>
            </w:r>
            <w:r w:rsidR="00E96664">
              <w:rPr>
                <w:sz w:val="26"/>
                <w:szCs w:val="26"/>
              </w:rPr>
              <w:t>670</w:t>
            </w:r>
            <w:r w:rsidRPr="00814798">
              <w:rPr>
                <w:sz w:val="26"/>
                <w:szCs w:val="26"/>
              </w:rPr>
              <w:t>).</w:t>
            </w:r>
          </w:p>
        </w:tc>
      </w:tr>
      <w:tr w:rsidR="00F22AB6" w14:paraId="656377BB" w14:textId="77777777" w:rsidTr="00CC7E55">
        <w:trPr>
          <w:trHeight w:val="469"/>
        </w:trPr>
        <w:tc>
          <w:tcPr>
            <w:tcW w:w="0" w:type="auto"/>
          </w:tcPr>
          <w:p w14:paraId="08A5368A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3. </w:t>
            </w:r>
          </w:p>
        </w:tc>
        <w:tc>
          <w:tcPr>
            <w:tcW w:w="0" w:type="auto"/>
          </w:tcPr>
          <w:p w14:paraId="452A0AB3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Informācija par saskaņojumiem</w:t>
            </w:r>
          </w:p>
        </w:tc>
        <w:tc>
          <w:tcPr>
            <w:tcW w:w="0" w:type="auto"/>
          </w:tcPr>
          <w:p w14:paraId="78E94233" w14:textId="77777777" w:rsidR="00E53DAF" w:rsidRDefault="00D904C3" w:rsidP="00CC7E55">
            <w:pPr>
              <w:pStyle w:val="naisf"/>
              <w:spacing w:after="0"/>
              <w:jc w:val="both"/>
              <w:rPr>
                <w:sz w:val="26"/>
                <w:szCs w:val="26"/>
              </w:rPr>
            </w:pPr>
            <w:r w:rsidRPr="00814798">
              <w:rPr>
                <w:sz w:val="26"/>
                <w:szCs w:val="26"/>
              </w:rPr>
              <w:t>Par rīkojuma projektu un tā sākotnējās ietekmes novērtējuma ziņojumu (anotāciju) saņemti atzinumi no Finanšu ministrijas, Tieslietu ministrijas un  Latvijas Pašvaldību savienī</w:t>
            </w:r>
            <w:r w:rsidRPr="00814798">
              <w:rPr>
                <w:sz w:val="26"/>
                <w:szCs w:val="26"/>
              </w:rPr>
              <w:t xml:space="preserve">bas. </w:t>
            </w:r>
          </w:p>
          <w:p w14:paraId="279DA22E" w14:textId="77777777" w:rsidR="00E53DAF" w:rsidRPr="00814798" w:rsidRDefault="00D904C3" w:rsidP="00506075">
            <w:pPr>
              <w:pStyle w:val="naisf"/>
              <w:spacing w:after="0"/>
              <w:jc w:val="both"/>
              <w:rPr>
                <w:sz w:val="26"/>
                <w:szCs w:val="26"/>
              </w:rPr>
            </w:pPr>
            <w:r w:rsidRPr="00814798">
              <w:rPr>
                <w:b/>
                <w:sz w:val="26"/>
                <w:szCs w:val="26"/>
              </w:rPr>
              <w:t>Rīkojuma projekts un tā sākotnējās ietekmes novērtējuma ziņojums (anotācija) ir pilnībā saskaņot</w:t>
            </w:r>
            <w:r w:rsidR="00506075">
              <w:rPr>
                <w:b/>
                <w:sz w:val="26"/>
                <w:szCs w:val="26"/>
              </w:rPr>
              <w:t>i</w:t>
            </w:r>
            <w:r w:rsidRPr="00814798">
              <w:rPr>
                <w:b/>
                <w:sz w:val="26"/>
                <w:szCs w:val="26"/>
              </w:rPr>
              <w:t>.</w:t>
            </w:r>
          </w:p>
        </w:tc>
      </w:tr>
      <w:tr w:rsidR="00F22AB6" w14:paraId="31F41931" w14:textId="77777777" w:rsidTr="00CC7E55">
        <w:tc>
          <w:tcPr>
            <w:tcW w:w="0" w:type="auto"/>
          </w:tcPr>
          <w:p w14:paraId="33F5238A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4. </w:t>
            </w:r>
          </w:p>
        </w:tc>
        <w:tc>
          <w:tcPr>
            <w:tcW w:w="0" w:type="auto"/>
          </w:tcPr>
          <w:p w14:paraId="5E614078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Informācija par saskaņojumu ar Eiropas Savienības institūcijām</w:t>
            </w:r>
          </w:p>
        </w:tc>
        <w:tc>
          <w:tcPr>
            <w:tcW w:w="0" w:type="auto"/>
          </w:tcPr>
          <w:p w14:paraId="53F3258B" w14:textId="77777777" w:rsidR="00E53DAF" w:rsidRPr="00814798" w:rsidRDefault="00D904C3" w:rsidP="00CC7E55">
            <w:pPr>
              <w:pStyle w:val="nais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814798">
              <w:rPr>
                <w:sz w:val="26"/>
                <w:szCs w:val="26"/>
              </w:rPr>
              <w:t>Nav attiecināms.</w:t>
            </w:r>
          </w:p>
        </w:tc>
      </w:tr>
      <w:tr w:rsidR="00F22AB6" w14:paraId="277B6186" w14:textId="77777777" w:rsidTr="00CC7E55">
        <w:tc>
          <w:tcPr>
            <w:tcW w:w="0" w:type="auto"/>
          </w:tcPr>
          <w:p w14:paraId="7C774284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5. </w:t>
            </w:r>
          </w:p>
        </w:tc>
        <w:tc>
          <w:tcPr>
            <w:tcW w:w="0" w:type="auto"/>
          </w:tcPr>
          <w:p w14:paraId="063FBA5E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Politikas joma</w:t>
            </w:r>
          </w:p>
        </w:tc>
        <w:tc>
          <w:tcPr>
            <w:tcW w:w="0" w:type="auto"/>
          </w:tcPr>
          <w:p w14:paraId="55DD57BA" w14:textId="77777777" w:rsidR="00E53DAF" w:rsidRPr="00814798" w:rsidRDefault="00D904C3" w:rsidP="00CC7E55">
            <w:pPr>
              <w:pStyle w:val="nais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814798">
              <w:rPr>
                <w:sz w:val="26"/>
                <w:szCs w:val="26"/>
              </w:rPr>
              <w:t>Publiskās pārvaldes politika.</w:t>
            </w:r>
          </w:p>
        </w:tc>
      </w:tr>
      <w:tr w:rsidR="00F22AB6" w14:paraId="1C8DB0FF" w14:textId="77777777" w:rsidTr="00CC7E55">
        <w:tc>
          <w:tcPr>
            <w:tcW w:w="0" w:type="auto"/>
          </w:tcPr>
          <w:p w14:paraId="43591B2F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6. </w:t>
            </w:r>
          </w:p>
        </w:tc>
        <w:tc>
          <w:tcPr>
            <w:tcW w:w="0" w:type="auto"/>
          </w:tcPr>
          <w:p w14:paraId="4C74BB2E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 xml:space="preserve">Atbildīgā </w:t>
            </w:r>
            <w:r w:rsidRPr="00814798">
              <w:rPr>
                <w:rFonts w:ascii="Times New Roman" w:hAnsi="Times New Roman"/>
                <w:sz w:val="26"/>
                <w:szCs w:val="26"/>
              </w:rPr>
              <w:t>amatpersona</w:t>
            </w:r>
          </w:p>
        </w:tc>
        <w:tc>
          <w:tcPr>
            <w:tcW w:w="0" w:type="auto"/>
          </w:tcPr>
          <w:p w14:paraId="353DBD23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Edvīns Kāpostiņš, Vides aizsardzības un reģionālās attīstības ministrijas Telpiskās plānošanas un zemes pārvaldības departamenta Zemes pārvaldības un plānojumu uzraudzības nodaļas vadītāja vietnieks.</w:t>
            </w:r>
          </w:p>
        </w:tc>
      </w:tr>
      <w:tr w:rsidR="00F22AB6" w14:paraId="066B2385" w14:textId="77777777" w:rsidTr="00CC7E55">
        <w:tc>
          <w:tcPr>
            <w:tcW w:w="0" w:type="auto"/>
          </w:tcPr>
          <w:p w14:paraId="02CBF2D8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7. </w:t>
            </w:r>
          </w:p>
        </w:tc>
        <w:tc>
          <w:tcPr>
            <w:tcW w:w="0" w:type="auto"/>
          </w:tcPr>
          <w:p w14:paraId="652FF187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Uzaicināmās personas</w:t>
            </w:r>
          </w:p>
        </w:tc>
        <w:tc>
          <w:tcPr>
            <w:tcW w:w="0" w:type="auto"/>
          </w:tcPr>
          <w:p w14:paraId="7B51B690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Ilze Oša, Vides ai</w:t>
            </w:r>
            <w:r w:rsidRPr="00814798">
              <w:rPr>
                <w:rFonts w:ascii="Times New Roman" w:hAnsi="Times New Roman"/>
                <w:sz w:val="26"/>
                <w:szCs w:val="26"/>
              </w:rPr>
              <w:t>zsardzības un reģionālās attīstības ministrijas valsts sekretāra vietniece reģionālās attīstības jautājumos.</w:t>
            </w:r>
          </w:p>
          <w:p w14:paraId="08D5A016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Ingūna Draudiņa, Vides aizsardzības un reģionālās attīstības ministrijas Telpiskās plānošanas un zemes pārvaldības departamenta direktore.</w:t>
            </w:r>
          </w:p>
        </w:tc>
      </w:tr>
      <w:tr w:rsidR="00F22AB6" w14:paraId="485FB598" w14:textId="77777777" w:rsidTr="00CC7E55">
        <w:tc>
          <w:tcPr>
            <w:tcW w:w="0" w:type="auto"/>
          </w:tcPr>
          <w:p w14:paraId="573E4948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8. </w:t>
            </w:r>
          </w:p>
        </w:tc>
        <w:tc>
          <w:tcPr>
            <w:tcW w:w="0" w:type="auto"/>
          </w:tcPr>
          <w:p w14:paraId="0B8E3031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Projekta ierobežotas pieejamības statuss</w:t>
            </w:r>
          </w:p>
        </w:tc>
        <w:tc>
          <w:tcPr>
            <w:tcW w:w="0" w:type="auto"/>
          </w:tcPr>
          <w:p w14:paraId="68DB83E4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Rīkojuma projektam un tā sākotnējās ietekmes novērtējuma ziņojumam nav noteikts ierobežotas pieejamības statuss.</w:t>
            </w:r>
          </w:p>
        </w:tc>
      </w:tr>
      <w:tr w:rsidR="00F22AB6" w14:paraId="764747F9" w14:textId="77777777" w:rsidTr="00CC7E55">
        <w:tc>
          <w:tcPr>
            <w:tcW w:w="0" w:type="auto"/>
          </w:tcPr>
          <w:p w14:paraId="1AC6540C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9. </w:t>
            </w:r>
          </w:p>
        </w:tc>
        <w:tc>
          <w:tcPr>
            <w:tcW w:w="0" w:type="auto"/>
          </w:tcPr>
          <w:p w14:paraId="4593234E" w14:textId="77777777" w:rsidR="00E53DAF" w:rsidRPr="00814798" w:rsidRDefault="00D904C3" w:rsidP="00CC7E55">
            <w:pPr>
              <w:pStyle w:val="BodyTextIndent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Cita informācija</w:t>
            </w:r>
          </w:p>
        </w:tc>
        <w:tc>
          <w:tcPr>
            <w:tcW w:w="0" w:type="auto"/>
          </w:tcPr>
          <w:p w14:paraId="38BE4419" w14:textId="77777777" w:rsidR="00E53DAF" w:rsidRPr="00814798" w:rsidRDefault="00D904C3" w:rsidP="00CC7E55">
            <w:pPr>
              <w:pStyle w:val="BodyTextIndent3"/>
              <w:spacing w:after="0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4798">
              <w:rPr>
                <w:rFonts w:ascii="Times New Roman" w:hAnsi="Times New Roman"/>
                <w:sz w:val="26"/>
                <w:szCs w:val="26"/>
              </w:rPr>
              <w:t>Nav.</w:t>
            </w:r>
          </w:p>
        </w:tc>
      </w:tr>
    </w:tbl>
    <w:p w14:paraId="27A113F2" w14:textId="77777777" w:rsidR="006F79B8" w:rsidRDefault="006F79B8" w:rsidP="00E53DAF">
      <w:pPr>
        <w:widowControl/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986E162" w14:textId="77777777" w:rsidR="00E53DAF" w:rsidRPr="00814798" w:rsidRDefault="00D904C3" w:rsidP="00E53DAF">
      <w:pPr>
        <w:widowControl/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814798">
        <w:rPr>
          <w:rFonts w:ascii="Times New Roman" w:hAnsi="Times New Roman"/>
          <w:sz w:val="26"/>
          <w:szCs w:val="26"/>
        </w:rPr>
        <w:t xml:space="preserve">Pielikumā: </w:t>
      </w:r>
    </w:p>
    <w:p w14:paraId="76816ED3" w14:textId="77777777" w:rsidR="00E53DAF" w:rsidRPr="00814798" w:rsidRDefault="00D904C3" w:rsidP="00E53DAF">
      <w:pPr>
        <w:pStyle w:val="ListParagraph"/>
        <w:widowControl/>
        <w:numPr>
          <w:ilvl w:val="0"/>
          <w:numId w:val="16"/>
        </w:numPr>
        <w:tabs>
          <w:tab w:val="left" w:pos="426"/>
        </w:tabs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814798">
        <w:rPr>
          <w:rFonts w:ascii="Times New Roman" w:hAnsi="Times New Roman"/>
          <w:sz w:val="26"/>
          <w:szCs w:val="26"/>
        </w:rPr>
        <w:t>Rīkojuma projekts uz vienas lapas (datne: VARAM</w:t>
      </w:r>
      <w:r w:rsidR="006F79B8">
        <w:rPr>
          <w:rFonts w:ascii="Times New Roman" w:hAnsi="Times New Roman"/>
          <w:sz w:val="26"/>
          <w:szCs w:val="26"/>
        </w:rPr>
        <w:t>r</w:t>
      </w:r>
      <w:r w:rsidRPr="00814798">
        <w:rPr>
          <w:rFonts w:ascii="Times New Roman" w:hAnsi="Times New Roman"/>
          <w:sz w:val="26"/>
          <w:szCs w:val="26"/>
        </w:rPr>
        <w:t>ik_</w:t>
      </w:r>
      <w:r w:rsidR="00E96664">
        <w:rPr>
          <w:rFonts w:ascii="Times New Roman" w:hAnsi="Times New Roman"/>
          <w:sz w:val="26"/>
          <w:szCs w:val="26"/>
        </w:rPr>
        <w:t>1407</w:t>
      </w:r>
      <w:r>
        <w:rPr>
          <w:rFonts w:ascii="Times New Roman" w:hAnsi="Times New Roman"/>
          <w:sz w:val="26"/>
          <w:szCs w:val="26"/>
        </w:rPr>
        <w:t>21</w:t>
      </w:r>
      <w:r w:rsidRPr="00814798">
        <w:rPr>
          <w:rFonts w:ascii="Times New Roman" w:hAnsi="Times New Roman"/>
          <w:sz w:val="26"/>
          <w:szCs w:val="26"/>
        </w:rPr>
        <w:t>_</w:t>
      </w:r>
      <w:r w:rsidR="002238BA">
        <w:rPr>
          <w:rFonts w:ascii="Times New Roman" w:hAnsi="Times New Roman"/>
          <w:sz w:val="26"/>
          <w:szCs w:val="26"/>
        </w:rPr>
        <w:t>Riga_</w:t>
      </w:r>
      <w:r w:rsidR="00E96664">
        <w:rPr>
          <w:rFonts w:ascii="Times New Roman" w:hAnsi="Times New Roman"/>
          <w:sz w:val="26"/>
          <w:szCs w:val="26"/>
        </w:rPr>
        <w:t>Ilukstes iela</w:t>
      </w:r>
      <w:r w:rsidRPr="00814798">
        <w:rPr>
          <w:rFonts w:ascii="Times New Roman" w:hAnsi="Times New Roman"/>
          <w:sz w:val="26"/>
          <w:szCs w:val="26"/>
        </w:rPr>
        <w:t>);</w:t>
      </w:r>
    </w:p>
    <w:p w14:paraId="5E858904" w14:textId="77777777" w:rsidR="00E53DAF" w:rsidRPr="00814798" w:rsidRDefault="00D904C3" w:rsidP="00E53DAF">
      <w:pPr>
        <w:pStyle w:val="ListParagraph"/>
        <w:widowControl/>
        <w:numPr>
          <w:ilvl w:val="0"/>
          <w:numId w:val="16"/>
        </w:numPr>
        <w:spacing w:before="12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14798">
        <w:rPr>
          <w:rFonts w:ascii="Times New Roman" w:hAnsi="Times New Roman"/>
          <w:color w:val="000000" w:themeColor="text1"/>
          <w:sz w:val="26"/>
          <w:szCs w:val="26"/>
        </w:rPr>
        <w:t xml:space="preserve">Rīkojuma projekta sākotnējās ietekmes novērtējuma ziņojums (anotācija) uz </w:t>
      </w:r>
      <w:r w:rsidR="00E96664">
        <w:rPr>
          <w:rFonts w:ascii="Times New Roman" w:hAnsi="Times New Roman"/>
          <w:color w:val="000000" w:themeColor="text1"/>
          <w:sz w:val="26"/>
          <w:szCs w:val="26"/>
        </w:rPr>
        <w:t>astoņ</w:t>
      </w:r>
      <w:r>
        <w:rPr>
          <w:rFonts w:ascii="Times New Roman" w:hAnsi="Times New Roman"/>
          <w:color w:val="000000" w:themeColor="text1"/>
          <w:sz w:val="26"/>
          <w:szCs w:val="26"/>
        </w:rPr>
        <w:t>ām</w:t>
      </w:r>
      <w:r w:rsidRPr="00814798">
        <w:rPr>
          <w:rFonts w:ascii="Times New Roman" w:hAnsi="Times New Roman"/>
          <w:color w:val="000000" w:themeColor="text1"/>
          <w:sz w:val="26"/>
          <w:szCs w:val="26"/>
        </w:rPr>
        <w:t xml:space="preserve"> lapām (datne: VARAM</w:t>
      </w:r>
      <w:r w:rsidR="006F79B8">
        <w:rPr>
          <w:rFonts w:ascii="Times New Roman" w:hAnsi="Times New Roman"/>
          <w:color w:val="000000" w:themeColor="text1"/>
          <w:sz w:val="26"/>
          <w:szCs w:val="26"/>
        </w:rPr>
        <w:t>a</w:t>
      </w:r>
      <w:r w:rsidRPr="00814798">
        <w:rPr>
          <w:rFonts w:ascii="Times New Roman" w:hAnsi="Times New Roman"/>
          <w:color w:val="000000" w:themeColor="text1"/>
          <w:sz w:val="26"/>
          <w:szCs w:val="26"/>
        </w:rPr>
        <w:t>not_</w:t>
      </w:r>
      <w:r w:rsidR="00E96664">
        <w:rPr>
          <w:rFonts w:ascii="Times New Roman" w:hAnsi="Times New Roman"/>
          <w:color w:val="000000" w:themeColor="text1"/>
          <w:sz w:val="26"/>
          <w:szCs w:val="26"/>
        </w:rPr>
        <w:t>1308</w:t>
      </w:r>
      <w:r w:rsidRPr="004C2E66">
        <w:rPr>
          <w:rFonts w:ascii="Times New Roman" w:hAnsi="Times New Roman"/>
          <w:color w:val="000000" w:themeColor="text1"/>
          <w:sz w:val="26"/>
          <w:szCs w:val="26"/>
        </w:rPr>
        <w:t>21_</w:t>
      </w:r>
      <w:r w:rsidR="002238BA">
        <w:rPr>
          <w:rFonts w:ascii="Times New Roman" w:hAnsi="Times New Roman"/>
          <w:color w:val="000000" w:themeColor="text1"/>
          <w:sz w:val="26"/>
          <w:szCs w:val="26"/>
        </w:rPr>
        <w:t>Riga_</w:t>
      </w:r>
      <w:r w:rsidR="00E96664">
        <w:rPr>
          <w:rFonts w:ascii="Times New Roman" w:hAnsi="Times New Roman"/>
          <w:color w:val="000000" w:themeColor="text1"/>
          <w:sz w:val="26"/>
          <w:szCs w:val="26"/>
        </w:rPr>
        <w:t>Ilukstes iela</w:t>
      </w:r>
      <w:r w:rsidRPr="00814798">
        <w:rPr>
          <w:rFonts w:ascii="Times New Roman" w:hAnsi="Times New Roman"/>
          <w:sz w:val="26"/>
          <w:szCs w:val="26"/>
        </w:rPr>
        <w:t>);</w:t>
      </w:r>
    </w:p>
    <w:p w14:paraId="43E63BBD" w14:textId="77777777" w:rsidR="00E53DAF" w:rsidRPr="00814798" w:rsidRDefault="00D904C3" w:rsidP="00E53DAF">
      <w:pPr>
        <w:pStyle w:val="ListParagraph"/>
        <w:widowControl/>
        <w:numPr>
          <w:ilvl w:val="0"/>
          <w:numId w:val="16"/>
        </w:numPr>
        <w:spacing w:before="12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14798">
        <w:rPr>
          <w:rFonts w:ascii="Times New Roman" w:hAnsi="Times New Roman"/>
          <w:sz w:val="26"/>
          <w:szCs w:val="26"/>
        </w:rPr>
        <w:t xml:space="preserve">Izziņa par atzinumos sniegtajiem iebildumiem uz </w:t>
      </w:r>
      <w:r w:rsidR="00E96664">
        <w:rPr>
          <w:rFonts w:ascii="Times New Roman" w:hAnsi="Times New Roman"/>
          <w:sz w:val="26"/>
          <w:szCs w:val="26"/>
        </w:rPr>
        <w:t>sešām</w:t>
      </w:r>
      <w:r w:rsidRPr="00814798">
        <w:rPr>
          <w:rFonts w:ascii="Times New Roman" w:hAnsi="Times New Roman"/>
          <w:sz w:val="26"/>
          <w:szCs w:val="26"/>
        </w:rPr>
        <w:t xml:space="preserve"> lapām (datne:</w:t>
      </w:r>
      <w:r w:rsidR="006F79B8">
        <w:rPr>
          <w:rFonts w:ascii="Times New Roman" w:hAnsi="Times New Roman"/>
          <w:sz w:val="26"/>
          <w:szCs w:val="26"/>
        </w:rPr>
        <w:t> </w:t>
      </w:r>
      <w:r w:rsidRPr="00814798">
        <w:rPr>
          <w:rFonts w:ascii="Times New Roman" w:hAnsi="Times New Roman"/>
          <w:sz w:val="26"/>
          <w:szCs w:val="26"/>
        </w:rPr>
        <w:t>VARAMizz</w:t>
      </w:r>
      <w:r w:rsidR="006F79B8">
        <w:rPr>
          <w:rFonts w:ascii="Times New Roman" w:hAnsi="Times New Roman"/>
          <w:sz w:val="26"/>
          <w:szCs w:val="26"/>
        </w:rPr>
        <w:t>ina</w:t>
      </w:r>
      <w:r w:rsidRPr="00814798">
        <w:rPr>
          <w:rFonts w:ascii="Times New Roman" w:hAnsi="Times New Roman"/>
          <w:sz w:val="26"/>
          <w:szCs w:val="26"/>
        </w:rPr>
        <w:t>_</w:t>
      </w:r>
      <w:r w:rsidR="00E96664">
        <w:rPr>
          <w:rFonts w:ascii="Times New Roman" w:hAnsi="Times New Roman"/>
          <w:sz w:val="26"/>
          <w:szCs w:val="26"/>
        </w:rPr>
        <w:t>2408</w:t>
      </w:r>
      <w:r>
        <w:rPr>
          <w:rFonts w:ascii="Times New Roman" w:hAnsi="Times New Roman"/>
          <w:sz w:val="26"/>
          <w:szCs w:val="26"/>
        </w:rPr>
        <w:t>21_</w:t>
      </w:r>
      <w:r w:rsidR="002238BA">
        <w:rPr>
          <w:rFonts w:ascii="Times New Roman" w:hAnsi="Times New Roman"/>
          <w:sz w:val="26"/>
          <w:szCs w:val="26"/>
        </w:rPr>
        <w:t>Riga_</w:t>
      </w:r>
      <w:r w:rsidR="00E96664">
        <w:rPr>
          <w:rFonts w:ascii="Times New Roman" w:hAnsi="Times New Roman"/>
          <w:sz w:val="26"/>
          <w:szCs w:val="26"/>
        </w:rPr>
        <w:t>Ilukstes iela</w:t>
      </w:r>
      <w:r w:rsidRPr="00814798">
        <w:rPr>
          <w:rFonts w:ascii="Times New Roman" w:hAnsi="Times New Roman"/>
          <w:sz w:val="26"/>
          <w:szCs w:val="26"/>
        </w:rPr>
        <w:t>);</w:t>
      </w:r>
    </w:p>
    <w:p w14:paraId="728EA0F7" w14:textId="77777777" w:rsidR="00E53DAF" w:rsidRPr="00814798" w:rsidRDefault="00D904C3" w:rsidP="00E53DAF">
      <w:pPr>
        <w:pStyle w:val="ListParagraph"/>
        <w:widowControl/>
        <w:numPr>
          <w:ilvl w:val="0"/>
          <w:numId w:val="16"/>
        </w:numPr>
        <w:spacing w:before="120" w:after="0" w:line="240" w:lineRule="auto"/>
        <w:ind w:left="426" w:hanging="426"/>
        <w:jc w:val="both"/>
        <w:rPr>
          <w:rFonts w:ascii="Times New Roman" w:hAnsi="Times New Roman"/>
          <w:sz w:val="26"/>
          <w:szCs w:val="26"/>
        </w:rPr>
      </w:pPr>
      <w:r w:rsidRPr="00814798">
        <w:rPr>
          <w:rFonts w:ascii="Times New Roman" w:hAnsi="Times New Roman"/>
          <w:sz w:val="26"/>
          <w:szCs w:val="26"/>
        </w:rPr>
        <w:t xml:space="preserve">Tieslietu ministrijas 2021. gada </w:t>
      </w:r>
      <w:r w:rsidR="00774AF4">
        <w:rPr>
          <w:rFonts w:ascii="Times New Roman" w:hAnsi="Times New Roman"/>
          <w:sz w:val="26"/>
          <w:szCs w:val="26"/>
        </w:rPr>
        <w:t>4.</w:t>
      </w:r>
      <w:r w:rsidR="00827C44">
        <w:rPr>
          <w:rFonts w:ascii="Times New Roman" w:hAnsi="Times New Roman"/>
          <w:sz w:val="26"/>
          <w:szCs w:val="26"/>
        </w:rPr>
        <w:t> </w:t>
      </w:r>
      <w:r w:rsidR="00774AF4">
        <w:rPr>
          <w:rFonts w:ascii="Times New Roman" w:hAnsi="Times New Roman"/>
          <w:sz w:val="26"/>
          <w:szCs w:val="26"/>
        </w:rPr>
        <w:t xml:space="preserve">augusta elektronisks saskaņojums uz vienas lapas </w:t>
      </w:r>
      <w:r>
        <w:rPr>
          <w:rFonts w:ascii="Times New Roman" w:hAnsi="Times New Roman"/>
          <w:sz w:val="26"/>
          <w:szCs w:val="26"/>
        </w:rPr>
        <w:t xml:space="preserve"> </w:t>
      </w:r>
      <w:r w:rsidRPr="00814798">
        <w:rPr>
          <w:rFonts w:ascii="Times New Roman" w:hAnsi="Times New Roman"/>
          <w:sz w:val="26"/>
          <w:szCs w:val="26"/>
        </w:rPr>
        <w:t>(datne: TMa</w:t>
      </w:r>
      <w:r w:rsidR="00774AF4">
        <w:rPr>
          <w:rFonts w:ascii="Times New Roman" w:hAnsi="Times New Roman"/>
          <w:sz w:val="26"/>
          <w:szCs w:val="26"/>
        </w:rPr>
        <w:t>tz_040821</w:t>
      </w:r>
      <w:r w:rsidRPr="00814798">
        <w:rPr>
          <w:rFonts w:ascii="Times New Roman" w:hAnsi="Times New Roman"/>
          <w:sz w:val="26"/>
          <w:szCs w:val="26"/>
        </w:rPr>
        <w:t>);</w:t>
      </w:r>
    </w:p>
    <w:p w14:paraId="64C225BB" w14:textId="77777777" w:rsidR="00E53DAF" w:rsidRDefault="00D904C3" w:rsidP="00E53DAF">
      <w:pPr>
        <w:pStyle w:val="ListParagraph"/>
        <w:widowControl/>
        <w:numPr>
          <w:ilvl w:val="0"/>
          <w:numId w:val="16"/>
        </w:numPr>
        <w:spacing w:before="12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14798">
        <w:rPr>
          <w:rFonts w:ascii="Times New Roman" w:hAnsi="Times New Roman"/>
          <w:sz w:val="26"/>
          <w:szCs w:val="26"/>
        </w:rPr>
        <w:lastRenderedPageBreak/>
        <w:t xml:space="preserve">Tieslietu ministrijas 2021. gada </w:t>
      </w:r>
      <w:r w:rsidR="002238BA">
        <w:rPr>
          <w:rFonts w:ascii="Times New Roman" w:hAnsi="Times New Roman"/>
          <w:sz w:val="26"/>
          <w:szCs w:val="26"/>
        </w:rPr>
        <w:t>20</w:t>
      </w:r>
      <w:r w:rsidR="00D74B27">
        <w:rPr>
          <w:rFonts w:ascii="Times New Roman" w:hAnsi="Times New Roman"/>
          <w:sz w:val="26"/>
          <w:szCs w:val="26"/>
        </w:rPr>
        <w:t>.</w:t>
      </w:r>
      <w:r w:rsidR="00827C44">
        <w:rPr>
          <w:rFonts w:ascii="Times New Roman" w:hAnsi="Times New Roman"/>
          <w:sz w:val="26"/>
          <w:szCs w:val="26"/>
        </w:rPr>
        <w:t> </w:t>
      </w:r>
      <w:r w:rsidR="00774AF4">
        <w:rPr>
          <w:rFonts w:ascii="Times New Roman" w:hAnsi="Times New Roman"/>
          <w:sz w:val="26"/>
          <w:szCs w:val="26"/>
        </w:rPr>
        <w:t>augusta</w:t>
      </w:r>
      <w:r w:rsidRPr="00814798">
        <w:rPr>
          <w:rFonts w:ascii="Times New Roman" w:hAnsi="Times New Roman"/>
          <w:sz w:val="26"/>
          <w:szCs w:val="26"/>
        </w:rPr>
        <w:t xml:space="preserve"> elektronisks </w:t>
      </w:r>
      <w:r w:rsidR="00774AF4">
        <w:rPr>
          <w:rFonts w:ascii="Times New Roman" w:hAnsi="Times New Roman"/>
          <w:sz w:val="26"/>
          <w:szCs w:val="26"/>
        </w:rPr>
        <w:t>saskaņojums uz vienas lapas</w:t>
      </w:r>
      <w:r>
        <w:rPr>
          <w:rFonts w:ascii="Times New Roman" w:hAnsi="Times New Roman"/>
          <w:sz w:val="26"/>
          <w:szCs w:val="26"/>
        </w:rPr>
        <w:t xml:space="preserve"> (datne: TMatz_</w:t>
      </w:r>
      <w:r w:rsidR="002238BA">
        <w:rPr>
          <w:rFonts w:ascii="Times New Roman" w:hAnsi="Times New Roman"/>
          <w:sz w:val="26"/>
          <w:szCs w:val="26"/>
        </w:rPr>
        <w:t>20</w:t>
      </w:r>
      <w:r w:rsidR="00774AF4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21</w:t>
      </w:r>
      <w:r w:rsidRPr="00814798">
        <w:rPr>
          <w:rFonts w:ascii="Times New Roman" w:hAnsi="Times New Roman"/>
          <w:sz w:val="26"/>
          <w:szCs w:val="26"/>
        </w:rPr>
        <w:t>);</w:t>
      </w:r>
    </w:p>
    <w:p w14:paraId="072E5679" w14:textId="77777777" w:rsidR="002238BA" w:rsidRPr="007C4BFA" w:rsidRDefault="00D904C3" w:rsidP="00827C44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7C4BFA">
        <w:rPr>
          <w:rFonts w:ascii="Times New Roman" w:hAnsi="Times New Roman"/>
          <w:sz w:val="26"/>
          <w:szCs w:val="26"/>
        </w:rPr>
        <w:t xml:space="preserve">Tieslietu ministrijas 2021. gada </w:t>
      </w:r>
      <w:r w:rsidR="007C4BFA" w:rsidRPr="007C4BFA">
        <w:rPr>
          <w:rFonts w:ascii="Times New Roman" w:hAnsi="Times New Roman"/>
          <w:sz w:val="26"/>
          <w:szCs w:val="26"/>
        </w:rPr>
        <w:t>3</w:t>
      </w:r>
      <w:r w:rsidR="00774AF4" w:rsidRPr="007C4BFA">
        <w:rPr>
          <w:rFonts w:ascii="Times New Roman" w:hAnsi="Times New Roman"/>
          <w:sz w:val="26"/>
          <w:szCs w:val="26"/>
        </w:rPr>
        <w:t>.</w:t>
      </w:r>
      <w:r w:rsidR="00827C44">
        <w:rPr>
          <w:rFonts w:ascii="Times New Roman" w:hAnsi="Times New Roman"/>
          <w:sz w:val="26"/>
          <w:szCs w:val="26"/>
        </w:rPr>
        <w:t> </w:t>
      </w:r>
      <w:r w:rsidR="00774AF4" w:rsidRPr="007C4BFA">
        <w:rPr>
          <w:rFonts w:ascii="Times New Roman" w:hAnsi="Times New Roman"/>
          <w:sz w:val="26"/>
          <w:szCs w:val="26"/>
        </w:rPr>
        <w:t>septembra elektronisks saskaņojums</w:t>
      </w:r>
      <w:r w:rsidRPr="007C4BFA">
        <w:rPr>
          <w:rFonts w:ascii="Times New Roman" w:hAnsi="Times New Roman"/>
          <w:sz w:val="26"/>
          <w:szCs w:val="26"/>
        </w:rPr>
        <w:t xml:space="preserve"> uz vienas lapas (datne: TMatz_</w:t>
      </w:r>
      <w:r w:rsidR="007C4BFA" w:rsidRPr="007C4BFA">
        <w:rPr>
          <w:rFonts w:ascii="Times New Roman" w:hAnsi="Times New Roman"/>
          <w:sz w:val="26"/>
          <w:szCs w:val="26"/>
        </w:rPr>
        <w:t>0309</w:t>
      </w:r>
      <w:r w:rsidRPr="007C4BFA">
        <w:rPr>
          <w:rFonts w:ascii="Times New Roman" w:hAnsi="Times New Roman"/>
          <w:sz w:val="26"/>
          <w:szCs w:val="26"/>
        </w:rPr>
        <w:t>21);</w:t>
      </w:r>
    </w:p>
    <w:p w14:paraId="17B803C7" w14:textId="77777777" w:rsidR="00E53DAF" w:rsidRPr="00814798" w:rsidRDefault="00D904C3" w:rsidP="00774AF4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814798">
        <w:rPr>
          <w:rFonts w:ascii="Times New Roman" w:hAnsi="Times New Roman"/>
          <w:sz w:val="26"/>
          <w:szCs w:val="26"/>
        </w:rPr>
        <w:t xml:space="preserve">Finanšu ministrijas 2021. gada </w:t>
      </w:r>
      <w:r w:rsidR="00774AF4">
        <w:rPr>
          <w:rFonts w:ascii="Times New Roman" w:hAnsi="Times New Roman"/>
          <w:sz w:val="26"/>
          <w:szCs w:val="26"/>
        </w:rPr>
        <w:t>10.</w:t>
      </w:r>
      <w:r w:rsidR="00827C44">
        <w:rPr>
          <w:rFonts w:ascii="Times New Roman" w:hAnsi="Times New Roman"/>
          <w:sz w:val="26"/>
          <w:szCs w:val="26"/>
        </w:rPr>
        <w:t> </w:t>
      </w:r>
      <w:r w:rsidR="00774AF4">
        <w:rPr>
          <w:rFonts w:ascii="Times New Roman" w:hAnsi="Times New Roman"/>
          <w:sz w:val="26"/>
          <w:szCs w:val="26"/>
        </w:rPr>
        <w:t>augusta</w:t>
      </w:r>
      <w:r>
        <w:rPr>
          <w:rFonts w:ascii="Times New Roman" w:hAnsi="Times New Roman"/>
          <w:sz w:val="26"/>
          <w:szCs w:val="26"/>
        </w:rPr>
        <w:t xml:space="preserve"> </w:t>
      </w:r>
      <w:r w:rsidR="00D74B27">
        <w:rPr>
          <w:rFonts w:ascii="Times New Roman" w:hAnsi="Times New Roman"/>
          <w:sz w:val="26"/>
          <w:szCs w:val="26"/>
        </w:rPr>
        <w:t>atzinums Nr.</w:t>
      </w:r>
      <w:r w:rsidR="00D74B27" w:rsidRPr="00D74B27">
        <w:t xml:space="preserve"> </w:t>
      </w:r>
      <w:r w:rsidR="00774AF4" w:rsidRPr="00774AF4">
        <w:rPr>
          <w:rFonts w:ascii="Times New Roman" w:hAnsi="Times New Roman"/>
          <w:sz w:val="26"/>
          <w:szCs w:val="26"/>
        </w:rPr>
        <w:t>12/A-7/4461</w:t>
      </w:r>
      <w:r w:rsidR="00774AF4">
        <w:rPr>
          <w:rFonts w:ascii="Times New Roman" w:hAnsi="Times New Roman"/>
          <w:sz w:val="26"/>
          <w:szCs w:val="26"/>
        </w:rPr>
        <w:t xml:space="preserve"> </w:t>
      </w:r>
      <w:r w:rsidRPr="00814798">
        <w:rPr>
          <w:rFonts w:ascii="Times New Roman" w:hAnsi="Times New Roman"/>
          <w:sz w:val="26"/>
          <w:szCs w:val="26"/>
        </w:rPr>
        <w:t xml:space="preserve">uz </w:t>
      </w:r>
      <w:r w:rsidR="00774AF4">
        <w:rPr>
          <w:rFonts w:ascii="Times New Roman" w:hAnsi="Times New Roman"/>
          <w:sz w:val="26"/>
          <w:szCs w:val="26"/>
        </w:rPr>
        <w:t>divām</w:t>
      </w:r>
      <w:r w:rsidR="00D74B27">
        <w:rPr>
          <w:rFonts w:ascii="Times New Roman" w:hAnsi="Times New Roman"/>
          <w:sz w:val="26"/>
          <w:szCs w:val="26"/>
        </w:rPr>
        <w:t xml:space="preserve"> lapām</w:t>
      </w:r>
      <w:r>
        <w:rPr>
          <w:rFonts w:ascii="Times New Roman" w:hAnsi="Times New Roman"/>
          <w:sz w:val="26"/>
          <w:szCs w:val="26"/>
        </w:rPr>
        <w:t xml:space="preserve"> </w:t>
      </w:r>
      <w:r w:rsidRPr="00814798">
        <w:rPr>
          <w:rFonts w:ascii="Times New Roman" w:hAnsi="Times New Roman"/>
          <w:sz w:val="26"/>
          <w:szCs w:val="26"/>
        </w:rPr>
        <w:t>(datne: FMnos_</w:t>
      </w:r>
      <w:r w:rsidR="00774AF4">
        <w:rPr>
          <w:rFonts w:ascii="Times New Roman" w:hAnsi="Times New Roman"/>
          <w:sz w:val="26"/>
          <w:szCs w:val="26"/>
        </w:rPr>
        <w:t>1008</w:t>
      </w:r>
      <w:r>
        <w:rPr>
          <w:rFonts w:ascii="Times New Roman" w:hAnsi="Times New Roman"/>
          <w:sz w:val="26"/>
          <w:szCs w:val="26"/>
        </w:rPr>
        <w:t>21</w:t>
      </w:r>
      <w:r w:rsidR="00D74B27">
        <w:rPr>
          <w:rFonts w:ascii="Times New Roman" w:hAnsi="Times New Roman"/>
          <w:sz w:val="26"/>
          <w:szCs w:val="26"/>
        </w:rPr>
        <w:t>_</w:t>
      </w:r>
      <w:r w:rsidR="00EA324F">
        <w:rPr>
          <w:rFonts w:ascii="Times New Roman" w:hAnsi="Times New Roman"/>
          <w:sz w:val="26"/>
          <w:szCs w:val="26"/>
        </w:rPr>
        <w:t>4461</w:t>
      </w:r>
      <w:r>
        <w:rPr>
          <w:rFonts w:ascii="Times New Roman" w:hAnsi="Times New Roman"/>
          <w:sz w:val="26"/>
          <w:szCs w:val="26"/>
        </w:rPr>
        <w:t>)</w:t>
      </w:r>
      <w:r w:rsidRPr="00814798">
        <w:rPr>
          <w:rFonts w:ascii="Times New Roman" w:hAnsi="Times New Roman"/>
          <w:sz w:val="26"/>
          <w:szCs w:val="26"/>
        </w:rPr>
        <w:t>;</w:t>
      </w:r>
    </w:p>
    <w:p w14:paraId="09759607" w14:textId="77777777" w:rsidR="00E53DAF" w:rsidRDefault="00D904C3" w:rsidP="00E53DAF">
      <w:pPr>
        <w:pStyle w:val="ListParagraph"/>
        <w:widowControl/>
        <w:numPr>
          <w:ilvl w:val="0"/>
          <w:numId w:val="16"/>
        </w:numPr>
        <w:spacing w:before="12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459A3">
        <w:rPr>
          <w:rFonts w:ascii="Times New Roman" w:hAnsi="Times New Roman"/>
          <w:sz w:val="26"/>
          <w:szCs w:val="26"/>
        </w:rPr>
        <w:t xml:space="preserve">Finanšu ministrijas 2021. gada </w:t>
      </w:r>
      <w:r w:rsidR="00EA324F">
        <w:rPr>
          <w:rFonts w:ascii="Times New Roman" w:hAnsi="Times New Roman"/>
          <w:sz w:val="26"/>
          <w:szCs w:val="26"/>
        </w:rPr>
        <w:t>23.</w:t>
      </w:r>
      <w:r w:rsidR="00827C44">
        <w:rPr>
          <w:rFonts w:ascii="Times New Roman" w:hAnsi="Times New Roman"/>
          <w:sz w:val="26"/>
          <w:szCs w:val="26"/>
        </w:rPr>
        <w:t> </w:t>
      </w:r>
      <w:r w:rsidR="00EA324F">
        <w:rPr>
          <w:rFonts w:ascii="Times New Roman" w:hAnsi="Times New Roman"/>
          <w:sz w:val="26"/>
          <w:szCs w:val="26"/>
        </w:rPr>
        <w:t xml:space="preserve">augusta </w:t>
      </w:r>
      <w:r w:rsidRPr="000459A3">
        <w:rPr>
          <w:rFonts w:ascii="Times New Roman" w:hAnsi="Times New Roman"/>
          <w:sz w:val="26"/>
          <w:szCs w:val="26"/>
        </w:rPr>
        <w:t xml:space="preserve">elektronisks </w:t>
      </w:r>
      <w:r w:rsidR="00EA324F">
        <w:rPr>
          <w:rFonts w:ascii="Times New Roman" w:hAnsi="Times New Roman"/>
          <w:sz w:val="26"/>
          <w:szCs w:val="26"/>
        </w:rPr>
        <w:t>saskaņojums uz vienas lapas</w:t>
      </w:r>
      <w:r w:rsidRPr="000459A3">
        <w:rPr>
          <w:rFonts w:ascii="Times New Roman" w:hAnsi="Times New Roman"/>
          <w:sz w:val="26"/>
          <w:szCs w:val="26"/>
        </w:rPr>
        <w:t xml:space="preserve"> (datne: FMatz_</w:t>
      </w:r>
      <w:r w:rsidR="00EA324F">
        <w:rPr>
          <w:rFonts w:ascii="Times New Roman" w:hAnsi="Times New Roman"/>
          <w:sz w:val="26"/>
          <w:szCs w:val="26"/>
        </w:rPr>
        <w:t>2308</w:t>
      </w:r>
      <w:r w:rsidRPr="000459A3">
        <w:rPr>
          <w:rFonts w:ascii="Times New Roman" w:hAnsi="Times New Roman"/>
          <w:sz w:val="26"/>
          <w:szCs w:val="26"/>
        </w:rPr>
        <w:t>21);</w:t>
      </w:r>
    </w:p>
    <w:p w14:paraId="7F094EE0" w14:textId="77777777" w:rsidR="002238BA" w:rsidRPr="002442D3" w:rsidRDefault="00D904C3" w:rsidP="000B0B9A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2442D3">
        <w:rPr>
          <w:rFonts w:ascii="Times New Roman" w:hAnsi="Times New Roman"/>
          <w:sz w:val="26"/>
          <w:szCs w:val="26"/>
        </w:rPr>
        <w:t xml:space="preserve">Finanšu ministrijas 2021. gada </w:t>
      </w:r>
      <w:r w:rsidR="002442D3" w:rsidRPr="002442D3">
        <w:rPr>
          <w:rFonts w:ascii="Times New Roman" w:hAnsi="Times New Roman"/>
          <w:sz w:val="26"/>
          <w:szCs w:val="26"/>
        </w:rPr>
        <w:t>2</w:t>
      </w:r>
      <w:r w:rsidR="00EA324F" w:rsidRPr="002442D3">
        <w:rPr>
          <w:rFonts w:ascii="Times New Roman" w:hAnsi="Times New Roman"/>
          <w:sz w:val="26"/>
          <w:szCs w:val="26"/>
        </w:rPr>
        <w:t>.</w:t>
      </w:r>
      <w:r w:rsidR="00827C44">
        <w:rPr>
          <w:rFonts w:ascii="Times New Roman" w:hAnsi="Times New Roman"/>
          <w:sz w:val="26"/>
          <w:szCs w:val="26"/>
        </w:rPr>
        <w:t> </w:t>
      </w:r>
      <w:r w:rsidR="00EA324F" w:rsidRPr="002442D3">
        <w:rPr>
          <w:rFonts w:ascii="Times New Roman" w:hAnsi="Times New Roman"/>
          <w:sz w:val="26"/>
          <w:szCs w:val="26"/>
        </w:rPr>
        <w:t>septembra</w:t>
      </w:r>
      <w:r w:rsidRPr="002442D3">
        <w:rPr>
          <w:rFonts w:ascii="Times New Roman" w:hAnsi="Times New Roman"/>
          <w:sz w:val="26"/>
          <w:szCs w:val="26"/>
        </w:rPr>
        <w:t xml:space="preserve"> elektronisks saskaņojums uz vienas lapas (datne: FMatz_</w:t>
      </w:r>
      <w:r w:rsidR="002442D3" w:rsidRPr="002442D3">
        <w:rPr>
          <w:rFonts w:ascii="Times New Roman" w:hAnsi="Times New Roman"/>
          <w:sz w:val="26"/>
          <w:szCs w:val="26"/>
        </w:rPr>
        <w:t>0209</w:t>
      </w:r>
      <w:r w:rsidRPr="002442D3">
        <w:rPr>
          <w:rFonts w:ascii="Times New Roman" w:hAnsi="Times New Roman"/>
          <w:sz w:val="26"/>
          <w:szCs w:val="26"/>
        </w:rPr>
        <w:t>21);</w:t>
      </w:r>
    </w:p>
    <w:p w14:paraId="2323DA64" w14:textId="77777777" w:rsidR="00E53DAF" w:rsidRPr="00814798" w:rsidRDefault="00D904C3" w:rsidP="00EA324F">
      <w:pPr>
        <w:pStyle w:val="ListParagraph"/>
        <w:widowControl/>
        <w:numPr>
          <w:ilvl w:val="0"/>
          <w:numId w:val="16"/>
        </w:numPr>
        <w:spacing w:before="12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14798">
        <w:rPr>
          <w:rFonts w:ascii="Times New Roman" w:hAnsi="Times New Roman"/>
          <w:sz w:val="26"/>
          <w:szCs w:val="26"/>
        </w:rPr>
        <w:t xml:space="preserve">Latvijas Pašvaldību savienības 2021. gada </w:t>
      </w:r>
      <w:r w:rsidR="00EA324F">
        <w:rPr>
          <w:rFonts w:ascii="Times New Roman" w:hAnsi="Times New Roman"/>
          <w:sz w:val="26"/>
          <w:szCs w:val="26"/>
        </w:rPr>
        <w:t>5.</w:t>
      </w:r>
      <w:r w:rsidR="00827C44">
        <w:rPr>
          <w:rFonts w:ascii="Times New Roman" w:hAnsi="Times New Roman"/>
          <w:sz w:val="26"/>
          <w:szCs w:val="26"/>
        </w:rPr>
        <w:t> </w:t>
      </w:r>
      <w:r w:rsidR="00EA324F">
        <w:rPr>
          <w:rFonts w:ascii="Times New Roman" w:hAnsi="Times New Roman"/>
          <w:sz w:val="26"/>
          <w:szCs w:val="26"/>
        </w:rPr>
        <w:t>augusta</w:t>
      </w:r>
      <w:r w:rsidRPr="00814798">
        <w:rPr>
          <w:rFonts w:ascii="Times New Roman" w:hAnsi="Times New Roman"/>
          <w:sz w:val="26"/>
          <w:szCs w:val="26"/>
        </w:rPr>
        <w:t xml:space="preserve"> </w:t>
      </w:r>
      <w:r w:rsidR="000B0B9A">
        <w:rPr>
          <w:rFonts w:ascii="Times New Roman" w:hAnsi="Times New Roman"/>
          <w:sz w:val="26"/>
          <w:szCs w:val="26"/>
        </w:rPr>
        <w:t xml:space="preserve">atzinums </w:t>
      </w:r>
      <w:r w:rsidRPr="00814798">
        <w:rPr>
          <w:rFonts w:ascii="Times New Roman" w:hAnsi="Times New Roman"/>
          <w:sz w:val="26"/>
          <w:szCs w:val="26"/>
        </w:rPr>
        <w:t xml:space="preserve"> Nr. </w:t>
      </w:r>
      <w:r w:rsidR="00EA324F" w:rsidRPr="00EA324F">
        <w:rPr>
          <w:rFonts w:ascii="Times New Roman" w:hAnsi="Times New Roman"/>
          <w:sz w:val="26"/>
          <w:szCs w:val="26"/>
        </w:rPr>
        <w:t>202107/SAN3984/NOS577</w:t>
      </w:r>
      <w:r w:rsidR="00EA324F">
        <w:rPr>
          <w:rFonts w:ascii="Times New Roman" w:hAnsi="Times New Roman"/>
          <w:sz w:val="26"/>
          <w:szCs w:val="26"/>
        </w:rPr>
        <w:t xml:space="preserve"> </w:t>
      </w:r>
      <w:r w:rsidRPr="00814798">
        <w:rPr>
          <w:rFonts w:ascii="Times New Roman" w:hAnsi="Times New Roman"/>
          <w:sz w:val="26"/>
          <w:szCs w:val="26"/>
        </w:rPr>
        <w:t xml:space="preserve">uz </w:t>
      </w:r>
      <w:r w:rsidR="000B0B9A">
        <w:rPr>
          <w:rFonts w:ascii="Times New Roman" w:hAnsi="Times New Roman"/>
          <w:sz w:val="26"/>
          <w:szCs w:val="26"/>
        </w:rPr>
        <w:t>divām lapām</w:t>
      </w:r>
      <w:r w:rsidRPr="00814798">
        <w:rPr>
          <w:rFonts w:ascii="Times New Roman" w:hAnsi="Times New Roman"/>
          <w:sz w:val="26"/>
          <w:szCs w:val="26"/>
        </w:rPr>
        <w:t xml:space="preserve"> (datne: LPS</w:t>
      </w:r>
      <w:r>
        <w:rPr>
          <w:rFonts w:ascii="Times New Roman" w:hAnsi="Times New Roman"/>
          <w:sz w:val="26"/>
          <w:szCs w:val="26"/>
        </w:rPr>
        <w:t>_ID</w:t>
      </w:r>
      <w:r w:rsidR="00EA324F">
        <w:rPr>
          <w:rFonts w:ascii="Times New Roman" w:hAnsi="Times New Roman"/>
          <w:sz w:val="26"/>
          <w:szCs w:val="26"/>
        </w:rPr>
        <w:t>89472</w:t>
      </w:r>
      <w:r w:rsidR="00EA324F">
        <w:rPr>
          <w:rFonts w:ascii="Times New Roman" w:hAnsi="Times New Roman"/>
          <w:sz w:val="26"/>
          <w:szCs w:val="26"/>
        </w:rPr>
        <w:softHyphen/>
      </w:r>
      <w:r w:rsidR="00EA324F">
        <w:rPr>
          <w:rFonts w:ascii="Times New Roman" w:hAnsi="Times New Roman"/>
          <w:sz w:val="26"/>
          <w:szCs w:val="26"/>
        </w:rPr>
        <w:softHyphen/>
        <w:t>_SA</w:t>
      </w:r>
      <w:r w:rsidR="000B0B9A">
        <w:rPr>
          <w:rFonts w:ascii="Times New Roman" w:hAnsi="Times New Roman"/>
          <w:sz w:val="26"/>
          <w:szCs w:val="26"/>
        </w:rPr>
        <w:t>S)</w:t>
      </w:r>
      <w:r w:rsidRPr="00814798">
        <w:rPr>
          <w:rFonts w:ascii="Times New Roman" w:hAnsi="Times New Roman"/>
          <w:sz w:val="26"/>
          <w:szCs w:val="26"/>
        </w:rPr>
        <w:t>;</w:t>
      </w:r>
    </w:p>
    <w:p w14:paraId="317E0146" w14:textId="77777777" w:rsidR="00E53DAF" w:rsidRDefault="00D904C3" w:rsidP="00EA324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814798">
        <w:rPr>
          <w:rFonts w:ascii="Times New Roman" w:hAnsi="Times New Roman"/>
          <w:sz w:val="26"/>
          <w:szCs w:val="26"/>
        </w:rPr>
        <w:t>Latvijas Pašvaldību savienības 2021.</w:t>
      </w:r>
      <w:r w:rsidR="00827C44">
        <w:rPr>
          <w:rFonts w:ascii="Times New Roman" w:hAnsi="Times New Roman"/>
          <w:sz w:val="26"/>
          <w:szCs w:val="26"/>
        </w:rPr>
        <w:t> </w:t>
      </w:r>
      <w:r w:rsidRPr="00814798">
        <w:rPr>
          <w:rFonts w:ascii="Times New Roman" w:hAnsi="Times New Roman"/>
          <w:sz w:val="26"/>
          <w:szCs w:val="26"/>
        </w:rPr>
        <w:t xml:space="preserve">gada </w:t>
      </w:r>
      <w:r w:rsidR="00EA324F">
        <w:rPr>
          <w:rFonts w:ascii="Times New Roman" w:hAnsi="Times New Roman"/>
          <w:sz w:val="26"/>
          <w:szCs w:val="26"/>
        </w:rPr>
        <w:t>17.</w:t>
      </w:r>
      <w:r w:rsidR="00827C44">
        <w:rPr>
          <w:rFonts w:ascii="Times New Roman" w:hAnsi="Times New Roman"/>
          <w:sz w:val="26"/>
          <w:szCs w:val="26"/>
        </w:rPr>
        <w:t> </w:t>
      </w:r>
      <w:r w:rsidR="00EA324F">
        <w:rPr>
          <w:rFonts w:ascii="Times New Roman" w:hAnsi="Times New Roman"/>
          <w:sz w:val="26"/>
          <w:szCs w:val="26"/>
        </w:rPr>
        <w:t>augusta</w:t>
      </w:r>
      <w:r w:rsidRPr="00814798">
        <w:rPr>
          <w:rFonts w:ascii="Times New Roman" w:hAnsi="Times New Roman"/>
          <w:sz w:val="26"/>
          <w:szCs w:val="26"/>
        </w:rPr>
        <w:t xml:space="preserve"> </w:t>
      </w:r>
      <w:r w:rsidR="000B0B9A">
        <w:rPr>
          <w:rFonts w:ascii="Times New Roman" w:hAnsi="Times New Roman"/>
          <w:sz w:val="26"/>
          <w:szCs w:val="26"/>
        </w:rPr>
        <w:t>atzinums</w:t>
      </w:r>
      <w:r w:rsidRPr="00814798">
        <w:rPr>
          <w:rFonts w:ascii="Times New Roman" w:hAnsi="Times New Roman"/>
          <w:sz w:val="26"/>
          <w:szCs w:val="26"/>
        </w:rPr>
        <w:t xml:space="preserve"> Nr.</w:t>
      </w:r>
      <w:r w:rsidR="006F79B8">
        <w:t> </w:t>
      </w:r>
      <w:r w:rsidR="00EA324F" w:rsidRPr="00EA324F">
        <w:rPr>
          <w:rFonts w:ascii="Times New Roman" w:hAnsi="Times New Roman"/>
          <w:sz w:val="26"/>
          <w:szCs w:val="26"/>
        </w:rPr>
        <w:t>202107/SAN3984/SP1004/NOS590</w:t>
      </w:r>
      <w:r w:rsidR="00EA324F">
        <w:rPr>
          <w:rFonts w:ascii="Times New Roman" w:hAnsi="Times New Roman"/>
          <w:sz w:val="26"/>
          <w:szCs w:val="26"/>
        </w:rPr>
        <w:t xml:space="preserve"> </w:t>
      </w:r>
      <w:r w:rsidRPr="00814798">
        <w:rPr>
          <w:rFonts w:ascii="Times New Roman" w:hAnsi="Times New Roman"/>
          <w:sz w:val="26"/>
          <w:szCs w:val="26"/>
        </w:rPr>
        <w:t xml:space="preserve">uz </w:t>
      </w:r>
      <w:r w:rsidR="00827C44">
        <w:rPr>
          <w:rFonts w:ascii="Times New Roman" w:hAnsi="Times New Roman"/>
          <w:sz w:val="26"/>
          <w:szCs w:val="26"/>
        </w:rPr>
        <w:t>vienas lapas</w:t>
      </w:r>
      <w:r w:rsidRPr="00814798">
        <w:rPr>
          <w:rFonts w:ascii="Times New Roman" w:hAnsi="Times New Roman"/>
          <w:sz w:val="26"/>
          <w:szCs w:val="26"/>
        </w:rPr>
        <w:t xml:space="preserve"> (datne: LPSatz_</w:t>
      </w:r>
      <w:r w:rsidR="00EA324F">
        <w:rPr>
          <w:rFonts w:ascii="Times New Roman" w:hAnsi="Times New Roman"/>
          <w:sz w:val="26"/>
          <w:szCs w:val="26"/>
        </w:rPr>
        <w:t>1808</w:t>
      </w:r>
      <w:r>
        <w:rPr>
          <w:rFonts w:ascii="Times New Roman" w:hAnsi="Times New Roman"/>
          <w:sz w:val="26"/>
          <w:szCs w:val="26"/>
        </w:rPr>
        <w:t>21</w:t>
      </w:r>
      <w:r w:rsidRPr="00814798">
        <w:rPr>
          <w:rFonts w:ascii="Times New Roman" w:hAnsi="Times New Roman"/>
          <w:sz w:val="26"/>
          <w:szCs w:val="26"/>
        </w:rPr>
        <w:t>);</w:t>
      </w:r>
    </w:p>
    <w:p w14:paraId="4A03B731" w14:textId="77777777" w:rsidR="000B0B9A" w:rsidRPr="000B0B9A" w:rsidRDefault="00D904C3" w:rsidP="00EA324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0B0B9A">
        <w:rPr>
          <w:rFonts w:ascii="Times New Roman" w:hAnsi="Times New Roman"/>
          <w:sz w:val="26"/>
          <w:szCs w:val="26"/>
        </w:rPr>
        <w:t>Latvijas Pašvaldību savienības 2021.</w:t>
      </w:r>
      <w:r w:rsidR="00827C44">
        <w:rPr>
          <w:rFonts w:ascii="Times New Roman" w:hAnsi="Times New Roman"/>
          <w:sz w:val="26"/>
          <w:szCs w:val="26"/>
        </w:rPr>
        <w:t> </w:t>
      </w:r>
      <w:r w:rsidRPr="000B0B9A">
        <w:rPr>
          <w:rFonts w:ascii="Times New Roman" w:hAnsi="Times New Roman"/>
          <w:sz w:val="26"/>
          <w:szCs w:val="26"/>
        </w:rPr>
        <w:t xml:space="preserve">gada </w:t>
      </w:r>
      <w:r w:rsidR="00EA324F">
        <w:rPr>
          <w:rFonts w:ascii="Times New Roman" w:hAnsi="Times New Roman"/>
          <w:sz w:val="26"/>
          <w:szCs w:val="26"/>
        </w:rPr>
        <w:t>30.</w:t>
      </w:r>
      <w:r w:rsidR="00827C44">
        <w:rPr>
          <w:rFonts w:ascii="Times New Roman" w:hAnsi="Times New Roman"/>
          <w:sz w:val="26"/>
          <w:szCs w:val="26"/>
        </w:rPr>
        <w:t> </w:t>
      </w:r>
      <w:r w:rsidR="00EA324F">
        <w:rPr>
          <w:rFonts w:ascii="Times New Roman" w:hAnsi="Times New Roman"/>
          <w:sz w:val="26"/>
          <w:szCs w:val="26"/>
        </w:rPr>
        <w:t>augusta</w:t>
      </w:r>
      <w:r w:rsidRPr="000B0B9A">
        <w:rPr>
          <w:rFonts w:ascii="Times New Roman" w:hAnsi="Times New Roman"/>
          <w:sz w:val="26"/>
          <w:szCs w:val="26"/>
        </w:rPr>
        <w:t xml:space="preserve"> </w:t>
      </w:r>
      <w:r w:rsidR="00EA324F">
        <w:rPr>
          <w:rFonts w:ascii="Times New Roman" w:hAnsi="Times New Roman"/>
          <w:sz w:val="26"/>
          <w:szCs w:val="26"/>
        </w:rPr>
        <w:t>saskaņojums</w:t>
      </w:r>
      <w:r w:rsidRPr="000B0B9A">
        <w:rPr>
          <w:rFonts w:ascii="Times New Roman" w:hAnsi="Times New Roman"/>
          <w:sz w:val="26"/>
          <w:szCs w:val="26"/>
        </w:rPr>
        <w:t xml:space="preserve"> Nr.</w:t>
      </w:r>
      <w:r w:rsidR="006F79B8">
        <w:rPr>
          <w:rFonts w:ascii="Times New Roman" w:hAnsi="Times New Roman"/>
          <w:sz w:val="26"/>
          <w:szCs w:val="26"/>
        </w:rPr>
        <w:t> </w:t>
      </w:r>
      <w:r w:rsidR="00EA324F" w:rsidRPr="00EA324F">
        <w:rPr>
          <w:rFonts w:ascii="Times New Roman" w:hAnsi="Times New Roman"/>
          <w:sz w:val="26"/>
          <w:szCs w:val="26"/>
        </w:rPr>
        <w:t>202108/SAN4109/NOS612</w:t>
      </w:r>
      <w:r w:rsidR="00EA324F">
        <w:rPr>
          <w:rFonts w:ascii="Times New Roman" w:hAnsi="Times New Roman"/>
          <w:sz w:val="26"/>
          <w:szCs w:val="26"/>
        </w:rPr>
        <w:t xml:space="preserve"> </w:t>
      </w:r>
      <w:r w:rsidRPr="000B0B9A">
        <w:rPr>
          <w:rFonts w:ascii="Times New Roman" w:hAnsi="Times New Roman"/>
          <w:sz w:val="26"/>
          <w:szCs w:val="26"/>
        </w:rPr>
        <w:t xml:space="preserve">uz </w:t>
      </w:r>
      <w:r>
        <w:rPr>
          <w:rFonts w:ascii="Times New Roman" w:hAnsi="Times New Roman"/>
          <w:sz w:val="26"/>
          <w:szCs w:val="26"/>
        </w:rPr>
        <w:t>vienas lapas</w:t>
      </w:r>
      <w:r w:rsidRPr="000B0B9A">
        <w:rPr>
          <w:rFonts w:ascii="Times New Roman" w:hAnsi="Times New Roman"/>
          <w:sz w:val="26"/>
          <w:szCs w:val="26"/>
        </w:rPr>
        <w:t xml:space="preserve"> (datne: LPSatz_</w:t>
      </w:r>
      <w:r w:rsidR="00EA324F">
        <w:rPr>
          <w:rFonts w:ascii="Times New Roman" w:hAnsi="Times New Roman"/>
          <w:sz w:val="26"/>
          <w:szCs w:val="26"/>
        </w:rPr>
        <w:t>3008</w:t>
      </w:r>
      <w:r w:rsidRPr="000B0B9A">
        <w:rPr>
          <w:rFonts w:ascii="Times New Roman" w:hAnsi="Times New Roman"/>
          <w:sz w:val="26"/>
          <w:szCs w:val="26"/>
        </w:rPr>
        <w:t>21);</w:t>
      </w:r>
    </w:p>
    <w:p w14:paraId="0B97A7B3" w14:textId="77777777" w:rsidR="00E53DAF" w:rsidRPr="00C94415" w:rsidRDefault="00D904C3" w:rsidP="00EA324F">
      <w:pPr>
        <w:pStyle w:val="ListParagraph"/>
        <w:widowControl/>
        <w:numPr>
          <w:ilvl w:val="0"/>
          <w:numId w:val="16"/>
        </w:numPr>
        <w:spacing w:before="120"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Rīgas pilsētas domes 20</w:t>
      </w:r>
      <w:r w:rsidR="00EA324F">
        <w:rPr>
          <w:rFonts w:ascii="Times New Roman" w:hAnsi="Times New Roman"/>
          <w:sz w:val="26"/>
          <w:szCs w:val="26"/>
        </w:rPr>
        <w:t>21.</w:t>
      </w:r>
      <w:r w:rsidR="00827C44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 xml:space="preserve">gada </w:t>
      </w:r>
      <w:r w:rsidR="00EA324F">
        <w:rPr>
          <w:rFonts w:ascii="Times New Roman" w:hAnsi="Times New Roman"/>
          <w:sz w:val="26"/>
          <w:szCs w:val="26"/>
        </w:rPr>
        <w:t>16.</w:t>
      </w:r>
      <w:r w:rsidR="00827C44">
        <w:rPr>
          <w:rFonts w:ascii="Times New Roman" w:hAnsi="Times New Roman"/>
          <w:sz w:val="26"/>
          <w:szCs w:val="26"/>
        </w:rPr>
        <w:t> </w:t>
      </w:r>
      <w:r w:rsidR="00EA324F">
        <w:rPr>
          <w:rFonts w:ascii="Times New Roman" w:hAnsi="Times New Roman"/>
          <w:sz w:val="26"/>
          <w:szCs w:val="26"/>
        </w:rPr>
        <w:t>jūnija</w:t>
      </w:r>
      <w:r>
        <w:rPr>
          <w:rFonts w:ascii="Times New Roman" w:hAnsi="Times New Roman"/>
          <w:sz w:val="26"/>
          <w:szCs w:val="26"/>
        </w:rPr>
        <w:t xml:space="preserve"> lēmums</w:t>
      </w:r>
      <w:r w:rsidR="00C94415">
        <w:rPr>
          <w:rFonts w:ascii="Times New Roman" w:hAnsi="Times New Roman"/>
          <w:sz w:val="26"/>
          <w:szCs w:val="26"/>
        </w:rPr>
        <w:t xml:space="preserve"> Nr.</w:t>
      </w:r>
      <w:r w:rsidR="00827C44">
        <w:rPr>
          <w:rFonts w:ascii="Times New Roman" w:hAnsi="Times New Roman"/>
          <w:sz w:val="26"/>
          <w:szCs w:val="26"/>
        </w:rPr>
        <w:t> </w:t>
      </w:r>
      <w:r w:rsidR="00EA324F">
        <w:rPr>
          <w:rFonts w:ascii="Times New Roman" w:hAnsi="Times New Roman"/>
          <w:sz w:val="26"/>
          <w:szCs w:val="26"/>
        </w:rPr>
        <w:t>658</w:t>
      </w:r>
      <w:r>
        <w:rPr>
          <w:rFonts w:ascii="Times New Roman" w:hAnsi="Times New Roman"/>
          <w:sz w:val="26"/>
          <w:szCs w:val="26"/>
        </w:rPr>
        <w:t xml:space="preserve"> </w:t>
      </w:r>
      <w:r w:rsidRPr="00225DB7">
        <w:rPr>
          <w:rFonts w:ascii="Times New Roman" w:hAnsi="Times New Roman"/>
          <w:sz w:val="26"/>
          <w:szCs w:val="26"/>
        </w:rPr>
        <w:t>“</w:t>
      </w:r>
      <w:r w:rsidR="00EA324F" w:rsidRPr="00EA324F">
        <w:rPr>
          <w:rFonts w:ascii="Times New Roman" w:hAnsi="Times New Roman"/>
          <w:sz w:val="26"/>
          <w:szCs w:val="26"/>
        </w:rPr>
        <w:t>Par Latvijas valstij piekrītošā dzīvokļa Ilūkstes ielā 54–71, Rīgā (telpu grupas kadastra apzīmējums 01000712314001071), un pie tā piekrītošo kopīpašuma 423/33524 domājamo daļu no dzīvojamās mājas Ilūkstes ielā 54, Rīgā (kadastra apzīmējums 01000712314001), un zemesgabala (kadastra apzīmējums 01000712314) pārņemšanu Rīgas pilsētas pašvaldības īpašumā</w:t>
      </w:r>
      <w:r w:rsidRPr="00C94415">
        <w:rPr>
          <w:rFonts w:ascii="Times New Roman" w:hAnsi="Times New Roman"/>
          <w:sz w:val="26"/>
          <w:szCs w:val="26"/>
        </w:rPr>
        <w:t xml:space="preserve">” uz </w:t>
      </w:r>
      <w:r w:rsidR="00C94415">
        <w:rPr>
          <w:rFonts w:ascii="Times New Roman" w:hAnsi="Times New Roman"/>
          <w:sz w:val="26"/>
          <w:szCs w:val="26"/>
        </w:rPr>
        <w:t>divām lapām</w:t>
      </w:r>
      <w:r w:rsidRPr="00C94415">
        <w:rPr>
          <w:rFonts w:ascii="Times New Roman" w:hAnsi="Times New Roman"/>
          <w:sz w:val="26"/>
          <w:szCs w:val="26"/>
        </w:rPr>
        <w:t xml:space="preserve"> (datne: Dome_lemums);</w:t>
      </w:r>
    </w:p>
    <w:p w14:paraId="540929C9" w14:textId="77777777" w:rsidR="00E53DAF" w:rsidRPr="00814798" w:rsidRDefault="00D904C3" w:rsidP="00E53DAF">
      <w:pPr>
        <w:pStyle w:val="ListParagraph"/>
        <w:widowControl/>
        <w:numPr>
          <w:ilvl w:val="0"/>
          <w:numId w:val="16"/>
        </w:numPr>
        <w:spacing w:before="120"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814798">
        <w:rPr>
          <w:rFonts w:ascii="Times New Roman" w:hAnsi="Times New Roman"/>
          <w:sz w:val="26"/>
          <w:szCs w:val="26"/>
        </w:rPr>
        <w:t xml:space="preserve">Izdruka no Valsts vienotās datorizētās zemesgrāmatas uz </w:t>
      </w:r>
      <w:r w:rsidR="00EA324F">
        <w:rPr>
          <w:rFonts w:ascii="Times New Roman" w:hAnsi="Times New Roman"/>
          <w:sz w:val="26"/>
          <w:szCs w:val="26"/>
        </w:rPr>
        <w:t>piecām lapām</w:t>
      </w:r>
      <w:r w:rsidRPr="00814798">
        <w:rPr>
          <w:rFonts w:ascii="Times New Roman" w:hAnsi="Times New Roman"/>
          <w:sz w:val="26"/>
          <w:szCs w:val="26"/>
        </w:rPr>
        <w:t xml:space="preserve"> (datne: Zemesgramata_</w:t>
      </w:r>
      <w:r w:rsidR="00EA324F">
        <w:rPr>
          <w:rFonts w:ascii="Times New Roman" w:hAnsi="Times New Roman"/>
          <w:sz w:val="26"/>
          <w:szCs w:val="26"/>
        </w:rPr>
        <w:t>Ilukstes iela</w:t>
      </w:r>
      <w:r w:rsidRPr="00814798">
        <w:rPr>
          <w:rFonts w:ascii="Times New Roman" w:hAnsi="Times New Roman"/>
          <w:sz w:val="26"/>
          <w:szCs w:val="26"/>
        </w:rPr>
        <w:t>);</w:t>
      </w:r>
    </w:p>
    <w:p w14:paraId="7E94E0DA" w14:textId="77777777" w:rsidR="00E53DAF" w:rsidRPr="00814798" w:rsidRDefault="00D904C3" w:rsidP="00E53DA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</w:t>
      </w:r>
      <w:r w:rsidRPr="00814798">
        <w:rPr>
          <w:rFonts w:ascii="Times New Roman" w:hAnsi="Times New Roman"/>
          <w:sz w:val="26"/>
          <w:szCs w:val="26"/>
        </w:rPr>
        <w:t xml:space="preserve">Nekustamā īpašuma valsts kadastra reģistra izdruka uz </w:t>
      </w:r>
      <w:r w:rsidR="002165DE">
        <w:rPr>
          <w:rFonts w:ascii="Times New Roman" w:hAnsi="Times New Roman"/>
          <w:sz w:val="26"/>
          <w:szCs w:val="26"/>
        </w:rPr>
        <w:t>divām lapām</w:t>
      </w:r>
      <w:r w:rsidRPr="00814798">
        <w:rPr>
          <w:rFonts w:ascii="Times New Roman" w:hAnsi="Times New Roman"/>
          <w:sz w:val="26"/>
          <w:szCs w:val="26"/>
        </w:rPr>
        <w:t xml:space="preserve"> (datne: Kadastrs_</w:t>
      </w:r>
      <w:r w:rsidR="002165DE">
        <w:rPr>
          <w:rFonts w:ascii="Times New Roman" w:hAnsi="Times New Roman"/>
          <w:sz w:val="26"/>
          <w:szCs w:val="26"/>
        </w:rPr>
        <w:t>Il</w:t>
      </w:r>
      <w:r w:rsidR="00827C44">
        <w:rPr>
          <w:rFonts w:ascii="Times New Roman" w:hAnsi="Times New Roman"/>
          <w:sz w:val="26"/>
          <w:szCs w:val="26"/>
        </w:rPr>
        <w:t>ū</w:t>
      </w:r>
      <w:r w:rsidR="002165DE">
        <w:rPr>
          <w:rFonts w:ascii="Times New Roman" w:hAnsi="Times New Roman"/>
          <w:sz w:val="26"/>
          <w:szCs w:val="26"/>
        </w:rPr>
        <w:t>kstes iela</w:t>
      </w:r>
      <w:r w:rsidRPr="00814798">
        <w:rPr>
          <w:rFonts w:ascii="Times New Roman" w:hAnsi="Times New Roman"/>
          <w:sz w:val="26"/>
          <w:szCs w:val="26"/>
        </w:rPr>
        <w:t>);</w:t>
      </w:r>
    </w:p>
    <w:p w14:paraId="30830D6C" w14:textId="77777777" w:rsidR="00E53DAF" w:rsidRPr="00814798" w:rsidRDefault="00D904C3" w:rsidP="00E53DAF">
      <w:pPr>
        <w:pStyle w:val="ListParagraph"/>
        <w:widowControl/>
        <w:numPr>
          <w:ilvl w:val="0"/>
          <w:numId w:val="16"/>
        </w:numPr>
        <w:spacing w:before="120"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Zvērināta notā</w:t>
      </w:r>
      <w:r>
        <w:rPr>
          <w:rFonts w:ascii="Times New Roman" w:hAnsi="Times New Roman"/>
          <w:sz w:val="26"/>
          <w:szCs w:val="26"/>
        </w:rPr>
        <w:t>ra akts par mantojuma lietas izbeigšanu</w:t>
      </w:r>
      <w:r w:rsidR="00C94415">
        <w:rPr>
          <w:rFonts w:ascii="Times New Roman" w:hAnsi="Times New Roman"/>
          <w:sz w:val="26"/>
          <w:szCs w:val="26"/>
        </w:rPr>
        <w:t xml:space="preserve"> uz </w:t>
      </w:r>
      <w:r>
        <w:rPr>
          <w:rFonts w:ascii="Times New Roman" w:hAnsi="Times New Roman"/>
          <w:sz w:val="26"/>
          <w:szCs w:val="26"/>
        </w:rPr>
        <w:t>tr</w:t>
      </w:r>
      <w:r w:rsidR="00C63C71">
        <w:rPr>
          <w:rFonts w:ascii="Times New Roman" w:hAnsi="Times New Roman"/>
          <w:sz w:val="26"/>
          <w:szCs w:val="26"/>
        </w:rPr>
        <w:t>īs</w:t>
      </w:r>
      <w:r w:rsidR="00C94415">
        <w:rPr>
          <w:rFonts w:ascii="Times New Roman" w:hAnsi="Times New Roman"/>
          <w:sz w:val="26"/>
          <w:szCs w:val="26"/>
        </w:rPr>
        <w:t xml:space="preserve"> lapām</w:t>
      </w:r>
      <w:r w:rsidRPr="00814798">
        <w:rPr>
          <w:rFonts w:ascii="Times New Roman" w:hAnsi="Times New Roman"/>
          <w:sz w:val="26"/>
          <w:szCs w:val="26"/>
        </w:rPr>
        <w:t xml:space="preserve"> (datne: </w:t>
      </w:r>
      <w:r>
        <w:rPr>
          <w:rFonts w:ascii="Times New Roman" w:hAnsi="Times New Roman"/>
          <w:sz w:val="26"/>
          <w:szCs w:val="26"/>
        </w:rPr>
        <w:t>Notara_akts_Ilkstes iela</w:t>
      </w:r>
      <w:r w:rsidRPr="00814798">
        <w:rPr>
          <w:rFonts w:ascii="Times New Roman" w:hAnsi="Times New Roman"/>
          <w:sz w:val="26"/>
          <w:szCs w:val="26"/>
        </w:rPr>
        <w:t>);</w:t>
      </w:r>
    </w:p>
    <w:p w14:paraId="2EA6B663" w14:textId="77777777" w:rsidR="00E53DAF" w:rsidRPr="00814798" w:rsidRDefault="00D904C3" w:rsidP="00E53DAF">
      <w:pPr>
        <w:pStyle w:val="ListParagraph"/>
        <w:widowControl/>
        <w:numPr>
          <w:ilvl w:val="0"/>
          <w:numId w:val="16"/>
        </w:numPr>
        <w:spacing w:before="12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14798">
        <w:rPr>
          <w:rFonts w:ascii="Times New Roman" w:hAnsi="Times New Roman"/>
          <w:sz w:val="26"/>
          <w:szCs w:val="26"/>
        </w:rPr>
        <w:t>Valsts ieņēmumu dienesta valstij piekritīgās mantas pieņemšanas un nodošanas akts uz divām lapām (datne: VID</w:t>
      </w:r>
      <w:r>
        <w:rPr>
          <w:rFonts w:ascii="Times New Roman" w:hAnsi="Times New Roman"/>
          <w:sz w:val="26"/>
          <w:szCs w:val="26"/>
        </w:rPr>
        <w:t>_</w:t>
      </w:r>
      <w:r w:rsidRPr="00814798">
        <w:rPr>
          <w:rFonts w:ascii="Times New Roman" w:hAnsi="Times New Roman"/>
          <w:sz w:val="26"/>
          <w:szCs w:val="26"/>
        </w:rPr>
        <w:t>akts_</w:t>
      </w:r>
      <w:r w:rsidR="002165DE">
        <w:rPr>
          <w:rFonts w:ascii="Times New Roman" w:hAnsi="Times New Roman"/>
          <w:sz w:val="26"/>
          <w:szCs w:val="26"/>
        </w:rPr>
        <w:t>Ilukstes iela</w:t>
      </w:r>
      <w:r w:rsidRPr="00814798">
        <w:rPr>
          <w:rFonts w:ascii="Times New Roman" w:hAnsi="Times New Roman"/>
          <w:sz w:val="26"/>
          <w:szCs w:val="26"/>
        </w:rPr>
        <w:t>).</w:t>
      </w:r>
    </w:p>
    <w:p w14:paraId="4CAFB8C0" w14:textId="77777777" w:rsidR="00E53DAF" w:rsidRPr="00814798" w:rsidRDefault="00E53DAF" w:rsidP="00E53DAF">
      <w:pPr>
        <w:widowControl/>
        <w:spacing w:before="120"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C4F6DDA" w14:textId="77777777" w:rsidR="00E53DAF" w:rsidRPr="00814798" w:rsidRDefault="00E53DAF" w:rsidP="00E53DAF">
      <w:pPr>
        <w:pStyle w:val="ListParagraph"/>
        <w:widowControl/>
        <w:spacing w:before="120" w:after="0" w:line="240" w:lineRule="auto"/>
        <w:ind w:left="360"/>
        <w:jc w:val="both"/>
        <w:rPr>
          <w:rFonts w:ascii="Times New Roman" w:hAnsi="Times New Roman"/>
          <w:sz w:val="26"/>
          <w:szCs w:val="26"/>
        </w:rPr>
      </w:pPr>
    </w:p>
    <w:p w14:paraId="5E35FE57" w14:textId="77777777" w:rsidR="00E53DAF" w:rsidRPr="00814798" w:rsidRDefault="00D904C3" w:rsidP="00E53DAF">
      <w:pPr>
        <w:pStyle w:val="tabula"/>
        <w:rPr>
          <w:rFonts w:ascii="Times New Roman" w:hAnsi="Times New Roman"/>
          <w:sz w:val="26"/>
          <w:szCs w:val="26"/>
        </w:rPr>
      </w:pPr>
      <w:r w:rsidRPr="00814798">
        <w:rPr>
          <w:rFonts w:ascii="Times New Roman" w:hAnsi="Times New Roman"/>
          <w:sz w:val="26"/>
          <w:szCs w:val="26"/>
        </w:rPr>
        <w:t>Cieņā</w:t>
      </w:r>
    </w:p>
    <w:p w14:paraId="586B27A5" w14:textId="77777777" w:rsidR="00E53DAF" w:rsidRPr="00814798" w:rsidRDefault="00E53DAF" w:rsidP="00E53DAF">
      <w:pPr>
        <w:pStyle w:val="tabula"/>
        <w:rPr>
          <w:rFonts w:ascii="Times New Roman" w:hAnsi="Times New Roman"/>
          <w:sz w:val="26"/>
          <w:szCs w:val="26"/>
        </w:rPr>
      </w:pPr>
    </w:p>
    <w:p w14:paraId="21DCCF31" w14:textId="77777777" w:rsidR="00E53DAF" w:rsidRPr="00814798" w:rsidRDefault="00D904C3" w:rsidP="00E53DAF">
      <w:pPr>
        <w:pStyle w:val="tabula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ministrs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814798">
        <w:rPr>
          <w:rFonts w:ascii="Times New Roman" w:hAnsi="Times New Roman"/>
          <w:sz w:val="26"/>
          <w:szCs w:val="26"/>
        </w:rPr>
        <w:t>Artūrs Toms Plešs</w:t>
      </w:r>
    </w:p>
    <w:p w14:paraId="2F055402" w14:textId="77777777" w:rsidR="00E53DAF" w:rsidRDefault="00E53DAF" w:rsidP="00E53DAF">
      <w:pPr>
        <w:pStyle w:val="tabula"/>
        <w:rPr>
          <w:rFonts w:ascii="Times New Roman" w:hAnsi="Times New Roman"/>
          <w:sz w:val="26"/>
          <w:szCs w:val="26"/>
        </w:rPr>
      </w:pPr>
    </w:p>
    <w:p w14:paraId="7A7495F5" w14:textId="77777777" w:rsidR="00E53DAF" w:rsidRDefault="00E53DAF" w:rsidP="00E53DAF">
      <w:pPr>
        <w:pStyle w:val="tabula"/>
        <w:rPr>
          <w:rFonts w:ascii="Times New Roman" w:hAnsi="Times New Roman"/>
          <w:sz w:val="26"/>
          <w:szCs w:val="26"/>
        </w:rPr>
      </w:pPr>
    </w:p>
    <w:p w14:paraId="65A9D1E9" w14:textId="77777777" w:rsidR="00E53DAF" w:rsidRDefault="00E53DAF" w:rsidP="00E53DAF">
      <w:pPr>
        <w:pStyle w:val="tabula"/>
        <w:rPr>
          <w:rFonts w:ascii="Times New Roman" w:hAnsi="Times New Roman"/>
        </w:rPr>
      </w:pPr>
    </w:p>
    <w:p w14:paraId="3EE6C5DD" w14:textId="77777777" w:rsidR="00E53DAF" w:rsidRDefault="00E53DAF" w:rsidP="00E53DAF">
      <w:pPr>
        <w:pStyle w:val="tabula"/>
        <w:rPr>
          <w:rFonts w:ascii="Times New Roman" w:hAnsi="Times New Roman"/>
        </w:rPr>
      </w:pPr>
    </w:p>
    <w:p w14:paraId="3641908B" w14:textId="77777777" w:rsidR="00E53DAF" w:rsidRDefault="00E53DAF" w:rsidP="00E53DAF">
      <w:pPr>
        <w:pStyle w:val="tabula"/>
        <w:rPr>
          <w:rFonts w:ascii="Times New Roman" w:hAnsi="Times New Roman"/>
        </w:rPr>
      </w:pPr>
    </w:p>
    <w:p w14:paraId="0C52F57F" w14:textId="77777777" w:rsidR="00E53DAF" w:rsidRDefault="00D904C3" w:rsidP="00E53DAF">
      <w:pPr>
        <w:pStyle w:val="tabul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65A0CA2C" w14:textId="77777777" w:rsidR="00346470" w:rsidRDefault="00346470" w:rsidP="005E2F34">
      <w:p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14:paraId="6478ED4C" w14:textId="77777777" w:rsidR="00346470" w:rsidRDefault="00346470" w:rsidP="005E2F34">
      <w:p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14:paraId="0E346B5B" w14:textId="77777777" w:rsidR="00346470" w:rsidRDefault="00346470" w:rsidP="005E2F34">
      <w:p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14:paraId="0C07475F" w14:textId="77777777" w:rsidR="00346470" w:rsidRDefault="00346470" w:rsidP="005E2F34">
      <w:p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14:paraId="0E49BBAA" w14:textId="77777777" w:rsidR="00346470" w:rsidRDefault="00346470" w:rsidP="005E2F34">
      <w:p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14:paraId="3DB12C6B" w14:textId="77777777" w:rsidR="00346470" w:rsidRDefault="00346470" w:rsidP="005E2F34">
      <w:p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14:paraId="5101DF89" w14:textId="77777777" w:rsidR="00346470" w:rsidRDefault="00346470" w:rsidP="005E2F34">
      <w:p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14:paraId="4FE95C5E" w14:textId="77777777" w:rsidR="00EB0243" w:rsidRPr="00346470" w:rsidRDefault="00D904C3" w:rsidP="005E2F34">
      <w:pPr>
        <w:spacing w:after="0" w:line="240" w:lineRule="auto"/>
        <w:rPr>
          <w:rFonts w:ascii="Times New Roman" w:hAnsi="Times New Roman"/>
          <w:lang w:val="en-US"/>
        </w:rPr>
      </w:pPr>
      <w:r w:rsidRPr="00346470">
        <w:rPr>
          <w:rFonts w:ascii="Times New Roman" w:hAnsi="Times New Roman"/>
          <w:lang w:val="en-US"/>
        </w:rPr>
        <w:t>Kāpostiņš, 67026565</w:t>
      </w:r>
    </w:p>
    <w:p w14:paraId="46895492" w14:textId="77777777" w:rsidR="00FB5694" w:rsidRDefault="00D904C3" w:rsidP="005E2F34">
      <w:pPr>
        <w:spacing w:after="0" w:line="240" w:lineRule="auto"/>
        <w:rPr>
          <w:rStyle w:val="Hyperlink"/>
          <w:rFonts w:ascii="Times New Roman" w:hAnsi="Times New Roman"/>
          <w:lang w:val="en-US"/>
        </w:rPr>
      </w:pPr>
      <w:hyperlink r:id="rId11" w:history="1">
        <w:r w:rsidRPr="00346470">
          <w:rPr>
            <w:rStyle w:val="Hyperlink"/>
            <w:rFonts w:ascii="Times New Roman" w:hAnsi="Times New Roman"/>
            <w:lang w:val="en-US"/>
          </w:rPr>
          <w:t>edvins.kapostins@varam.gov.lv</w:t>
        </w:r>
      </w:hyperlink>
    </w:p>
    <w:p w14:paraId="1D7E3763" w14:textId="77777777" w:rsidR="00827C44" w:rsidRDefault="00827C44" w:rsidP="005E2F34">
      <w:pPr>
        <w:spacing w:after="0" w:line="240" w:lineRule="auto"/>
        <w:rPr>
          <w:rStyle w:val="Hyperlink"/>
          <w:rFonts w:ascii="Times New Roman" w:hAnsi="Times New Roman"/>
          <w:lang w:val="en-US"/>
        </w:rPr>
      </w:pPr>
    </w:p>
    <w:p w14:paraId="0E1F9C59" w14:textId="77777777" w:rsidR="00827C44" w:rsidRPr="00346470" w:rsidRDefault="00827C44" w:rsidP="005E2F34">
      <w:p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222"/>
      </w:tblGrid>
      <w:tr w:rsidR="00F22AB6" w14:paraId="4D7E0A7D" w14:textId="77777777" w:rsidTr="00C11573">
        <w:trPr>
          <w:cantSplit/>
          <w:trHeight w:val="579"/>
          <w:jc w:val="center"/>
        </w:trPr>
        <w:tc>
          <w:tcPr>
            <w:tcW w:w="8222" w:type="dxa"/>
          </w:tcPr>
          <w:p w14:paraId="6DBDAB77" w14:textId="77777777" w:rsidR="006F79B8" w:rsidRDefault="006F79B8" w:rsidP="00C11573">
            <w:pPr>
              <w:pStyle w:val="BodyTextIndent"/>
              <w:ind w:left="0"/>
              <w:jc w:val="center"/>
            </w:pPr>
            <w:bookmarkStart w:id="1" w:name="edoc_info" w:colFirst="0" w:colLast="0"/>
          </w:p>
          <w:p w14:paraId="2067E9B8" w14:textId="77777777" w:rsidR="00F843D0" w:rsidRPr="00AD0B03" w:rsidRDefault="00D904C3" w:rsidP="00C11573">
            <w:pPr>
              <w:pStyle w:val="BodyTextIndent"/>
              <w:ind w:left="0"/>
              <w:jc w:val="center"/>
            </w:pPr>
            <w:r w:rsidRPr="00AD0B03">
              <w:t>ŠIS DOKUMENTS IR ELEKTRONISKI PARAKSTĪTS AR DROŠU ELEKTRONISKO PARAKSTU UN SATUR LAIKA ZĪMOGU</w:t>
            </w:r>
          </w:p>
        </w:tc>
      </w:tr>
      <w:bookmarkEnd w:id="1"/>
    </w:tbl>
    <w:p w14:paraId="776544A9" w14:textId="77777777" w:rsidR="00F843D0" w:rsidRPr="00C27521" w:rsidRDefault="00F843D0" w:rsidP="00F843D0">
      <w:pPr>
        <w:rPr>
          <w:rFonts w:ascii="Times New Roman" w:hAnsi="Times New Roman"/>
          <w:sz w:val="24"/>
          <w:szCs w:val="24"/>
        </w:rPr>
      </w:pPr>
    </w:p>
    <w:sectPr w:rsidR="00F843D0" w:rsidRPr="00C27521" w:rsidSect="00F843D0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62AC02" w14:textId="77777777" w:rsidR="00000000" w:rsidRDefault="00D904C3">
      <w:pPr>
        <w:spacing w:after="0" w:line="240" w:lineRule="auto"/>
      </w:pPr>
      <w:r>
        <w:separator/>
      </w:r>
    </w:p>
  </w:endnote>
  <w:endnote w:type="continuationSeparator" w:id="0">
    <w:p w14:paraId="7A2DAFEA" w14:textId="77777777" w:rsidR="00000000" w:rsidRDefault="00D90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F7D2E" w14:textId="77777777" w:rsidR="00827C44" w:rsidRPr="00827C44" w:rsidRDefault="00D904C3">
    <w:pPr>
      <w:pStyle w:val="Footer"/>
      <w:rPr>
        <w:rFonts w:ascii="Times New Roman" w:hAnsi="Times New Roman"/>
      </w:rPr>
    </w:pPr>
    <w:r w:rsidRPr="00827C44">
      <w:rPr>
        <w:rFonts w:ascii="Times New Roman" w:hAnsi="Times New Roman"/>
      </w:rPr>
      <w:t>VARAMpav_310821_Riga_Ilukstes iela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1223E" w14:textId="77777777" w:rsidR="00827C44" w:rsidRPr="00827C44" w:rsidRDefault="00D904C3">
    <w:pPr>
      <w:pStyle w:val="Footer"/>
      <w:rPr>
        <w:rFonts w:ascii="Times New Roman" w:hAnsi="Times New Roman"/>
      </w:rPr>
    </w:pPr>
    <w:r w:rsidRPr="00827C44">
      <w:rPr>
        <w:rFonts w:ascii="Times New Roman" w:hAnsi="Times New Roman"/>
      </w:rPr>
      <w:t>VARAMpav_310821_Riga_Ilukstes iela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07ECC7" w14:textId="77777777" w:rsidR="00000000" w:rsidRDefault="00D904C3">
      <w:pPr>
        <w:spacing w:after="0" w:line="240" w:lineRule="auto"/>
      </w:pPr>
      <w:r>
        <w:separator/>
      </w:r>
    </w:p>
  </w:footnote>
  <w:footnote w:type="continuationSeparator" w:id="0">
    <w:p w14:paraId="16704405" w14:textId="77777777" w:rsidR="00000000" w:rsidRDefault="00D90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688134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14:paraId="56C68180" w14:textId="0C6D41DE" w:rsidR="00123E96" w:rsidRPr="006F79B8" w:rsidRDefault="00D904C3">
        <w:pPr>
          <w:pStyle w:val="Header"/>
          <w:jc w:val="center"/>
          <w:rPr>
            <w:rFonts w:ascii="Times New Roman" w:hAnsi="Times New Roman"/>
          </w:rPr>
        </w:pPr>
        <w:r w:rsidRPr="006F79B8">
          <w:rPr>
            <w:rFonts w:ascii="Times New Roman" w:hAnsi="Times New Roman"/>
          </w:rPr>
          <w:fldChar w:fldCharType="begin"/>
        </w:r>
        <w:r w:rsidRPr="006F79B8">
          <w:rPr>
            <w:rFonts w:ascii="Times New Roman" w:hAnsi="Times New Roman"/>
          </w:rPr>
          <w:instrText xml:space="preserve"> PAGE   \* MERGEFORMAT </w:instrText>
        </w:r>
        <w:r w:rsidRPr="006F79B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3</w:t>
        </w:r>
        <w:r w:rsidRPr="006F79B8">
          <w:rPr>
            <w:rFonts w:ascii="Times New Roman" w:hAnsi="Times New Roman"/>
            <w:noProof/>
          </w:rPr>
          <w:fldChar w:fldCharType="end"/>
        </w:r>
      </w:p>
    </w:sdtContent>
  </w:sdt>
  <w:p w14:paraId="1862FCA5" w14:textId="77777777" w:rsidR="00123E96" w:rsidRDefault="00123E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D2F7B" w14:textId="77777777" w:rsidR="00123E96" w:rsidRDefault="00123E96" w:rsidP="00F843D0">
    <w:pPr>
      <w:pStyle w:val="Header"/>
      <w:rPr>
        <w:rFonts w:ascii="Times New Roman" w:hAnsi="Times New Roman"/>
      </w:rPr>
    </w:pPr>
  </w:p>
  <w:p w14:paraId="7DB37272" w14:textId="77777777" w:rsidR="00123E96" w:rsidRDefault="00123E96" w:rsidP="00F843D0">
    <w:pPr>
      <w:pStyle w:val="Header"/>
      <w:rPr>
        <w:rFonts w:ascii="Times New Roman" w:hAnsi="Times New Roman"/>
      </w:rPr>
    </w:pPr>
  </w:p>
  <w:p w14:paraId="683A8DC7" w14:textId="77777777" w:rsidR="00123E96" w:rsidRDefault="00123E96" w:rsidP="00F843D0">
    <w:pPr>
      <w:pStyle w:val="Header"/>
      <w:rPr>
        <w:rFonts w:ascii="Times New Roman" w:hAnsi="Times New Roman"/>
      </w:rPr>
    </w:pPr>
  </w:p>
  <w:p w14:paraId="295DE9A1" w14:textId="77777777" w:rsidR="00123E96" w:rsidRDefault="00123E96" w:rsidP="00F843D0">
    <w:pPr>
      <w:pStyle w:val="Header"/>
      <w:rPr>
        <w:rFonts w:ascii="Times New Roman" w:hAnsi="Times New Roman"/>
      </w:rPr>
    </w:pPr>
  </w:p>
  <w:p w14:paraId="12D89344" w14:textId="77777777" w:rsidR="00123E96" w:rsidRDefault="00123E96" w:rsidP="00F843D0">
    <w:pPr>
      <w:pStyle w:val="Header"/>
      <w:rPr>
        <w:rFonts w:ascii="Times New Roman" w:hAnsi="Times New Roman"/>
      </w:rPr>
    </w:pPr>
  </w:p>
  <w:p w14:paraId="19966003" w14:textId="77777777" w:rsidR="00123E96" w:rsidRDefault="00123E96" w:rsidP="00F843D0">
    <w:pPr>
      <w:pStyle w:val="Header"/>
      <w:rPr>
        <w:rFonts w:ascii="Times New Roman" w:hAnsi="Times New Roman"/>
      </w:rPr>
    </w:pPr>
  </w:p>
  <w:p w14:paraId="38EE116E" w14:textId="77777777" w:rsidR="00123E96" w:rsidRDefault="00123E96" w:rsidP="00F843D0">
    <w:pPr>
      <w:pStyle w:val="Header"/>
      <w:rPr>
        <w:rFonts w:ascii="Times New Roman" w:hAnsi="Times New Roman"/>
      </w:rPr>
    </w:pPr>
  </w:p>
  <w:p w14:paraId="201F8799" w14:textId="77777777" w:rsidR="00123E96" w:rsidRDefault="00123E96" w:rsidP="00F843D0">
    <w:pPr>
      <w:pStyle w:val="Header"/>
      <w:rPr>
        <w:rFonts w:ascii="Times New Roman" w:hAnsi="Times New Roman"/>
      </w:rPr>
    </w:pPr>
  </w:p>
  <w:p w14:paraId="74A1BBDD" w14:textId="77777777" w:rsidR="00123E96" w:rsidRDefault="00123E96" w:rsidP="00F843D0">
    <w:pPr>
      <w:pStyle w:val="Header"/>
      <w:rPr>
        <w:rFonts w:ascii="Times New Roman" w:hAnsi="Times New Roman"/>
      </w:rPr>
    </w:pPr>
  </w:p>
  <w:p w14:paraId="7BB111D4" w14:textId="77777777" w:rsidR="00123E96" w:rsidRDefault="00123E96" w:rsidP="00F843D0">
    <w:pPr>
      <w:pStyle w:val="Header"/>
      <w:rPr>
        <w:rFonts w:ascii="Times New Roman" w:hAnsi="Times New Roman"/>
      </w:rPr>
    </w:pPr>
  </w:p>
  <w:p w14:paraId="5305FEA8" w14:textId="77777777" w:rsidR="00123E96" w:rsidRPr="00815277" w:rsidRDefault="00D904C3" w:rsidP="00F843D0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2B2DCC01" wp14:editId="16F8092C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484A969" wp14:editId="3064057A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A5DEE8" w14:textId="77777777" w:rsidR="00123E96" w:rsidRDefault="00D904C3" w:rsidP="00F843D0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123E96" w:rsidP="00F843D0" w14:paraId="040426E0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832D51E" wp14:editId="2126916E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28074AA0" w14:textId="77777777" w:rsidR="00123E96" w:rsidRDefault="00123E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2216C22"/>
    <w:multiLevelType w:val="hybridMultilevel"/>
    <w:tmpl w:val="8A4281EC"/>
    <w:lvl w:ilvl="0" w:tplc="11847B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4BC362A" w:tentative="1">
      <w:start w:val="1"/>
      <w:numFmt w:val="lowerLetter"/>
      <w:lvlText w:val="%2."/>
      <w:lvlJc w:val="left"/>
      <w:pPr>
        <w:ind w:left="1440" w:hanging="360"/>
      </w:pPr>
    </w:lvl>
    <w:lvl w:ilvl="2" w:tplc="7186A85E" w:tentative="1">
      <w:start w:val="1"/>
      <w:numFmt w:val="lowerRoman"/>
      <w:lvlText w:val="%3."/>
      <w:lvlJc w:val="right"/>
      <w:pPr>
        <w:ind w:left="2160" w:hanging="180"/>
      </w:pPr>
    </w:lvl>
    <w:lvl w:ilvl="3" w:tplc="A184E33A" w:tentative="1">
      <w:start w:val="1"/>
      <w:numFmt w:val="decimal"/>
      <w:lvlText w:val="%4."/>
      <w:lvlJc w:val="left"/>
      <w:pPr>
        <w:ind w:left="2880" w:hanging="360"/>
      </w:pPr>
    </w:lvl>
    <w:lvl w:ilvl="4" w:tplc="CB8A1E70" w:tentative="1">
      <w:start w:val="1"/>
      <w:numFmt w:val="lowerLetter"/>
      <w:lvlText w:val="%5."/>
      <w:lvlJc w:val="left"/>
      <w:pPr>
        <w:ind w:left="3600" w:hanging="360"/>
      </w:pPr>
    </w:lvl>
    <w:lvl w:ilvl="5" w:tplc="155CF2EA" w:tentative="1">
      <w:start w:val="1"/>
      <w:numFmt w:val="lowerRoman"/>
      <w:lvlText w:val="%6."/>
      <w:lvlJc w:val="right"/>
      <w:pPr>
        <w:ind w:left="4320" w:hanging="180"/>
      </w:pPr>
    </w:lvl>
    <w:lvl w:ilvl="6" w:tplc="9A52CA10" w:tentative="1">
      <w:start w:val="1"/>
      <w:numFmt w:val="decimal"/>
      <w:lvlText w:val="%7."/>
      <w:lvlJc w:val="left"/>
      <w:pPr>
        <w:ind w:left="5040" w:hanging="360"/>
      </w:pPr>
    </w:lvl>
    <w:lvl w:ilvl="7" w:tplc="72EEB5C2" w:tentative="1">
      <w:start w:val="1"/>
      <w:numFmt w:val="lowerLetter"/>
      <w:lvlText w:val="%8."/>
      <w:lvlJc w:val="left"/>
      <w:pPr>
        <w:ind w:left="5760" w:hanging="360"/>
      </w:pPr>
    </w:lvl>
    <w:lvl w:ilvl="8" w:tplc="4C360E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1B6076C0"/>
    <w:multiLevelType w:val="hybridMultilevel"/>
    <w:tmpl w:val="B5BEF0C6"/>
    <w:lvl w:ilvl="0" w:tplc="21BCB12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8824052" w:tentative="1">
      <w:start w:val="1"/>
      <w:numFmt w:val="lowerLetter"/>
      <w:lvlText w:val="%2."/>
      <w:lvlJc w:val="left"/>
      <w:pPr>
        <w:ind w:left="1222" w:hanging="360"/>
      </w:pPr>
    </w:lvl>
    <w:lvl w:ilvl="2" w:tplc="D832A206" w:tentative="1">
      <w:start w:val="1"/>
      <w:numFmt w:val="lowerRoman"/>
      <w:lvlText w:val="%3."/>
      <w:lvlJc w:val="right"/>
      <w:pPr>
        <w:ind w:left="1942" w:hanging="180"/>
      </w:pPr>
    </w:lvl>
    <w:lvl w:ilvl="3" w:tplc="3126F6FC" w:tentative="1">
      <w:start w:val="1"/>
      <w:numFmt w:val="decimal"/>
      <w:lvlText w:val="%4."/>
      <w:lvlJc w:val="left"/>
      <w:pPr>
        <w:ind w:left="2662" w:hanging="360"/>
      </w:pPr>
    </w:lvl>
    <w:lvl w:ilvl="4" w:tplc="DE04FB8C" w:tentative="1">
      <w:start w:val="1"/>
      <w:numFmt w:val="lowerLetter"/>
      <w:lvlText w:val="%5."/>
      <w:lvlJc w:val="left"/>
      <w:pPr>
        <w:ind w:left="3382" w:hanging="360"/>
      </w:pPr>
    </w:lvl>
    <w:lvl w:ilvl="5" w:tplc="F5F6A988" w:tentative="1">
      <w:start w:val="1"/>
      <w:numFmt w:val="lowerRoman"/>
      <w:lvlText w:val="%6."/>
      <w:lvlJc w:val="right"/>
      <w:pPr>
        <w:ind w:left="4102" w:hanging="180"/>
      </w:pPr>
    </w:lvl>
    <w:lvl w:ilvl="6" w:tplc="418A99C0" w:tentative="1">
      <w:start w:val="1"/>
      <w:numFmt w:val="decimal"/>
      <w:lvlText w:val="%7."/>
      <w:lvlJc w:val="left"/>
      <w:pPr>
        <w:ind w:left="4822" w:hanging="360"/>
      </w:pPr>
    </w:lvl>
    <w:lvl w:ilvl="7" w:tplc="D72C47A6" w:tentative="1">
      <w:start w:val="1"/>
      <w:numFmt w:val="lowerLetter"/>
      <w:lvlText w:val="%8."/>
      <w:lvlJc w:val="left"/>
      <w:pPr>
        <w:ind w:left="5542" w:hanging="360"/>
      </w:pPr>
    </w:lvl>
    <w:lvl w:ilvl="8" w:tplc="F88CD0C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1">
    <w:nsid w:val="241D3450"/>
    <w:multiLevelType w:val="hybridMultilevel"/>
    <w:tmpl w:val="43744548"/>
    <w:lvl w:ilvl="0" w:tplc="427878B4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 w:tplc="ED86D694" w:tentative="1">
      <w:start w:val="1"/>
      <w:numFmt w:val="lowerLetter"/>
      <w:lvlText w:val="%2."/>
      <w:lvlJc w:val="left"/>
      <w:pPr>
        <w:ind w:left="1992" w:hanging="360"/>
      </w:pPr>
    </w:lvl>
    <w:lvl w:ilvl="2" w:tplc="65C6DACE" w:tentative="1">
      <w:start w:val="1"/>
      <w:numFmt w:val="lowerRoman"/>
      <w:lvlText w:val="%3."/>
      <w:lvlJc w:val="right"/>
      <w:pPr>
        <w:ind w:left="2712" w:hanging="180"/>
      </w:pPr>
    </w:lvl>
    <w:lvl w:ilvl="3" w:tplc="9EF22624" w:tentative="1">
      <w:start w:val="1"/>
      <w:numFmt w:val="decimal"/>
      <w:lvlText w:val="%4."/>
      <w:lvlJc w:val="left"/>
      <w:pPr>
        <w:ind w:left="3432" w:hanging="360"/>
      </w:pPr>
    </w:lvl>
    <w:lvl w:ilvl="4" w:tplc="82020B1A" w:tentative="1">
      <w:start w:val="1"/>
      <w:numFmt w:val="lowerLetter"/>
      <w:lvlText w:val="%5."/>
      <w:lvlJc w:val="left"/>
      <w:pPr>
        <w:ind w:left="4152" w:hanging="360"/>
      </w:pPr>
    </w:lvl>
    <w:lvl w:ilvl="5" w:tplc="55260616" w:tentative="1">
      <w:start w:val="1"/>
      <w:numFmt w:val="lowerRoman"/>
      <w:lvlText w:val="%6."/>
      <w:lvlJc w:val="right"/>
      <w:pPr>
        <w:ind w:left="4872" w:hanging="180"/>
      </w:pPr>
    </w:lvl>
    <w:lvl w:ilvl="6" w:tplc="D05C0BA0" w:tentative="1">
      <w:start w:val="1"/>
      <w:numFmt w:val="decimal"/>
      <w:lvlText w:val="%7."/>
      <w:lvlJc w:val="left"/>
      <w:pPr>
        <w:ind w:left="5592" w:hanging="360"/>
      </w:pPr>
    </w:lvl>
    <w:lvl w:ilvl="7" w:tplc="35C8B278" w:tentative="1">
      <w:start w:val="1"/>
      <w:numFmt w:val="lowerLetter"/>
      <w:lvlText w:val="%8."/>
      <w:lvlJc w:val="left"/>
      <w:pPr>
        <w:ind w:left="6312" w:hanging="360"/>
      </w:pPr>
    </w:lvl>
    <w:lvl w:ilvl="8" w:tplc="2892B120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14" w15:restartNumberingAfterBreak="1">
    <w:nsid w:val="3A08134B"/>
    <w:multiLevelType w:val="hybridMultilevel"/>
    <w:tmpl w:val="909AF05E"/>
    <w:lvl w:ilvl="0" w:tplc="9C6459B4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C9B6F07E" w:tentative="1">
      <w:start w:val="1"/>
      <w:numFmt w:val="lowerLetter"/>
      <w:lvlText w:val="%2."/>
      <w:lvlJc w:val="left"/>
      <w:pPr>
        <w:ind w:left="1360" w:hanging="360"/>
      </w:pPr>
    </w:lvl>
    <w:lvl w:ilvl="2" w:tplc="D1462A4A" w:tentative="1">
      <w:start w:val="1"/>
      <w:numFmt w:val="lowerRoman"/>
      <w:lvlText w:val="%3."/>
      <w:lvlJc w:val="right"/>
      <w:pPr>
        <w:ind w:left="2080" w:hanging="180"/>
      </w:pPr>
    </w:lvl>
    <w:lvl w:ilvl="3" w:tplc="9D24F62E" w:tentative="1">
      <w:start w:val="1"/>
      <w:numFmt w:val="decimal"/>
      <w:lvlText w:val="%4."/>
      <w:lvlJc w:val="left"/>
      <w:pPr>
        <w:ind w:left="2800" w:hanging="360"/>
      </w:pPr>
    </w:lvl>
    <w:lvl w:ilvl="4" w:tplc="D03C3E98" w:tentative="1">
      <w:start w:val="1"/>
      <w:numFmt w:val="lowerLetter"/>
      <w:lvlText w:val="%5."/>
      <w:lvlJc w:val="left"/>
      <w:pPr>
        <w:ind w:left="3520" w:hanging="360"/>
      </w:pPr>
    </w:lvl>
    <w:lvl w:ilvl="5" w:tplc="B0A2D384" w:tentative="1">
      <w:start w:val="1"/>
      <w:numFmt w:val="lowerRoman"/>
      <w:lvlText w:val="%6."/>
      <w:lvlJc w:val="right"/>
      <w:pPr>
        <w:ind w:left="4240" w:hanging="180"/>
      </w:pPr>
    </w:lvl>
    <w:lvl w:ilvl="6" w:tplc="243A5248" w:tentative="1">
      <w:start w:val="1"/>
      <w:numFmt w:val="decimal"/>
      <w:lvlText w:val="%7."/>
      <w:lvlJc w:val="left"/>
      <w:pPr>
        <w:ind w:left="4960" w:hanging="360"/>
      </w:pPr>
    </w:lvl>
    <w:lvl w:ilvl="7" w:tplc="05D4ECB6" w:tentative="1">
      <w:start w:val="1"/>
      <w:numFmt w:val="lowerLetter"/>
      <w:lvlText w:val="%8."/>
      <w:lvlJc w:val="left"/>
      <w:pPr>
        <w:ind w:left="5680" w:hanging="360"/>
      </w:pPr>
    </w:lvl>
    <w:lvl w:ilvl="8" w:tplc="C18E07B2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5" w15:restartNumberingAfterBreak="1">
    <w:nsid w:val="652F1B6B"/>
    <w:multiLevelType w:val="hybridMultilevel"/>
    <w:tmpl w:val="86ACFF72"/>
    <w:lvl w:ilvl="0" w:tplc="AACE2A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1E00F54" w:tentative="1">
      <w:start w:val="1"/>
      <w:numFmt w:val="lowerLetter"/>
      <w:lvlText w:val="%2."/>
      <w:lvlJc w:val="left"/>
      <w:pPr>
        <w:ind w:left="1440" w:hanging="360"/>
      </w:pPr>
    </w:lvl>
    <w:lvl w:ilvl="2" w:tplc="77BA75F6" w:tentative="1">
      <w:start w:val="1"/>
      <w:numFmt w:val="lowerRoman"/>
      <w:lvlText w:val="%3."/>
      <w:lvlJc w:val="right"/>
      <w:pPr>
        <w:ind w:left="2160" w:hanging="180"/>
      </w:pPr>
    </w:lvl>
    <w:lvl w:ilvl="3" w:tplc="01D6BFD6" w:tentative="1">
      <w:start w:val="1"/>
      <w:numFmt w:val="decimal"/>
      <w:lvlText w:val="%4."/>
      <w:lvlJc w:val="left"/>
      <w:pPr>
        <w:ind w:left="2880" w:hanging="360"/>
      </w:pPr>
    </w:lvl>
    <w:lvl w:ilvl="4" w:tplc="0E5C23BE" w:tentative="1">
      <w:start w:val="1"/>
      <w:numFmt w:val="lowerLetter"/>
      <w:lvlText w:val="%5."/>
      <w:lvlJc w:val="left"/>
      <w:pPr>
        <w:ind w:left="3600" w:hanging="360"/>
      </w:pPr>
    </w:lvl>
    <w:lvl w:ilvl="5" w:tplc="A80C82C6" w:tentative="1">
      <w:start w:val="1"/>
      <w:numFmt w:val="lowerRoman"/>
      <w:lvlText w:val="%6."/>
      <w:lvlJc w:val="right"/>
      <w:pPr>
        <w:ind w:left="4320" w:hanging="180"/>
      </w:pPr>
    </w:lvl>
    <w:lvl w:ilvl="6" w:tplc="82465F72" w:tentative="1">
      <w:start w:val="1"/>
      <w:numFmt w:val="decimal"/>
      <w:lvlText w:val="%7."/>
      <w:lvlJc w:val="left"/>
      <w:pPr>
        <w:ind w:left="5040" w:hanging="360"/>
      </w:pPr>
    </w:lvl>
    <w:lvl w:ilvl="7" w:tplc="20F47B80" w:tentative="1">
      <w:start w:val="1"/>
      <w:numFmt w:val="lowerLetter"/>
      <w:lvlText w:val="%8."/>
      <w:lvlJc w:val="left"/>
      <w:pPr>
        <w:ind w:left="5760" w:hanging="360"/>
      </w:pPr>
    </w:lvl>
    <w:lvl w:ilvl="8" w:tplc="78BA16A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5"/>
  </w:num>
  <w:num w:numId="14">
    <w:abstractNumId w:val="13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F2"/>
    <w:rsid w:val="00001E33"/>
    <w:rsid w:val="00005A76"/>
    <w:rsid w:val="00023601"/>
    <w:rsid w:val="000243DD"/>
    <w:rsid w:val="00031753"/>
    <w:rsid w:val="00043225"/>
    <w:rsid w:val="00045586"/>
    <w:rsid w:val="000459A3"/>
    <w:rsid w:val="000518A7"/>
    <w:rsid w:val="00060E94"/>
    <w:rsid w:val="00071FA0"/>
    <w:rsid w:val="0008659C"/>
    <w:rsid w:val="00091BF7"/>
    <w:rsid w:val="000961BD"/>
    <w:rsid w:val="00096A0F"/>
    <w:rsid w:val="000973E1"/>
    <w:rsid w:val="000B0B9A"/>
    <w:rsid w:val="000C4F05"/>
    <w:rsid w:val="000C572B"/>
    <w:rsid w:val="000D05B3"/>
    <w:rsid w:val="000D6FD8"/>
    <w:rsid w:val="000F7D30"/>
    <w:rsid w:val="00113361"/>
    <w:rsid w:val="001170DA"/>
    <w:rsid w:val="00123E96"/>
    <w:rsid w:val="00124E41"/>
    <w:rsid w:val="00131B4F"/>
    <w:rsid w:val="00132890"/>
    <w:rsid w:val="00132E84"/>
    <w:rsid w:val="00146BD5"/>
    <w:rsid w:val="001501B6"/>
    <w:rsid w:val="00150349"/>
    <w:rsid w:val="00161BBA"/>
    <w:rsid w:val="00166C6F"/>
    <w:rsid w:val="001708AA"/>
    <w:rsid w:val="00182037"/>
    <w:rsid w:val="00182C76"/>
    <w:rsid w:val="00183119"/>
    <w:rsid w:val="00187383"/>
    <w:rsid w:val="00192C7B"/>
    <w:rsid w:val="00193A75"/>
    <w:rsid w:val="00193CD2"/>
    <w:rsid w:val="00193D54"/>
    <w:rsid w:val="00196C0F"/>
    <w:rsid w:val="001C0EB3"/>
    <w:rsid w:val="001D2E7C"/>
    <w:rsid w:val="001D6AF2"/>
    <w:rsid w:val="001E6E5C"/>
    <w:rsid w:val="001E7097"/>
    <w:rsid w:val="001F06FF"/>
    <w:rsid w:val="00202BD0"/>
    <w:rsid w:val="00210121"/>
    <w:rsid w:val="00210E5E"/>
    <w:rsid w:val="002164A6"/>
    <w:rsid w:val="002165DE"/>
    <w:rsid w:val="00222A7A"/>
    <w:rsid w:val="002238BA"/>
    <w:rsid w:val="00225DB7"/>
    <w:rsid w:val="00230562"/>
    <w:rsid w:val="002308C2"/>
    <w:rsid w:val="00234422"/>
    <w:rsid w:val="00235416"/>
    <w:rsid w:val="00236F1A"/>
    <w:rsid w:val="00241D15"/>
    <w:rsid w:val="00243963"/>
    <w:rsid w:val="0024412F"/>
    <w:rsid w:val="002442D3"/>
    <w:rsid w:val="00250669"/>
    <w:rsid w:val="00253662"/>
    <w:rsid w:val="0026440C"/>
    <w:rsid w:val="0026538F"/>
    <w:rsid w:val="00272B0E"/>
    <w:rsid w:val="00276FCC"/>
    <w:rsid w:val="00282E0E"/>
    <w:rsid w:val="00290291"/>
    <w:rsid w:val="00295D89"/>
    <w:rsid w:val="002A7C55"/>
    <w:rsid w:val="002C4D98"/>
    <w:rsid w:val="002C779A"/>
    <w:rsid w:val="002D555D"/>
    <w:rsid w:val="002D6D21"/>
    <w:rsid w:val="002D72A9"/>
    <w:rsid w:val="002E03A5"/>
    <w:rsid w:val="002E5FFA"/>
    <w:rsid w:val="002E722E"/>
    <w:rsid w:val="002F4027"/>
    <w:rsid w:val="002F4B4A"/>
    <w:rsid w:val="002F5EDE"/>
    <w:rsid w:val="0030089A"/>
    <w:rsid w:val="00304056"/>
    <w:rsid w:val="00304E27"/>
    <w:rsid w:val="00310F8A"/>
    <w:rsid w:val="0033417D"/>
    <w:rsid w:val="00334669"/>
    <w:rsid w:val="00335647"/>
    <w:rsid w:val="00340B80"/>
    <w:rsid w:val="00341335"/>
    <w:rsid w:val="00346470"/>
    <w:rsid w:val="003538C0"/>
    <w:rsid w:val="00355E45"/>
    <w:rsid w:val="003561BD"/>
    <w:rsid w:val="003634A1"/>
    <w:rsid w:val="00365C8F"/>
    <w:rsid w:val="00372FD9"/>
    <w:rsid w:val="00374B35"/>
    <w:rsid w:val="00375959"/>
    <w:rsid w:val="00392233"/>
    <w:rsid w:val="0039481E"/>
    <w:rsid w:val="003A27BE"/>
    <w:rsid w:val="003B3339"/>
    <w:rsid w:val="003B5B44"/>
    <w:rsid w:val="003C0300"/>
    <w:rsid w:val="003C507E"/>
    <w:rsid w:val="003C752C"/>
    <w:rsid w:val="003C7A55"/>
    <w:rsid w:val="003D3C90"/>
    <w:rsid w:val="003E6B3F"/>
    <w:rsid w:val="003F4007"/>
    <w:rsid w:val="004032A3"/>
    <w:rsid w:val="00403A69"/>
    <w:rsid w:val="00403D96"/>
    <w:rsid w:val="00430562"/>
    <w:rsid w:val="00433A1E"/>
    <w:rsid w:val="004553C5"/>
    <w:rsid w:val="00456C40"/>
    <w:rsid w:val="0046332A"/>
    <w:rsid w:val="004639F4"/>
    <w:rsid w:val="0046437E"/>
    <w:rsid w:val="004657FF"/>
    <w:rsid w:val="00467362"/>
    <w:rsid w:val="00473411"/>
    <w:rsid w:val="0049132F"/>
    <w:rsid w:val="00493A8D"/>
    <w:rsid w:val="004A403E"/>
    <w:rsid w:val="004A7292"/>
    <w:rsid w:val="004B1033"/>
    <w:rsid w:val="004B50F2"/>
    <w:rsid w:val="004C0880"/>
    <w:rsid w:val="004C2E66"/>
    <w:rsid w:val="004C5A5A"/>
    <w:rsid w:val="004C5EC4"/>
    <w:rsid w:val="004D1025"/>
    <w:rsid w:val="004E1D7C"/>
    <w:rsid w:val="004E34BE"/>
    <w:rsid w:val="004E486C"/>
    <w:rsid w:val="004F1BFA"/>
    <w:rsid w:val="00502397"/>
    <w:rsid w:val="00506075"/>
    <w:rsid w:val="00506C38"/>
    <w:rsid w:val="00512C73"/>
    <w:rsid w:val="00516840"/>
    <w:rsid w:val="00520CA4"/>
    <w:rsid w:val="00526E57"/>
    <w:rsid w:val="00532D68"/>
    <w:rsid w:val="005365FB"/>
    <w:rsid w:val="00540850"/>
    <w:rsid w:val="005421E4"/>
    <w:rsid w:val="005426BA"/>
    <w:rsid w:val="00550013"/>
    <w:rsid w:val="00563CBF"/>
    <w:rsid w:val="00566FF7"/>
    <w:rsid w:val="00572CC7"/>
    <w:rsid w:val="00576B8A"/>
    <w:rsid w:val="0057774F"/>
    <w:rsid w:val="00585052"/>
    <w:rsid w:val="00591400"/>
    <w:rsid w:val="00591BD1"/>
    <w:rsid w:val="00592B7B"/>
    <w:rsid w:val="005A5876"/>
    <w:rsid w:val="005B197E"/>
    <w:rsid w:val="005C643D"/>
    <w:rsid w:val="005D04E5"/>
    <w:rsid w:val="005D2CFC"/>
    <w:rsid w:val="005D43D1"/>
    <w:rsid w:val="005E293B"/>
    <w:rsid w:val="005E2F34"/>
    <w:rsid w:val="005E438B"/>
    <w:rsid w:val="005F3903"/>
    <w:rsid w:val="005F5B8C"/>
    <w:rsid w:val="00615269"/>
    <w:rsid w:val="0061584B"/>
    <w:rsid w:val="00617C99"/>
    <w:rsid w:val="00621762"/>
    <w:rsid w:val="006245CB"/>
    <w:rsid w:val="00625A5A"/>
    <w:rsid w:val="006262D7"/>
    <w:rsid w:val="006279D5"/>
    <w:rsid w:val="00627E72"/>
    <w:rsid w:val="00637AB2"/>
    <w:rsid w:val="00646320"/>
    <w:rsid w:val="00650F84"/>
    <w:rsid w:val="006510B5"/>
    <w:rsid w:val="00652EDF"/>
    <w:rsid w:val="00655319"/>
    <w:rsid w:val="00662D79"/>
    <w:rsid w:val="006631C6"/>
    <w:rsid w:val="006631EA"/>
    <w:rsid w:val="00666C1E"/>
    <w:rsid w:val="006758A6"/>
    <w:rsid w:val="00675D91"/>
    <w:rsid w:val="00677708"/>
    <w:rsid w:val="006806E8"/>
    <w:rsid w:val="00686549"/>
    <w:rsid w:val="00697104"/>
    <w:rsid w:val="006A6DA1"/>
    <w:rsid w:val="006B0638"/>
    <w:rsid w:val="006B4B43"/>
    <w:rsid w:val="006B5082"/>
    <w:rsid w:val="006C24CD"/>
    <w:rsid w:val="006D14EE"/>
    <w:rsid w:val="006D4BB5"/>
    <w:rsid w:val="006D4F1F"/>
    <w:rsid w:val="006E1219"/>
    <w:rsid w:val="006E56DD"/>
    <w:rsid w:val="006F79B8"/>
    <w:rsid w:val="00705E88"/>
    <w:rsid w:val="007137F4"/>
    <w:rsid w:val="00722171"/>
    <w:rsid w:val="007557CE"/>
    <w:rsid w:val="00761B77"/>
    <w:rsid w:val="00763324"/>
    <w:rsid w:val="00774828"/>
    <w:rsid w:val="00774AF4"/>
    <w:rsid w:val="00783D91"/>
    <w:rsid w:val="007841C6"/>
    <w:rsid w:val="00786492"/>
    <w:rsid w:val="00792D83"/>
    <w:rsid w:val="00794351"/>
    <w:rsid w:val="007A15A5"/>
    <w:rsid w:val="007A4C31"/>
    <w:rsid w:val="007A7A8D"/>
    <w:rsid w:val="007C40AC"/>
    <w:rsid w:val="007C4BFA"/>
    <w:rsid w:val="007D17E4"/>
    <w:rsid w:val="007D2438"/>
    <w:rsid w:val="007D50F2"/>
    <w:rsid w:val="007E513F"/>
    <w:rsid w:val="007F47E8"/>
    <w:rsid w:val="007F49B2"/>
    <w:rsid w:val="007F4E25"/>
    <w:rsid w:val="008047BA"/>
    <w:rsid w:val="00811233"/>
    <w:rsid w:val="00814798"/>
    <w:rsid w:val="00815277"/>
    <w:rsid w:val="008169B7"/>
    <w:rsid w:val="0082050D"/>
    <w:rsid w:val="00824497"/>
    <w:rsid w:val="00827C44"/>
    <w:rsid w:val="008332D0"/>
    <w:rsid w:val="008361E2"/>
    <w:rsid w:val="00841EEA"/>
    <w:rsid w:val="00846E58"/>
    <w:rsid w:val="00850CF5"/>
    <w:rsid w:val="008562C7"/>
    <w:rsid w:val="0085768F"/>
    <w:rsid w:val="0086152B"/>
    <w:rsid w:val="00862873"/>
    <w:rsid w:val="008635A9"/>
    <w:rsid w:val="00870ECC"/>
    <w:rsid w:val="0087209B"/>
    <w:rsid w:val="008775AE"/>
    <w:rsid w:val="008836D0"/>
    <w:rsid w:val="00891AC8"/>
    <w:rsid w:val="00892417"/>
    <w:rsid w:val="0089388D"/>
    <w:rsid w:val="00893DDE"/>
    <w:rsid w:val="00897014"/>
    <w:rsid w:val="008A14D6"/>
    <w:rsid w:val="008A27D1"/>
    <w:rsid w:val="008A2989"/>
    <w:rsid w:val="008A48EC"/>
    <w:rsid w:val="008A7007"/>
    <w:rsid w:val="008B4E37"/>
    <w:rsid w:val="008B783D"/>
    <w:rsid w:val="008C5C4D"/>
    <w:rsid w:val="008C7C99"/>
    <w:rsid w:val="008D1C59"/>
    <w:rsid w:val="008E2ADA"/>
    <w:rsid w:val="008E7D21"/>
    <w:rsid w:val="00900E01"/>
    <w:rsid w:val="009068A6"/>
    <w:rsid w:val="009122E2"/>
    <w:rsid w:val="0092687C"/>
    <w:rsid w:val="00950051"/>
    <w:rsid w:val="009532A6"/>
    <w:rsid w:val="009601A6"/>
    <w:rsid w:val="00966A3D"/>
    <w:rsid w:val="00973934"/>
    <w:rsid w:val="0098442E"/>
    <w:rsid w:val="00987FAB"/>
    <w:rsid w:val="00990362"/>
    <w:rsid w:val="00992A6D"/>
    <w:rsid w:val="009A014E"/>
    <w:rsid w:val="009A1E7C"/>
    <w:rsid w:val="009A2674"/>
    <w:rsid w:val="009A3209"/>
    <w:rsid w:val="009A48FC"/>
    <w:rsid w:val="009B1465"/>
    <w:rsid w:val="009B5707"/>
    <w:rsid w:val="009C0C7F"/>
    <w:rsid w:val="009C214F"/>
    <w:rsid w:val="009C29EC"/>
    <w:rsid w:val="009D0556"/>
    <w:rsid w:val="009D6A15"/>
    <w:rsid w:val="009E2646"/>
    <w:rsid w:val="009E4095"/>
    <w:rsid w:val="009F6B4C"/>
    <w:rsid w:val="00A23C01"/>
    <w:rsid w:val="00A25B9D"/>
    <w:rsid w:val="00A529CC"/>
    <w:rsid w:val="00A641D8"/>
    <w:rsid w:val="00A66F71"/>
    <w:rsid w:val="00A6745A"/>
    <w:rsid w:val="00A6799C"/>
    <w:rsid w:val="00A776BA"/>
    <w:rsid w:val="00A810D9"/>
    <w:rsid w:val="00A82134"/>
    <w:rsid w:val="00A867C1"/>
    <w:rsid w:val="00A9066D"/>
    <w:rsid w:val="00A91E95"/>
    <w:rsid w:val="00A96688"/>
    <w:rsid w:val="00AA3199"/>
    <w:rsid w:val="00AA526A"/>
    <w:rsid w:val="00AB0AEE"/>
    <w:rsid w:val="00AC5E62"/>
    <w:rsid w:val="00AD0B03"/>
    <w:rsid w:val="00AE2533"/>
    <w:rsid w:val="00AE5708"/>
    <w:rsid w:val="00AE69A1"/>
    <w:rsid w:val="00B01D0E"/>
    <w:rsid w:val="00B0461A"/>
    <w:rsid w:val="00B11973"/>
    <w:rsid w:val="00B12746"/>
    <w:rsid w:val="00B142F8"/>
    <w:rsid w:val="00B15D40"/>
    <w:rsid w:val="00B26A50"/>
    <w:rsid w:val="00B378F7"/>
    <w:rsid w:val="00B40DE2"/>
    <w:rsid w:val="00B41650"/>
    <w:rsid w:val="00B41DE4"/>
    <w:rsid w:val="00B46D2C"/>
    <w:rsid w:val="00B54042"/>
    <w:rsid w:val="00B6061F"/>
    <w:rsid w:val="00B64E72"/>
    <w:rsid w:val="00B730C0"/>
    <w:rsid w:val="00B77A8D"/>
    <w:rsid w:val="00B94DDB"/>
    <w:rsid w:val="00BA0741"/>
    <w:rsid w:val="00BB1198"/>
    <w:rsid w:val="00BC1ABD"/>
    <w:rsid w:val="00BC395B"/>
    <w:rsid w:val="00BC568E"/>
    <w:rsid w:val="00BC73BD"/>
    <w:rsid w:val="00BD1E82"/>
    <w:rsid w:val="00BD4A6A"/>
    <w:rsid w:val="00BF1A96"/>
    <w:rsid w:val="00BF25DF"/>
    <w:rsid w:val="00BF4E06"/>
    <w:rsid w:val="00C06A07"/>
    <w:rsid w:val="00C11573"/>
    <w:rsid w:val="00C250B2"/>
    <w:rsid w:val="00C27521"/>
    <w:rsid w:val="00C36E15"/>
    <w:rsid w:val="00C3750F"/>
    <w:rsid w:val="00C56935"/>
    <w:rsid w:val="00C628CD"/>
    <w:rsid w:val="00C63C71"/>
    <w:rsid w:val="00C679DC"/>
    <w:rsid w:val="00C67E75"/>
    <w:rsid w:val="00C721E5"/>
    <w:rsid w:val="00C75EC5"/>
    <w:rsid w:val="00C86B0C"/>
    <w:rsid w:val="00C94415"/>
    <w:rsid w:val="00CA32D2"/>
    <w:rsid w:val="00CB24E5"/>
    <w:rsid w:val="00CC7E55"/>
    <w:rsid w:val="00CF043A"/>
    <w:rsid w:val="00CF1DCE"/>
    <w:rsid w:val="00CF404F"/>
    <w:rsid w:val="00D074AD"/>
    <w:rsid w:val="00D102F9"/>
    <w:rsid w:val="00D261FE"/>
    <w:rsid w:val="00D41B7A"/>
    <w:rsid w:val="00D645EF"/>
    <w:rsid w:val="00D67071"/>
    <w:rsid w:val="00D74B27"/>
    <w:rsid w:val="00D75A2E"/>
    <w:rsid w:val="00D80885"/>
    <w:rsid w:val="00D84857"/>
    <w:rsid w:val="00D87011"/>
    <w:rsid w:val="00D904C3"/>
    <w:rsid w:val="00D92A72"/>
    <w:rsid w:val="00D9710C"/>
    <w:rsid w:val="00DA3474"/>
    <w:rsid w:val="00DA360A"/>
    <w:rsid w:val="00DA7526"/>
    <w:rsid w:val="00DB13D2"/>
    <w:rsid w:val="00DB2895"/>
    <w:rsid w:val="00DC0F1C"/>
    <w:rsid w:val="00DC145A"/>
    <w:rsid w:val="00DC39F3"/>
    <w:rsid w:val="00DD5335"/>
    <w:rsid w:val="00DE1D2E"/>
    <w:rsid w:val="00E139D6"/>
    <w:rsid w:val="00E20117"/>
    <w:rsid w:val="00E3194D"/>
    <w:rsid w:val="00E37A6F"/>
    <w:rsid w:val="00E43BCA"/>
    <w:rsid w:val="00E43DC9"/>
    <w:rsid w:val="00E47E70"/>
    <w:rsid w:val="00E52E8C"/>
    <w:rsid w:val="00E53DAF"/>
    <w:rsid w:val="00E54891"/>
    <w:rsid w:val="00E556EB"/>
    <w:rsid w:val="00E6044F"/>
    <w:rsid w:val="00E66A27"/>
    <w:rsid w:val="00E82F3D"/>
    <w:rsid w:val="00E928E8"/>
    <w:rsid w:val="00E961C0"/>
    <w:rsid w:val="00E96664"/>
    <w:rsid w:val="00EA324F"/>
    <w:rsid w:val="00EB0243"/>
    <w:rsid w:val="00EB14AE"/>
    <w:rsid w:val="00EB2ED6"/>
    <w:rsid w:val="00EB4ABA"/>
    <w:rsid w:val="00EB5312"/>
    <w:rsid w:val="00EB6BB7"/>
    <w:rsid w:val="00ED0D3D"/>
    <w:rsid w:val="00ED6121"/>
    <w:rsid w:val="00EE7D30"/>
    <w:rsid w:val="00EF56CC"/>
    <w:rsid w:val="00F05861"/>
    <w:rsid w:val="00F15726"/>
    <w:rsid w:val="00F22AB6"/>
    <w:rsid w:val="00F36694"/>
    <w:rsid w:val="00F41647"/>
    <w:rsid w:val="00F51150"/>
    <w:rsid w:val="00F60399"/>
    <w:rsid w:val="00F6080B"/>
    <w:rsid w:val="00F62F79"/>
    <w:rsid w:val="00F66955"/>
    <w:rsid w:val="00F70526"/>
    <w:rsid w:val="00F7215C"/>
    <w:rsid w:val="00F754CA"/>
    <w:rsid w:val="00F76558"/>
    <w:rsid w:val="00F768A0"/>
    <w:rsid w:val="00F80B5D"/>
    <w:rsid w:val="00F843D0"/>
    <w:rsid w:val="00F85556"/>
    <w:rsid w:val="00F87723"/>
    <w:rsid w:val="00F950F2"/>
    <w:rsid w:val="00FA4D92"/>
    <w:rsid w:val="00FB0C9E"/>
    <w:rsid w:val="00FB1EF6"/>
    <w:rsid w:val="00FB2954"/>
    <w:rsid w:val="00FB5694"/>
    <w:rsid w:val="00FC2038"/>
    <w:rsid w:val="00FC2C3D"/>
    <w:rsid w:val="00FD0663"/>
    <w:rsid w:val="00FD6222"/>
    <w:rsid w:val="00FD793B"/>
    <w:rsid w:val="00FE0DDF"/>
    <w:rsid w:val="00FE444E"/>
    <w:rsid w:val="00FE78FF"/>
    <w:rsid w:val="00FF1A0E"/>
    <w:rsid w:val="00FF4000"/>
    <w:rsid w:val="00FF712E"/>
    <w:rsid w:val="021F5AD2"/>
    <w:rsid w:val="02B34011"/>
    <w:rsid w:val="0836AC28"/>
    <w:rsid w:val="15EDEE55"/>
    <w:rsid w:val="23B39882"/>
    <w:rsid w:val="2605ED90"/>
    <w:rsid w:val="29441A17"/>
    <w:rsid w:val="357403EC"/>
    <w:rsid w:val="38927C51"/>
    <w:rsid w:val="39195F29"/>
    <w:rsid w:val="416D4C01"/>
    <w:rsid w:val="52576FE7"/>
    <w:rsid w:val="53D64F34"/>
    <w:rsid w:val="5CF31B35"/>
    <w:rsid w:val="64E3FEA8"/>
    <w:rsid w:val="67DE6330"/>
    <w:rsid w:val="7E963C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FD90E"/>
  <w15:docId w15:val="{DE136AE8-9F37-47F4-803B-1172270D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77A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7A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7A8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7A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7A8D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7D50F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F1A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1A96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F1A96"/>
    <w:rPr>
      <w:vertAlign w:val="superscript"/>
    </w:rPr>
  </w:style>
  <w:style w:type="paragraph" w:styleId="Revision">
    <w:name w:val="Revision"/>
    <w:hidden/>
    <w:uiPriority w:val="99"/>
    <w:semiHidden/>
    <w:rsid w:val="00131B4F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8169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628CD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1400"/>
    <w:rPr>
      <w:color w:val="605E5C"/>
      <w:shd w:val="clear" w:color="auto" w:fill="E1DFDD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E53DA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53DAF"/>
    <w:rPr>
      <w:sz w:val="16"/>
      <w:szCs w:val="16"/>
      <w:lang w:eastAsia="en-US"/>
    </w:rPr>
  </w:style>
  <w:style w:type="paragraph" w:customStyle="1" w:styleId="naisf">
    <w:name w:val="naisf"/>
    <w:basedOn w:val="Normal"/>
    <w:rsid w:val="00E53DA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tabula">
    <w:name w:val="tabula"/>
    <w:basedOn w:val="Normal"/>
    <w:rsid w:val="00E53DAF"/>
    <w:pPr>
      <w:widowControl/>
      <w:tabs>
        <w:tab w:val="left" w:pos="5954"/>
      </w:tabs>
      <w:spacing w:after="0" w:line="240" w:lineRule="auto"/>
    </w:pPr>
    <w:rPr>
      <w:rFonts w:ascii="Arial" w:eastAsia="Times New Roman" w:hAnsi="Arial"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dvins.kapostins@varam.gov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3" ma:contentTypeDescription="Izveidot jaunu dokumentu." ma:contentTypeScope="" ma:versionID="58bf05ee2bbed75fdfb5c13c5d0e1cb0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a4391e7e0b8b8d85663e69f5062fe1c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934A9-6781-4696-9FB4-29DE082A8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A47F8F-5646-4BD4-B9F3-3DC643B3C3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C94464-1AAC-47C9-8463-0A5EBE309245}">
  <ds:schemaRefs>
    <ds:schemaRef ds:uri="http://purl.org/dc/elements/1.1/"/>
    <ds:schemaRef ds:uri="http://purl.org/dc/terms/"/>
    <ds:schemaRef ds:uri="ace8e44c-fa88-44c0-8590-dfda63664a63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122e0e09-afb4-4bf9-abab-ecc4519bc6eb"/>
  </ds:schemaRefs>
</ds:datastoreItem>
</file>

<file path=customXml/itemProps4.xml><?xml version="1.0" encoding="utf-8"?>
<ds:datastoreItem xmlns:ds="http://schemas.openxmlformats.org/officeDocument/2006/customXml" ds:itemID="{282DE410-D9A0-45E6-8B84-BEC1F80B0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3150</Words>
  <Characters>1796</Characters>
  <Application>Microsoft Office Word</Application>
  <DocSecurity>4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pašvaldības īpašumu pārvaldīšanu</vt:lpstr>
    </vt:vector>
  </TitlesOfParts>
  <Company>VARAM</Company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pašvaldības īpašumu pārvaldīšanu</dc:title>
  <dc:subject>Vēstule par paskaidrojumu pieprasīšanu</dc:subject>
  <dc:creator>Edvīns Kāpostiņš</dc:creator>
  <dc:description>67026565; edvins.kapostins@varam.gov.lv</dc:description>
  <cp:lastModifiedBy>Edvīns Kāpostiņš</cp:lastModifiedBy>
  <cp:revision>2</cp:revision>
  <cp:lastPrinted>2021-09-03T07:19:00Z</cp:lastPrinted>
  <dcterms:created xsi:type="dcterms:W3CDTF">2021-09-13T07:41:00Z</dcterms:created>
  <dcterms:modified xsi:type="dcterms:W3CDTF">2021-09-13T07:41:00Z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  <property fmtid="{D5CDD505-2E9C-101B-9397-08002B2CF9AE}" pid="3" name="Created">
    <vt:filetime>2014-11-05T00:00:00Z</vt:filetime>
  </property>
  <property fmtid="{D5CDD505-2E9C-101B-9397-08002B2CF9AE}" pid="4" name="LastSaved">
    <vt:filetime>2014-11-05T00:00:00Z</vt:filetime>
  </property>
</Properties>
</file>