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E5653E" w:rsidRPr="007869BB" w:rsidP="00337F53" w14:paraId="3053A45E" w14:textId="77777777">
      <w:pPr>
        <w:rPr>
          <w:szCs w:val="24"/>
          <w:lang w:val="lv-LV"/>
        </w:rPr>
      </w:pPr>
    </w:p>
    <w:tbl>
      <w:tblPr>
        <w:tblW w:w="527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53"/>
        <w:gridCol w:w="1702"/>
        <w:gridCol w:w="566"/>
        <w:gridCol w:w="2549"/>
      </w:tblGrid>
      <w:tr w14:paraId="5ED5F2AD" w14:textId="77777777" w:rsidTr="009D0572">
        <w:tblPrEx>
          <w:tblW w:w="5270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rHeight w:hRule="exact" w:val="397"/>
        </w:trPr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653E" w:rsidRPr="007869BB" w:rsidP="00331F1F" w14:paraId="13D58231" w14:textId="77777777">
            <w:pPr>
              <w:pStyle w:val="NoSpacing"/>
              <w:rPr>
                <w:lang w:val="lv-LV"/>
              </w:rPr>
            </w:pPr>
            <w:r w:rsidRPr="007869BB">
              <w:rPr>
                <w:noProof/>
                <w:lang w:val="lv-LV"/>
              </w:rPr>
              <w:t>23.04.2019</w:t>
            </w:r>
          </w:p>
        </w:tc>
        <w:tc>
          <w:tcPr>
            <w:tcW w:w="566" w:type="dxa"/>
            <w:hideMark/>
          </w:tcPr>
          <w:p w:rsidR="00E5653E" w:rsidRPr="007869BB" w:rsidP="00331F1F" w14:paraId="00F055B1" w14:textId="7777777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653E" w:rsidRPr="007869BB" w:rsidP="00331F1F" w14:paraId="1F140A25" w14:textId="77777777">
            <w:pPr>
              <w:pStyle w:val="NoSpacing"/>
              <w:rPr>
                <w:lang w:val="lv-LV"/>
              </w:rPr>
            </w:pPr>
            <w:r w:rsidRPr="007869BB">
              <w:rPr>
                <w:noProof/>
                <w:lang w:val="lv-LV"/>
              </w:rPr>
              <w:t>3.4-11e/944/2019</w:t>
            </w:r>
          </w:p>
        </w:tc>
      </w:tr>
      <w:tr w14:paraId="0706FEA3" w14:textId="77777777" w:rsidTr="005B126A">
        <w:tblPrEx>
          <w:tblW w:w="5270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rHeight w:hRule="exact" w:val="397"/>
        </w:trPr>
        <w:tc>
          <w:tcPr>
            <w:tcW w:w="453" w:type="dxa"/>
            <w:hideMark/>
          </w:tcPr>
          <w:p w:rsidR="00331F1F" w:rsidRPr="007869BB" w:rsidP="00331F1F" w14:paraId="50CBB5E5" w14:textId="7777777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>Uz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F1F" w:rsidRPr="007869BB" w:rsidP="00331F1F" w14:paraId="320DE8A9" w14:textId="77777777">
            <w:pPr>
              <w:pStyle w:val="NoSpacing"/>
              <w:rPr>
                <w:lang w:val="lv-LV"/>
              </w:rPr>
            </w:pPr>
          </w:p>
        </w:tc>
        <w:tc>
          <w:tcPr>
            <w:tcW w:w="566" w:type="dxa"/>
            <w:hideMark/>
          </w:tcPr>
          <w:p w:rsidR="00331F1F" w:rsidRPr="007869BB" w:rsidP="00331F1F" w14:paraId="5AA36665" w14:textId="7777777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F1F" w:rsidRPr="007869BB" w:rsidP="00331F1F" w14:paraId="499C2A13" w14:textId="77777777">
            <w:pPr>
              <w:pStyle w:val="NoSpacing"/>
              <w:rPr>
                <w:lang w:val="lv-LV"/>
              </w:rPr>
            </w:pPr>
          </w:p>
        </w:tc>
      </w:tr>
    </w:tbl>
    <w:p w:rsidR="00F427C3" w:rsidP="00CE3490" w14:paraId="32635DA0" w14:textId="77777777">
      <w:pPr>
        <w:widowControl/>
        <w:jc w:val="center"/>
        <w:rPr>
          <w:rFonts w:eastAsia="Times New Roman"/>
          <w:szCs w:val="24"/>
          <w:lang w:val="lv-LV" w:eastAsia="lv-LV"/>
        </w:rPr>
      </w:pPr>
    </w:p>
    <w:p w:rsidR="00F427C3" w:rsidP="00CE3490" w14:paraId="290B959F" w14:textId="77777777">
      <w:pPr>
        <w:widowControl/>
        <w:jc w:val="center"/>
        <w:rPr>
          <w:rFonts w:eastAsia="Times New Roman"/>
          <w:szCs w:val="24"/>
          <w:lang w:val="lv-LV" w:eastAsia="lv-LV"/>
        </w:rPr>
      </w:pPr>
    </w:p>
    <w:p w:rsidR="00CE3490" w:rsidRPr="00E8019B" w:rsidP="00CE3490" w14:paraId="3C77CE14" w14:textId="77777777">
      <w:pPr>
        <w:widowControl/>
        <w:jc w:val="center"/>
        <w:rPr>
          <w:rFonts w:eastAsia="Times New Roman"/>
          <w:b/>
          <w:szCs w:val="24"/>
          <w:lang w:val="lv-LV" w:eastAsia="lv-LV"/>
        </w:rPr>
      </w:pPr>
      <w:r w:rsidRPr="00E8019B">
        <w:rPr>
          <w:rFonts w:eastAsia="Times New Roman"/>
          <w:b/>
          <w:szCs w:val="24"/>
          <w:lang w:val="lv-LV" w:eastAsia="lv-LV"/>
        </w:rPr>
        <w:t>PILNVARA</w:t>
      </w:r>
    </w:p>
    <w:p w:rsidR="00CE3490" w:rsidRPr="00404604" w:rsidP="00CE3490" w14:paraId="5B299C85" w14:textId="77777777">
      <w:pPr>
        <w:widowControl/>
        <w:rPr>
          <w:rFonts w:eastAsia="Times New Roman"/>
          <w:i/>
          <w:szCs w:val="24"/>
          <w:lang w:val="lv-LV" w:eastAsia="lv-LV"/>
        </w:rPr>
      </w:pPr>
    </w:p>
    <w:p w:rsidR="00990C0E" w:rsidRPr="001C4331" w:rsidP="00FA41AF" w14:paraId="6666908D" w14:textId="77777777">
      <w:pPr>
        <w:widowControl/>
        <w:ind w:firstLine="567"/>
        <w:rPr>
          <w:rFonts w:eastAsia="Times New Roman"/>
          <w:szCs w:val="24"/>
          <w:lang w:val="lv-LV" w:eastAsia="lv-LV"/>
        </w:rPr>
      </w:pPr>
      <w:r w:rsidRPr="002559DF">
        <w:rPr>
          <w:rFonts w:eastAsia="Times New Roman"/>
          <w:szCs w:val="24"/>
          <w:lang w:val="lv-LV" w:eastAsia="lv-LV"/>
        </w:rPr>
        <w:t>Latvijas Republikas Zemkopības ministrija, kas darbojas, pamatojoties uz Ministru kabineta 2003.</w:t>
      </w:r>
      <w:r w:rsidRPr="002559DF" w:rsidR="00A56EFC">
        <w:rPr>
          <w:rFonts w:eastAsia="Times New Roman"/>
          <w:szCs w:val="24"/>
          <w:lang w:val="lv-LV" w:eastAsia="lv-LV"/>
        </w:rPr>
        <w:t xml:space="preserve"> </w:t>
      </w:r>
      <w:r w:rsidRPr="002559DF">
        <w:rPr>
          <w:rFonts w:eastAsia="Times New Roman"/>
          <w:szCs w:val="24"/>
          <w:lang w:val="lv-LV" w:eastAsia="lv-LV"/>
        </w:rPr>
        <w:t>gada 29.</w:t>
      </w:r>
      <w:r w:rsidRPr="002559DF" w:rsidR="00A56EFC">
        <w:rPr>
          <w:rFonts w:eastAsia="Times New Roman"/>
          <w:szCs w:val="24"/>
          <w:lang w:val="lv-LV" w:eastAsia="lv-LV"/>
        </w:rPr>
        <w:t xml:space="preserve"> </w:t>
      </w:r>
      <w:r w:rsidRPr="002559DF">
        <w:rPr>
          <w:rFonts w:eastAsia="Times New Roman"/>
          <w:szCs w:val="24"/>
          <w:lang w:val="lv-LV" w:eastAsia="lv-LV"/>
        </w:rPr>
        <w:t>aprīļa noteikumiem Nr.245 „Zemkopības ministrijas nolikums”, valsts sekretār</w:t>
      </w:r>
      <w:r w:rsidR="003E43E8">
        <w:rPr>
          <w:rFonts w:eastAsia="Times New Roman"/>
          <w:szCs w:val="24"/>
          <w:lang w:val="lv-LV" w:eastAsia="lv-LV"/>
        </w:rPr>
        <w:t xml:space="preserve">es Daces Lucauas </w:t>
      </w:r>
      <w:r w:rsidRPr="002559DF">
        <w:rPr>
          <w:rFonts w:eastAsia="Times New Roman"/>
          <w:szCs w:val="24"/>
          <w:lang w:val="lv-LV" w:eastAsia="lv-LV"/>
        </w:rPr>
        <w:t>personā,</w:t>
      </w:r>
      <w:r w:rsidRPr="002559DF" w:rsidR="00E8019B">
        <w:rPr>
          <w:rFonts w:eastAsia="Times New Roman"/>
          <w:szCs w:val="24"/>
          <w:lang w:val="lv-LV" w:eastAsia="lv-LV"/>
        </w:rPr>
        <w:t xml:space="preserve"> </w:t>
      </w:r>
      <w:r w:rsidRPr="001713A0">
        <w:rPr>
          <w:rFonts w:eastAsia="Times New Roman"/>
          <w:szCs w:val="24"/>
          <w:lang w:val="lv-LV" w:eastAsia="lv-LV"/>
        </w:rPr>
        <w:t xml:space="preserve">pilnvaro </w:t>
      </w:r>
      <w:r w:rsidRPr="001713A0" w:rsidR="001713A0">
        <w:rPr>
          <w:rFonts w:eastAsia="Times New Roman"/>
          <w:szCs w:val="24"/>
          <w:lang w:val="lv-LV" w:eastAsia="lv-LV"/>
        </w:rPr>
        <w:t>Carnikavas</w:t>
      </w:r>
      <w:r w:rsidRPr="001713A0" w:rsidR="002559DF">
        <w:rPr>
          <w:rFonts w:eastAsia="Times New Roman"/>
          <w:szCs w:val="24"/>
          <w:lang w:val="lv-LV" w:eastAsia="lv-LV"/>
        </w:rPr>
        <w:t xml:space="preserve"> </w:t>
      </w:r>
      <w:r w:rsidRPr="001713A0" w:rsidR="0010084E">
        <w:rPr>
          <w:rFonts w:eastAsia="Times New Roman"/>
          <w:szCs w:val="24"/>
          <w:lang w:val="lv-LV" w:eastAsia="lv-LV"/>
        </w:rPr>
        <w:t xml:space="preserve">novada </w:t>
      </w:r>
      <w:r w:rsidRPr="001713A0">
        <w:rPr>
          <w:rFonts w:eastAsia="Times New Roman"/>
          <w:szCs w:val="24"/>
          <w:lang w:val="lv-LV" w:eastAsia="lv-LV"/>
        </w:rPr>
        <w:t>pašvaldības, kas darbojas</w:t>
      </w:r>
      <w:r w:rsidRPr="001713A0" w:rsidR="002559DF">
        <w:rPr>
          <w:rFonts w:eastAsia="Times New Roman"/>
          <w:szCs w:val="24"/>
          <w:lang w:val="lv-LV" w:eastAsia="lv-LV"/>
        </w:rPr>
        <w:t>,</w:t>
      </w:r>
      <w:r w:rsidRPr="001713A0">
        <w:rPr>
          <w:rFonts w:eastAsia="Times New Roman"/>
          <w:szCs w:val="24"/>
          <w:lang w:val="lv-LV" w:eastAsia="lv-LV"/>
        </w:rPr>
        <w:t xml:space="preserve"> pamatojoties uz </w:t>
      </w:r>
      <w:r w:rsidRPr="001713A0" w:rsidR="001713A0">
        <w:rPr>
          <w:rFonts w:eastAsia="Times New Roman"/>
          <w:szCs w:val="24"/>
          <w:lang w:val="lv-LV" w:eastAsia="lv-LV"/>
        </w:rPr>
        <w:t xml:space="preserve">Carnikavas </w:t>
      </w:r>
      <w:r w:rsidRPr="001713A0" w:rsidR="0010084E">
        <w:rPr>
          <w:rFonts w:eastAsia="Times New Roman"/>
          <w:szCs w:val="24"/>
          <w:lang w:val="lv-LV" w:eastAsia="lv-LV"/>
        </w:rPr>
        <w:t>n</w:t>
      </w:r>
      <w:r w:rsidRPr="001713A0">
        <w:rPr>
          <w:rFonts w:eastAsia="Times New Roman"/>
          <w:szCs w:val="24"/>
          <w:lang w:val="lv-LV" w:eastAsia="lv-LV"/>
        </w:rPr>
        <w:t xml:space="preserve">ovada </w:t>
      </w:r>
      <w:r w:rsidRPr="001713A0" w:rsidR="001713A0">
        <w:rPr>
          <w:rFonts w:eastAsia="Times New Roman"/>
          <w:szCs w:val="24"/>
          <w:lang w:val="lv-LV" w:eastAsia="lv-LV"/>
        </w:rPr>
        <w:t>domes 2018</w:t>
      </w:r>
      <w:r w:rsidRPr="001713A0" w:rsidR="0010084E">
        <w:rPr>
          <w:rFonts w:eastAsia="Times New Roman"/>
          <w:szCs w:val="24"/>
          <w:lang w:val="lv-LV" w:eastAsia="lv-LV"/>
        </w:rPr>
        <w:t>.</w:t>
      </w:r>
      <w:r w:rsidRPr="001713A0" w:rsidR="00A56EFC">
        <w:rPr>
          <w:rFonts w:eastAsia="Times New Roman"/>
          <w:szCs w:val="24"/>
          <w:lang w:val="lv-LV" w:eastAsia="lv-LV"/>
        </w:rPr>
        <w:t xml:space="preserve"> gada </w:t>
      </w:r>
      <w:r w:rsidRPr="001713A0" w:rsidR="001713A0">
        <w:rPr>
          <w:rFonts w:eastAsia="Times New Roman"/>
          <w:szCs w:val="24"/>
          <w:lang w:val="lv-LV" w:eastAsia="lv-LV"/>
        </w:rPr>
        <w:t>25</w:t>
      </w:r>
      <w:r w:rsidRPr="001713A0">
        <w:rPr>
          <w:rFonts w:eastAsia="Times New Roman"/>
          <w:szCs w:val="24"/>
          <w:lang w:val="lv-LV" w:eastAsia="lv-LV"/>
        </w:rPr>
        <w:t>.</w:t>
      </w:r>
      <w:r w:rsidRPr="001713A0" w:rsidR="00A56EFC">
        <w:rPr>
          <w:rFonts w:eastAsia="Times New Roman"/>
          <w:szCs w:val="24"/>
          <w:lang w:val="lv-LV" w:eastAsia="lv-LV"/>
        </w:rPr>
        <w:t xml:space="preserve"> </w:t>
      </w:r>
      <w:r w:rsidRPr="001713A0" w:rsidR="002559DF">
        <w:rPr>
          <w:rFonts w:eastAsia="Times New Roman"/>
          <w:szCs w:val="24"/>
          <w:lang w:val="lv-LV" w:eastAsia="lv-LV"/>
        </w:rPr>
        <w:t xml:space="preserve">jūlija </w:t>
      </w:r>
      <w:r w:rsidRPr="001713A0">
        <w:rPr>
          <w:rFonts w:eastAsia="Times New Roman"/>
          <w:szCs w:val="24"/>
          <w:lang w:val="lv-LV" w:eastAsia="lv-LV"/>
        </w:rPr>
        <w:t>saistošajiem noteikumiem Nr.</w:t>
      </w:r>
      <w:r w:rsidRPr="001713A0" w:rsidR="001713A0">
        <w:rPr>
          <w:lang w:val="lv-LV"/>
        </w:rPr>
        <w:t xml:space="preserve"> </w:t>
      </w:r>
      <w:r w:rsidRPr="001713A0" w:rsidR="001713A0">
        <w:rPr>
          <w:rFonts w:eastAsia="Times New Roman"/>
          <w:szCs w:val="24"/>
          <w:lang w:val="lv-LV" w:eastAsia="lv-LV"/>
        </w:rPr>
        <w:t>SN/2018/18</w:t>
      </w:r>
      <w:r w:rsidRPr="001713A0">
        <w:rPr>
          <w:rFonts w:eastAsia="Times New Roman"/>
          <w:szCs w:val="24"/>
          <w:lang w:val="lv-LV" w:eastAsia="lv-LV"/>
        </w:rPr>
        <w:t xml:space="preserve"> „</w:t>
      </w:r>
      <w:r w:rsidRPr="001713A0" w:rsidR="001713A0">
        <w:rPr>
          <w:rFonts w:eastAsia="Times New Roman"/>
          <w:szCs w:val="24"/>
          <w:lang w:val="lv-LV" w:eastAsia="lv-LV"/>
        </w:rPr>
        <w:t>Carnikavas no</w:t>
      </w:r>
      <w:r w:rsidRPr="001713A0" w:rsidR="00453932">
        <w:rPr>
          <w:rFonts w:eastAsia="Times New Roman"/>
          <w:szCs w:val="24"/>
          <w:lang w:val="lv-LV" w:eastAsia="lv-LV"/>
        </w:rPr>
        <w:t>vada</w:t>
      </w:r>
      <w:r w:rsidRPr="001713A0">
        <w:rPr>
          <w:rFonts w:eastAsia="Times New Roman"/>
          <w:szCs w:val="24"/>
          <w:lang w:val="lv-LV" w:eastAsia="lv-LV"/>
        </w:rPr>
        <w:t xml:space="preserve"> pašvaldības nolikums” (apstiprināti </w:t>
      </w:r>
      <w:r w:rsidRPr="001713A0" w:rsidR="002559DF">
        <w:rPr>
          <w:rFonts w:eastAsia="Times New Roman"/>
          <w:szCs w:val="24"/>
          <w:lang w:val="lv-LV" w:eastAsia="lv-LV"/>
        </w:rPr>
        <w:t xml:space="preserve">ar </w:t>
      </w:r>
      <w:r w:rsidRPr="001713A0" w:rsidR="001713A0">
        <w:rPr>
          <w:rFonts w:eastAsia="Times New Roman"/>
          <w:iCs/>
          <w:szCs w:val="24"/>
          <w:lang w:val="lv-LV" w:eastAsia="lv-LV"/>
        </w:rPr>
        <w:br/>
        <w:t xml:space="preserve">Carnikavas novada domes 25.07.2018. sēdes lēmumu (prot. Nr. 12, 12. </w:t>
      </w:r>
      <w:r w:rsidRPr="001C4331" w:rsidR="001713A0">
        <w:rPr>
          <w:rFonts w:eastAsia="Times New Roman"/>
          <w:iCs/>
          <w:szCs w:val="24"/>
          <w:lang w:val="lv-LV" w:eastAsia="lv-LV"/>
        </w:rPr>
        <w:t>§))</w:t>
      </w:r>
      <w:r w:rsidRPr="001C4331" w:rsidR="00A56EFC">
        <w:rPr>
          <w:rFonts w:eastAsia="Times New Roman"/>
          <w:szCs w:val="24"/>
          <w:lang w:val="lv-LV" w:eastAsia="lv-LV"/>
        </w:rPr>
        <w:t>,</w:t>
      </w:r>
      <w:r w:rsidRPr="001C4331">
        <w:rPr>
          <w:rFonts w:eastAsia="Times New Roman"/>
          <w:iCs/>
          <w:szCs w:val="24"/>
          <w:lang w:val="lv-LV" w:eastAsia="lv-LV"/>
        </w:rPr>
        <w:t xml:space="preserve"> domes </w:t>
      </w:r>
      <w:r w:rsidRPr="001C4331">
        <w:rPr>
          <w:rFonts w:eastAsia="Times New Roman"/>
          <w:szCs w:val="24"/>
          <w:lang w:val="lv-LV" w:eastAsia="lv-LV"/>
        </w:rPr>
        <w:t xml:space="preserve">priekšsēdētāju </w:t>
      </w:r>
      <w:r w:rsidRPr="001C4331" w:rsidR="0041295A">
        <w:rPr>
          <w:rFonts w:eastAsia="Times New Roman"/>
          <w:szCs w:val="24"/>
          <w:lang w:val="lv-LV" w:eastAsia="lv-LV"/>
        </w:rPr>
        <w:t xml:space="preserve">Daigu Mieriņu </w:t>
      </w:r>
      <w:r w:rsidRPr="001C4331" w:rsidR="00A56EFC">
        <w:rPr>
          <w:rFonts w:eastAsia="Times New Roman"/>
          <w:szCs w:val="24"/>
          <w:lang w:val="lv-LV" w:eastAsia="lv-LV"/>
        </w:rPr>
        <w:t>(</w:t>
      </w:r>
      <w:r w:rsidRPr="001C4331">
        <w:rPr>
          <w:rFonts w:eastAsia="Times New Roman"/>
          <w:iCs/>
          <w:szCs w:val="24"/>
          <w:lang w:val="lv-LV" w:eastAsia="lv-LV"/>
        </w:rPr>
        <w:t>ievēlēt</w:t>
      </w:r>
      <w:r w:rsidRPr="001C4331" w:rsidR="0041295A">
        <w:rPr>
          <w:rFonts w:eastAsia="Times New Roman"/>
          <w:iCs/>
          <w:szCs w:val="24"/>
          <w:lang w:val="lv-LV" w:eastAsia="lv-LV"/>
        </w:rPr>
        <w:t>a</w:t>
      </w:r>
      <w:r w:rsidRPr="001C4331">
        <w:rPr>
          <w:rFonts w:eastAsia="Times New Roman"/>
          <w:iCs/>
          <w:szCs w:val="24"/>
          <w:lang w:val="lv-LV" w:eastAsia="lv-LV"/>
        </w:rPr>
        <w:t xml:space="preserve"> </w:t>
      </w:r>
      <w:r w:rsidRPr="001C4331" w:rsidR="0041295A">
        <w:rPr>
          <w:rFonts w:eastAsia="Times New Roman"/>
          <w:iCs/>
          <w:szCs w:val="24"/>
          <w:lang w:val="lv-LV" w:eastAsia="lv-LV"/>
        </w:rPr>
        <w:t>Carnikavas novada domes</w:t>
      </w:r>
      <w:r w:rsidRPr="001C4331">
        <w:rPr>
          <w:rFonts w:eastAsia="Times New Roman"/>
          <w:iCs/>
          <w:szCs w:val="24"/>
          <w:lang w:val="lv-LV" w:eastAsia="lv-LV"/>
        </w:rPr>
        <w:t xml:space="preserve"> </w:t>
      </w:r>
      <w:r w:rsidRPr="001C4331" w:rsidR="000F3DCA">
        <w:rPr>
          <w:rFonts w:eastAsia="Times New Roman"/>
          <w:iCs/>
          <w:szCs w:val="24"/>
          <w:lang w:val="lv-LV" w:eastAsia="lv-LV"/>
        </w:rPr>
        <w:t>2017</w:t>
      </w:r>
      <w:r w:rsidRPr="001C4331">
        <w:rPr>
          <w:rFonts w:eastAsia="Times New Roman"/>
          <w:iCs/>
          <w:szCs w:val="24"/>
          <w:lang w:val="lv-LV" w:eastAsia="lv-LV"/>
        </w:rPr>
        <w:t xml:space="preserve">.gada </w:t>
      </w:r>
      <w:r w:rsidRPr="001C4331" w:rsidR="0041295A">
        <w:rPr>
          <w:rFonts w:eastAsia="Times New Roman"/>
          <w:iCs/>
          <w:szCs w:val="24"/>
          <w:lang w:val="lv-LV" w:eastAsia="lv-LV"/>
        </w:rPr>
        <w:t>22</w:t>
      </w:r>
      <w:r w:rsidRPr="001C4331" w:rsidR="000F3DCA">
        <w:rPr>
          <w:rFonts w:eastAsia="Times New Roman"/>
          <w:iCs/>
          <w:szCs w:val="24"/>
          <w:lang w:val="lv-LV" w:eastAsia="lv-LV"/>
        </w:rPr>
        <w:t>.</w:t>
      </w:r>
      <w:r w:rsidRPr="001C4331" w:rsidR="00453932">
        <w:rPr>
          <w:rFonts w:eastAsia="Times New Roman"/>
          <w:iCs/>
          <w:szCs w:val="24"/>
          <w:lang w:val="lv-LV" w:eastAsia="lv-LV"/>
        </w:rPr>
        <w:t>jūnija</w:t>
      </w:r>
      <w:r w:rsidRPr="001C4331">
        <w:rPr>
          <w:rFonts w:eastAsia="Times New Roman"/>
          <w:iCs/>
          <w:szCs w:val="24"/>
          <w:lang w:val="lv-LV" w:eastAsia="lv-LV"/>
        </w:rPr>
        <w:t xml:space="preserve"> sēdē (</w:t>
      </w:r>
      <w:r w:rsidRPr="001C4331" w:rsidR="0041295A">
        <w:rPr>
          <w:rFonts w:eastAsia="Times New Roman"/>
          <w:iCs/>
          <w:szCs w:val="24"/>
          <w:lang w:val="lv-LV" w:eastAsia="lv-LV"/>
        </w:rPr>
        <w:t xml:space="preserve">Carnikavas novada domes </w:t>
      </w:r>
      <w:r w:rsidRPr="001C4331" w:rsidR="00FA41AF">
        <w:rPr>
          <w:rFonts w:eastAsia="Times New Roman"/>
          <w:iCs/>
          <w:szCs w:val="24"/>
          <w:lang w:val="lv-LV" w:eastAsia="lv-LV"/>
        </w:rPr>
        <w:t xml:space="preserve">protokols Nr.13, </w:t>
      </w:r>
      <w:r w:rsidRPr="001C4331" w:rsidR="0041295A">
        <w:rPr>
          <w:rFonts w:eastAsia="Times New Roman"/>
          <w:iCs/>
          <w:szCs w:val="24"/>
          <w:lang w:val="lv-LV" w:eastAsia="lv-LV"/>
        </w:rPr>
        <w:t>1. §</w:t>
      </w:r>
      <w:r w:rsidRPr="001C4331" w:rsidR="00FA41AF">
        <w:rPr>
          <w:rFonts w:eastAsia="Times New Roman"/>
          <w:iCs/>
          <w:szCs w:val="24"/>
          <w:lang w:val="lv-LV" w:eastAsia="lv-LV"/>
        </w:rPr>
        <w:t>.))</w:t>
      </w:r>
      <w:r w:rsidRPr="001C4331">
        <w:rPr>
          <w:rFonts w:eastAsia="Times New Roman"/>
          <w:iCs/>
          <w:szCs w:val="24"/>
          <w:lang w:val="lv-LV" w:eastAsia="lv-LV"/>
        </w:rPr>
        <w:t>,</w:t>
      </w:r>
      <w:r w:rsidRPr="001C4331">
        <w:rPr>
          <w:rFonts w:eastAsia="Times New Roman"/>
          <w:szCs w:val="24"/>
          <w:lang w:val="lv-LV" w:eastAsia="lv-LV"/>
        </w:rPr>
        <w:t xml:space="preserve"> atbilstoši Ministru kabineta 2006.</w:t>
      </w:r>
      <w:r w:rsidRPr="001C4331" w:rsidR="00FA41AF">
        <w:rPr>
          <w:rFonts w:eastAsia="Times New Roman"/>
          <w:szCs w:val="24"/>
          <w:lang w:val="lv-LV" w:eastAsia="lv-LV"/>
        </w:rPr>
        <w:t xml:space="preserve"> </w:t>
      </w:r>
      <w:r w:rsidRPr="001C4331">
        <w:rPr>
          <w:rFonts w:eastAsia="Times New Roman"/>
          <w:szCs w:val="24"/>
          <w:lang w:val="lv-LV" w:eastAsia="lv-LV"/>
        </w:rPr>
        <w:t>gada 19.</w:t>
      </w:r>
      <w:r w:rsidRPr="001C4331" w:rsidR="00FA41AF">
        <w:rPr>
          <w:rFonts w:eastAsia="Times New Roman"/>
          <w:szCs w:val="24"/>
          <w:lang w:val="lv-LV" w:eastAsia="lv-LV"/>
        </w:rPr>
        <w:t xml:space="preserve"> </w:t>
      </w:r>
      <w:r w:rsidRPr="001C4331">
        <w:rPr>
          <w:rFonts w:eastAsia="Times New Roman"/>
          <w:szCs w:val="24"/>
          <w:lang w:val="lv-LV" w:eastAsia="lv-LV"/>
        </w:rPr>
        <w:t xml:space="preserve">septembra noteikumiem Nr.776 „Valsts meža zemes atsavināšanas kārtība” veikt darbības, kas saistītas ar valsts meža zemes – </w:t>
      </w:r>
      <w:r w:rsidRPr="001C4331" w:rsidR="00A56EFC">
        <w:rPr>
          <w:rFonts w:eastAsia="Times New Roman"/>
          <w:szCs w:val="24"/>
          <w:lang w:val="lv-LV" w:eastAsia="lv-LV"/>
        </w:rPr>
        <w:t>nekustamā īpašuma „</w:t>
      </w:r>
      <w:r w:rsidRPr="001C4331" w:rsidR="00FA41AF">
        <w:rPr>
          <w:rFonts w:eastAsia="Times New Roman"/>
          <w:szCs w:val="24"/>
          <w:lang w:val="lv-LV" w:eastAsia="lv-LV"/>
        </w:rPr>
        <w:t>Valsts mežs</w:t>
      </w:r>
      <w:r w:rsidRPr="001C4331" w:rsidR="00975B7E">
        <w:rPr>
          <w:rFonts w:eastAsia="Times New Roman"/>
          <w:szCs w:val="24"/>
          <w:lang w:val="lv-LV" w:eastAsia="lv-LV"/>
        </w:rPr>
        <w:t xml:space="preserve"> 8052</w:t>
      </w:r>
      <w:r w:rsidRPr="001C4331" w:rsidR="00A56EFC">
        <w:rPr>
          <w:rFonts w:eastAsia="Times New Roman"/>
          <w:szCs w:val="24"/>
          <w:lang w:val="lv-LV" w:eastAsia="lv-LV"/>
        </w:rPr>
        <w:t>” (kadastra Nr.</w:t>
      </w:r>
      <w:r w:rsidRPr="001C4331" w:rsidR="00975B7E">
        <w:rPr>
          <w:rFonts w:eastAsia="Times New Roman"/>
          <w:szCs w:val="24"/>
          <w:lang w:val="lv-LV" w:eastAsia="lv-LV"/>
        </w:rPr>
        <w:t>8052 001 0055)</w:t>
      </w:r>
      <w:r w:rsidRPr="001C4331" w:rsidR="00FA41AF">
        <w:rPr>
          <w:rFonts w:eastAsia="Times New Roman"/>
          <w:szCs w:val="24"/>
          <w:lang w:val="lv-LV" w:eastAsia="lv-LV"/>
        </w:rPr>
        <w:t xml:space="preserve">, </w:t>
      </w:r>
      <w:r w:rsidRPr="001C4331" w:rsidR="00975B7E">
        <w:rPr>
          <w:rFonts w:eastAsia="Times New Roman"/>
          <w:szCs w:val="24"/>
          <w:lang w:val="lv-LV" w:eastAsia="lv-LV"/>
        </w:rPr>
        <w:t xml:space="preserve">Carnikavas </w:t>
      </w:r>
      <w:r w:rsidRPr="001C4331" w:rsidR="00FA41AF">
        <w:rPr>
          <w:rFonts w:eastAsia="Times New Roman"/>
          <w:szCs w:val="24"/>
          <w:lang w:val="lv-LV" w:eastAsia="lv-LV"/>
        </w:rPr>
        <w:t xml:space="preserve">novadā </w:t>
      </w:r>
      <w:r w:rsidRPr="001C4331" w:rsidR="00A56EFC">
        <w:rPr>
          <w:rFonts w:eastAsia="Times New Roman"/>
          <w:szCs w:val="24"/>
          <w:lang w:val="lv-LV" w:eastAsia="lv-LV"/>
        </w:rPr>
        <w:t>sastāvā ietilpstošās z</w:t>
      </w:r>
      <w:r w:rsidRPr="001C4331">
        <w:rPr>
          <w:rFonts w:eastAsia="Times New Roman"/>
          <w:szCs w:val="24"/>
          <w:lang w:val="lv-LV" w:eastAsia="lv-LV"/>
        </w:rPr>
        <w:t xml:space="preserve">emes vienības ar kadastra apzīmējumu </w:t>
      </w:r>
      <w:r w:rsidRPr="001C4331" w:rsidR="00975B7E">
        <w:rPr>
          <w:rFonts w:eastAsia="Times New Roman"/>
          <w:szCs w:val="24"/>
          <w:lang w:val="lv-LV" w:eastAsia="lv-LV"/>
        </w:rPr>
        <w:t>8052 005 1449</w:t>
      </w:r>
      <w:r w:rsidRPr="001C4331" w:rsidR="00FA41AF">
        <w:rPr>
          <w:rFonts w:eastAsia="Times New Roman"/>
          <w:szCs w:val="24"/>
          <w:lang w:val="lv-LV" w:eastAsia="lv-LV"/>
        </w:rPr>
        <w:t xml:space="preserve"> </w:t>
      </w:r>
      <w:r w:rsidRPr="001C4331" w:rsidR="00975B7E">
        <w:rPr>
          <w:rFonts w:eastAsia="Times New Roman"/>
          <w:szCs w:val="24"/>
          <w:lang w:val="lv-LV" w:eastAsia="lv-LV"/>
        </w:rPr>
        <w:t>22</w:t>
      </w:r>
      <w:r w:rsidRPr="001C4331" w:rsidR="00FA41AF">
        <w:rPr>
          <w:rFonts w:eastAsia="Times New Roman"/>
          <w:szCs w:val="24"/>
          <w:lang w:val="lv-LV" w:eastAsia="lv-LV"/>
        </w:rPr>
        <w:t>,</w:t>
      </w:r>
      <w:r w:rsidRPr="001C4331" w:rsidR="00975B7E">
        <w:rPr>
          <w:rFonts w:eastAsia="Times New Roman"/>
          <w:szCs w:val="24"/>
          <w:lang w:val="lv-LV" w:eastAsia="lv-LV"/>
        </w:rPr>
        <w:t>68</w:t>
      </w:r>
      <w:r w:rsidRPr="001C4331" w:rsidR="00FA41AF">
        <w:rPr>
          <w:rFonts w:eastAsia="Times New Roman"/>
          <w:szCs w:val="24"/>
          <w:lang w:val="lv-LV" w:eastAsia="lv-LV"/>
        </w:rPr>
        <w:t xml:space="preserve"> ha platībā</w:t>
      </w:r>
      <w:r w:rsidRPr="001C4331" w:rsidR="0072594B">
        <w:rPr>
          <w:rFonts w:eastAsia="Times New Roman"/>
          <w:szCs w:val="24"/>
          <w:lang w:val="lv-LV" w:eastAsia="lv-LV"/>
        </w:rPr>
        <w:t xml:space="preserve"> </w:t>
      </w:r>
      <w:r w:rsidRPr="001C4331" w:rsidR="00A56EFC">
        <w:rPr>
          <w:rFonts w:eastAsia="Times New Roman"/>
          <w:szCs w:val="24"/>
          <w:lang w:val="lv-LV" w:eastAsia="lv-LV"/>
        </w:rPr>
        <w:t xml:space="preserve">- </w:t>
      </w:r>
      <w:r w:rsidRPr="001C4331">
        <w:rPr>
          <w:rFonts w:eastAsia="Times New Roman"/>
          <w:szCs w:val="24"/>
          <w:lang w:val="lv-LV" w:eastAsia="lv-LV"/>
        </w:rPr>
        <w:t>atsavināšanu - zemes vienīb</w:t>
      </w:r>
      <w:r w:rsidRPr="001C4331" w:rsidR="0072594B">
        <w:rPr>
          <w:rFonts w:eastAsia="Times New Roman"/>
          <w:szCs w:val="24"/>
          <w:lang w:val="lv-LV" w:eastAsia="lv-LV"/>
        </w:rPr>
        <w:t>as</w:t>
      </w:r>
      <w:r w:rsidRPr="001C4331">
        <w:rPr>
          <w:rFonts w:eastAsia="Times New Roman"/>
          <w:szCs w:val="24"/>
          <w:lang w:val="lv-LV" w:eastAsia="lv-LV"/>
        </w:rPr>
        <w:t xml:space="preserve"> nodalīšanu</w:t>
      </w:r>
      <w:r w:rsidRPr="001C4331" w:rsidR="002F5BB6">
        <w:rPr>
          <w:rFonts w:eastAsia="Times New Roman"/>
          <w:szCs w:val="24"/>
          <w:lang w:val="lv-LV" w:eastAsia="lv-LV"/>
        </w:rPr>
        <w:t xml:space="preserve"> apvidū</w:t>
      </w:r>
      <w:r w:rsidRPr="001C4331" w:rsidR="00975B7E">
        <w:rPr>
          <w:rFonts w:eastAsia="Times New Roman"/>
          <w:szCs w:val="24"/>
          <w:lang w:val="lv-LV" w:eastAsia="lv-LV"/>
        </w:rPr>
        <w:t xml:space="preserve"> un</w:t>
      </w:r>
      <w:r w:rsidRPr="001C4331" w:rsidR="006C7241">
        <w:rPr>
          <w:rFonts w:eastAsia="Times New Roman"/>
          <w:szCs w:val="24"/>
          <w:lang w:val="lv-LV" w:eastAsia="lv-LV"/>
        </w:rPr>
        <w:t xml:space="preserve"> zemes robežu plān</w:t>
      </w:r>
      <w:r w:rsidRPr="001C4331" w:rsidR="002F5BB6">
        <w:rPr>
          <w:rFonts w:eastAsia="Times New Roman"/>
          <w:szCs w:val="24"/>
          <w:lang w:val="lv-LV" w:eastAsia="lv-LV"/>
        </w:rPr>
        <w:t>u</w:t>
      </w:r>
      <w:r w:rsidRPr="001C4331" w:rsidR="006C7241">
        <w:rPr>
          <w:rFonts w:eastAsia="Times New Roman"/>
          <w:szCs w:val="24"/>
          <w:lang w:val="lv-LV" w:eastAsia="lv-LV"/>
        </w:rPr>
        <w:t xml:space="preserve"> izgatavošanu</w:t>
      </w:r>
      <w:r w:rsidRPr="001C4331" w:rsidR="0072594B">
        <w:rPr>
          <w:rFonts w:eastAsia="Times New Roman"/>
          <w:szCs w:val="24"/>
          <w:lang w:val="lv-LV" w:eastAsia="lv-LV"/>
        </w:rPr>
        <w:t>.</w:t>
      </w:r>
      <w:r w:rsidRPr="001C4331">
        <w:rPr>
          <w:rFonts w:eastAsia="Times New Roman"/>
          <w:szCs w:val="24"/>
          <w:lang w:val="lv-LV" w:eastAsia="lv-LV"/>
        </w:rPr>
        <w:t xml:space="preserve"> </w:t>
      </w:r>
    </w:p>
    <w:p w:rsidR="00E8019B" w:rsidRPr="001C4331" w:rsidP="00CE3490" w14:paraId="07C46331" w14:textId="77777777">
      <w:pPr>
        <w:widowControl/>
        <w:rPr>
          <w:rFonts w:eastAsia="Times New Roman"/>
          <w:szCs w:val="24"/>
          <w:lang w:val="lv-LV" w:eastAsia="lv-LV"/>
        </w:rPr>
      </w:pPr>
      <w:r w:rsidRPr="001C4331">
        <w:rPr>
          <w:rFonts w:eastAsia="Times New Roman"/>
          <w:szCs w:val="24"/>
          <w:lang w:val="lv-LV" w:eastAsia="lv-LV"/>
        </w:rPr>
        <w:t>P</w:t>
      </w:r>
      <w:r w:rsidRPr="001C4331" w:rsidR="00CE3490">
        <w:rPr>
          <w:rFonts w:eastAsia="Times New Roman"/>
          <w:szCs w:val="24"/>
          <w:lang w:val="lv-LV" w:eastAsia="lv-LV"/>
        </w:rPr>
        <w:t xml:space="preserve">ilnvara izdota ar pārpilnvarojuma tiesībām un derīga līdz minēto uzdevumu izpildei vai </w:t>
      </w:r>
      <w:r w:rsidRPr="001C4331">
        <w:rPr>
          <w:rFonts w:eastAsia="Times New Roman"/>
          <w:szCs w:val="24"/>
          <w:lang w:val="lv-LV" w:eastAsia="lv-LV"/>
        </w:rPr>
        <w:t>pilnvaras</w:t>
      </w:r>
      <w:r w:rsidRPr="001C4331" w:rsidR="00CE3490">
        <w:rPr>
          <w:rFonts w:eastAsia="Times New Roman"/>
          <w:szCs w:val="24"/>
          <w:lang w:val="lv-LV" w:eastAsia="lv-LV"/>
        </w:rPr>
        <w:t xml:space="preserve"> atsaukšanai.</w:t>
      </w:r>
    </w:p>
    <w:p w:rsidR="00CE3490" w:rsidRPr="00CE3490" w:rsidP="00CE3490" w14:paraId="141E0CD8" w14:textId="77777777">
      <w:pPr>
        <w:widowControl/>
        <w:ind w:firstLine="0"/>
        <w:jc w:val="left"/>
        <w:rPr>
          <w:rFonts w:eastAsia="Times New Roman"/>
          <w:szCs w:val="24"/>
          <w:lang w:val="lv-LV" w:eastAsia="lv-LV"/>
        </w:rPr>
      </w:pPr>
    </w:p>
    <w:p w:rsidR="00E8019B" w:rsidP="00CE3490" w14:paraId="5FDF7D3A" w14:textId="77777777">
      <w:pPr>
        <w:widowControl/>
        <w:jc w:val="left"/>
        <w:rPr>
          <w:rFonts w:eastAsia="Times New Roman"/>
          <w:szCs w:val="24"/>
          <w:lang w:val="lv-LV" w:eastAsia="lv-LV"/>
        </w:rPr>
      </w:pPr>
    </w:p>
    <w:p w:rsidR="00483F77" w:rsidP="00483F77" w14:paraId="1BD41435" w14:textId="77777777">
      <w:pPr>
        <w:widowControl/>
        <w:ind w:firstLine="0"/>
        <w:jc w:val="left"/>
        <w:rPr>
          <w:rFonts w:eastAsia="Times New Roman"/>
          <w:szCs w:val="24"/>
          <w:lang w:val="lv-LV" w:eastAsia="lv-LV"/>
        </w:rPr>
      </w:pPr>
    </w:p>
    <w:p w:rsidR="00483F77" w:rsidP="00483F77" w14:paraId="3217EB94" w14:textId="77777777">
      <w:pPr>
        <w:widowControl/>
        <w:ind w:firstLine="0"/>
        <w:jc w:val="left"/>
        <w:rPr>
          <w:rFonts w:eastAsia="Times New Roman"/>
          <w:szCs w:val="24"/>
          <w:lang w:val="lv-LV" w:eastAsia="lv-LV"/>
        </w:rPr>
      </w:pPr>
    </w:p>
    <w:p w:rsidR="00CE3490" w:rsidRPr="00CE3490" w:rsidP="00483F77" w14:paraId="5AB55AB1" w14:textId="77777777">
      <w:pPr>
        <w:widowControl/>
        <w:ind w:firstLine="0"/>
        <w:jc w:val="left"/>
        <w:rPr>
          <w:rFonts w:eastAsia="Times New Roman"/>
          <w:szCs w:val="24"/>
          <w:lang w:val="lv-LV" w:eastAsia="lv-LV"/>
        </w:rPr>
      </w:pPr>
      <w:r w:rsidRPr="00CE3490">
        <w:rPr>
          <w:rFonts w:eastAsia="Times New Roman"/>
          <w:szCs w:val="24"/>
          <w:lang w:val="lv-LV" w:eastAsia="lv-LV"/>
        </w:rPr>
        <w:t>Valsts sekretār</w:t>
      </w:r>
      <w:r w:rsidR="00E6514E">
        <w:rPr>
          <w:rFonts w:eastAsia="Times New Roman"/>
          <w:szCs w:val="24"/>
          <w:lang w:val="lv-LV" w:eastAsia="lv-LV"/>
        </w:rPr>
        <w:t>e</w:t>
      </w:r>
      <w:r w:rsidR="00E6514E">
        <w:rPr>
          <w:rFonts w:eastAsia="Times New Roman"/>
          <w:szCs w:val="24"/>
          <w:lang w:val="lv-LV" w:eastAsia="lv-LV"/>
        </w:rPr>
        <w:tab/>
      </w:r>
      <w:r w:rsidRPr="00CE3490">
        <w:rPr>
          <w:rFonts w:eastAsia="Times New Roman"/>
          <w:szCs w:val="24"/>
          <w:lang w:val="lv-LV" w:eastAsia="lv-LV"/>
        </w:rPr>
        <w:tab/>
      </w:r>
      <w:r w:rsidRPr="00CE3490">
        <w:rPr>
          <w:rFonts w:eastAsia="Times New Roman"/>
          <w:szCs w:val="24"/>
          <w:lang w:val="lv-LV" w:eastAsia="lv-LV"/>
        </w:rPr>
        <w:tab/>
      </w:r>
      <w:r w:rsidRPr="00CE3490">
        <w:rPr>
          <w:rFonts w:eastAsia="Times New Roman"/>
          <w:szCs w:val="24"/>
          <w:lang w:val="lv-LV" w:eastAsia="lv-LV"/>
        </w:rPr>
        <w:tab/>
      </w:r>
      <w:r w:rsidRPr="00CE3490">
        <w:rPr>
          <w:rFonts w:eastAsia="Times New Roman"/>
          <w:szCs w:val="24"/>
          <w:lang w:val="lv-LV" w:eastAsia="lv-LV"/>
        </w:rPr>
        <w:tab/>
      </w:r>
      <w:r w:rsidRPr="00CE3490">
        <w:rPr>
          <w:rFonts w:eastAsia="Times New Roman"/>
          <w:szCs w:val="24"/>
          <w:lang w:val="lv-LV" w:eastAsia="lv-LV"/>
        </w:rPr>
        <w:tab/>
      </w:r>
      <w:r w:rsidRPr="00CE3490">
        <w:rPr>
          <w:rFonts w:eastAsia="Times New Roman"/>
          <w:szCs w:val="24"/>
          <w:lang w:val="lv-LV" w:eastAsia="lv-LV"/>
        </w:rPr>
        <w:tab/>
      </w:r>
      <w:r w:rsidR="00483F77">
        <w:rPr>
          <w:rFonts w:eastAsia="Times New Roman"/>
          <w:szCs w:val="24"/>
          <w:lang w:val="lv-LV" w:eastAsia="lv-LV"/>
        </w:rPr>
        <w:tab/>
      </w:r>
      <w:r w:rsidR="00483F77">
        <w:rPr>
          <w:rFonts w:eastAsia="Times New Roman"/>
          <w:szCs w:val="24"/>
          <w:lang w:val="lv-LV" w:eastAsia="lv-LV"/>
        </w:rPr>
        <w:tab/>
      </w:r>
      <w:r w:rsidR="00E6514E">
        <w:rPr>
          <w:rFonts w:eastAsia="Times New Roman"/>
          <w:szCs w:val="24"/>
          <w:lang w:val="lv-LV" w:eastAsia="lv-LV"/>
        </w:rPr>
        <w:t>D.Lucaua</w:t>
      </w:r>
    </w:p>
    <w:p w:rsidR="00CE3490" w:rsidRPr="00CE3490" w:rsidP="00CE3490" w14:paraId="7A650E8A" w14:textId="77777777">
      <w:pPr>
        <w:widowControl/>
        <w:jc w:val="left"/>
        <w:rPr>
          <w:rFonts w:eastAsia="Times New Roman"/>
          <w:szCs w:val="24"/>
          <w:lang w:val="lv-LV" w:eastAsia="lv-LV"/>
        </w:rPr>
      </w:pPr>
    </w:p>
    <w:p w:rsidR="00CE3490" w:rsidRPr="00CE3490" w:rsidP="00CE3490" w14:paraId="11EBC6F6" w14:textId="77777777">
      <w:pPr>
        <w:widowControl/>
        <w:jc w:val="left"/>
        <w:rPr>
          <w:rFonts w:eastAsia="Times New Roman"/>
          <w:szCs w:val="24"/>
          <w:lang w:val="lv-LV" w:eastAsia="lv-LV"/>
        </w:rPr>
      </w:pPr>
    </w:p>
    <w:p w:rsidR="00CE3490" w:rsidRPr="00CE3490" w:rsidP="00CE3490" w14:paraId="1D3C848A" w14:textId="77777777">
      <w:pPr>
        <w:widowControl/>
        <w:jc w:val="left"/>
        <w:rPr>
          <w:rFonts w:eastAsia="Times New Roman"/>
          <w:szCs w:val="24"/>
          <w:lang w:val="lv-LV" w:eastAsia="lv-LV"/>
        </w:rPr>
      </w:pPr>
    </w:p>
    <w:p w:rsidR="00CE3490" w:rsidRPr="00CE3490" w:rsidP="00CE3490" w14:paraId="35B56C50" w14:textId="77777777">
      <w:pPr>
        <w:widowControl/>
        <w:jc w:val="left"/>
        <w:rPr>
          <w:rFonts w:eastAsia="Times New Roman"/>
          <w:szCs w:val="24"/>
          <w:lang w:val="lv-LV" w:eastAsia="lv-LV"/>
        </w:rPr>
      </w:pPr>
    </w:p>
    <w:p w:rsidR="00CE3490" w:rsidRPr="00CE3490" w:rsidP="00CE3490" w14:paraId="0C090C29" w14:textId="77777777">
      <w:pPr>
        <w:widowControl/>
        <w:jc w:val="left"/>
        <w:rPr>
          <w:rFonts w:eastAsia="Times New Roman"/>
          <w:szCs w:val="24"/>
          <w:lang w:val="lv-LV" w:eastAsia="lv-LV"/>
        </w:rPr>
      </w:pPr>
    </w:p>
    <w:p w:rsidR="00CE3490" w:rsidRPr="00CE3490" w:rsidP="00CE3490" w14:paraId="5224453A" w14:textId="77777777">
      <w:pPr>
        <w:widowControl/>
        <w:jc w:val="left"/>
        <w:rPr>
          <w:rFonts w:eastAsia="Times New Roman"/>
          <w:szCs w:val="24"/>
          <w:lang w:val="lv-LV" w:eastAsia="lv-LV"/>
        </w:rPr>
      </w:pPr>
    </w:p>
    <w:p w:rsidR="00483F77" w:rsidP="00CE3490" w14:paraId="5480B516" w14:textId="77777777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CE3490" w:rsidRPr="00CE3490" w:rsidP="00CE3490" w14:paraId="68AFDFDC" w14:textId="77777777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  <w:bookmarkStart w:id="0" w:name="_GoBack"/>
      <w:bookmarkEnd w:id="0"/>
      <w:r w:rsidRPr="00CE3490">
        <w:rPr>
          <w:rFonts w:eastAsia="Times New Roman"/>
          <w:sz w:val="20"/>
          <w:szCs w:val="20"/>
          <w:lang w:val="lv-LV" w:eastAsia="lv-LV"/>
        </w:rPr>
        <w:t>Žagare 67027558</w:t>
      </w:r>
    </w:p>
    <w:p w:rsidR="00CE3490" w:rsidRPr="00CE3490" w:rsidP="00CE3490" w14:paraId="3E2BF714" w14:textId="77777777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  <w:hyperlink r:id="rId4" w:history="1">
        <w:r w:rsidRPr="00CE3490">
          <w:rPr>
            <w:rFonts w:eastAsia="Times New Roman"/>
            <w:color w:val="0000FF"/>
            <w:sz w:val="20"/>
            <w:szCs w:val="20"/>
            <w:u w:val="single"/>
            <w:lang w:val="lv-LV" w:eastAsia="lv-LV"/>
          </w:rPr>
          <w:t>Inga.Zagare@zm.gov.lv</w:t>
        </w:r>
      </w:hyperlink>
    </w:p>
    <w:p w:rsidR="00CE3490" w:rsidP="00CE3490" w14:paraId="37B29348" w14:textId="77777777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DB3EB6" w:rsidP="00CE3490" w14:paraId="58C902E7" w14:textId="77777777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tbl>
      <w:tblPr>
        <w:tblW w:w="0" w:type="auto"/>
        <w:tblInd w:w="108" w:type="dxa"/>
        <w:tblLook w:val="04A0"/>
      </w:tblPr>
      <w:tblGrid>
        <w:gridCol w:w="8537"/>
      </w:tblGrid>
      <w:tr w14:paraId="2258C5E6" w14:textId="77777777" w:rsidTr="00083B26">
        <w:tblPrEx>
          <w:tblW w:w="0" w:type="auto"/>
          <w:tblInd w:w="108" w:type="dxa"/>
          <w:tblLook w:val="04A0"/>
        </w:tblPrEx>
        <w:trPr>
          <w:cantSplit/>
          <w:trHeight w:val="503"/>
        </w:trPr>
        <w:tc>
          <w:tcPr>
            <w:tcW w:w="8537" w:type="dxa"/>
          </w:tcPr>
          <w:p w:rsidR="00DB3EB6" w:rsidRPr="00DB3EB6" w:rsidP="00483F77" w14:paraId="32813847" w14:textId="77777777">
            <w:pPr>
              <w:widowControl/>
              <w:spacing w:before="120" w:after="120"/>
              <w:ind w:firstLine="0"/>
              <w:jc w:val="center"/>
              <w:rPr>
                <w:rFonts w:eastAsia="Times New Roman"/>
                <w:sz w:val="20"/>
                <w:szCs w:val="20"/>
                <w:lang w:val="lv-LV"/>
              </w:rPr>
            </w:pPr>
            <w:r w:rsidRPr="00DB3EB6">
              <w:rPr>
                <w:rFonts w:eastAsia="Times New Roman"/>
                <w:sz w:val="20"/>
                <w:szCs w:val="20"/>
                <w:lang w:val="lv-LV"/>
              </w:rPr>
              <w:t>ŠIS DOKUMENTS IR ELEKTRONISKI PARAKSTĪTS AR DROŠU ELEKTRONISKO PARAKSTU UN SATUR LAIKA ZĪMOGU</w:t>
            </w:r>
          </w:p>
        </w:tc>
      </w:tr>
    </w:tbl>
    <w:p w:rsidR="00DB3EB6" w:rsidRPr="00DB3EB6" w:rsidP="00CE3490" w14:paraId="42ACD4AF" w14:textId="77777777">
      <w:pPr>
        <w:widowControl/>
        <w:ind w:firstLine="0"/>
        <w:jc w:val="left"/>
        <w:rPr>
          <w:rFonts w:eastAsia="Times New Roman"/>
          <w:sz w:val="20"/>
          <w:szCs w:val="20"/>
          <w:lang w:eastAsia="lv-LV"/>
        </w:rPr>
      </w:pPr>
    </w:p>
    <w:sectPr w:rsidSect="00F427C3">
      <w:headerReference w:type="first" r:id="rId5"/>
      <w:type w:val="continuous"/>
      <w:pgSz w:w="11920" w:h="16840"/>
      <w:pgMar w:top="1134" w:right="1147" w:bottom="851" w:left="1701" w:header="3686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66E9" w:rsidRPr="00FF0532" w:rsidP="00483A7F" w14:paraId="3704FB7F" w14:textId="77777777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940417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F0532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5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6E9" w:rsidRPr="00FF0532" w:rsidP="00483A7F" w14:paraId="2185478C" w14:textId="77777777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tālr. 67027010, fakss 67027512, e-pasts </w:t>
                          </w:r>
                          <w:r w:rsidR="009A7C6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pasts@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zm.gov.lv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8C66E9" w:rsidRPr="00FF0532" w:rsidP="00483A7F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tālr. 67027010, fakss 67027512, e-pasts </w:t>
                    </w:r>
                    <w:r w:rsidR="009A7C6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pasts@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zm.gov.lv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www.zm.gov.lv</w:t>
                    </w:r>
                  </w:p>
                </w:txbxContent>
              </v:textbox>
            </v:shape>
          </w:pict>
        </mc:Fallback>
      </mc:AlternateContent>
    </w:r>
    <w:r w:rsidRPr="00FF0532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6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7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5D"/>
    <w:rsid w:val="0005015F"/>
    <w:rsid w:val="00087421"/>
    <w:rsid w:val="000F3DCA"/>
    <w:rsid w:val="000F4636"/>
    <w:rsid w:val="0010084E"/>
    <w:rsid w:val="001713A0"/>
    <w:rsid w:val="001C4331"/>
    <w:rsid w:val="001F2E43"/>
    <w:rsid w:val="0020075D"/>
    <w:rsid w:val="00210124"/>
    <w:rsid w:val="00235166"/>
    <w:rsid w:val="002559DF"/>
    <w:rsid w:val="00287CD9"/>
    <w:rsid w:val="002A638B"/>
    <w:rsid w:val="002F5BB6"/>
    <w:rsid w:val="00331F1F"/>
    <w:rsid w:val="003340A3"/>
    <w:rsid w:val="00337F53"/>
    <w:rsid w:val="003E43E8"/>
    <w:rsid w:val="003F1BC6"/>
    <w:rsid w:val="00404604"/>
    <w:rsid w:val="0041295A"/>
    <w:rsid w:val="00453932"/>
    <w:rsid w:val="00483A7F"/>
    <w:rsid w:val="00483F77"/>
    <w:rsid w:val="004B105E"/>
    <w:rsid w:val="004B1E02"/>
    <w:rsid w:val="00682D54"/>
    <w:rsid w:val="006C7241"/>
    <w:rsid w:val="0072594B"/>
    <w:rsid w:val="007869BB"/>
    <w:rsid w:val="007B3390"/>
    <w:rsid w:val="00873137"/>
    <w:rsid w:val="008C0A5B"/>
    <w:rsid w:val="008C66E9"/>
    <w:rsid w:val="00975B7E"/>
    <w:rsid w:val="00990C0E"/>
    <w:rsid w:val="009A7C69"/>
    <w:rsid w:val="00A23156"/>
    <w:rsid w:val="00A56EFC"/>
    <w:rsid w:val="00B34EE8"/>
    <w:rsid w:val="00C810FF"/>
    <w:rsid w:val="00CE3490"/>
    <w:rsid w:val="00CF139C"/>
    <w:rsid w:val="00CF45ED"/>
    <w:rsid w:val="00DB3EB6"/>
    <w:rsid w:val="00E5653E"/>
    <w:rsid w:val="00E6514E"/>
    <w:rsid w:val="00E8019B"/>
    <w:rsid w:val="00EC6B77"/>
    <w:rsid w:val="00F13108"/>
    <w:rsid w:val="00F427C3"/>
    <w:rsid w:val="00FA41AF"/>
    <w:rsid w:val="00FC37D5"/>
    <w:rsid w:val="00FF0532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D41C7D-11C0-4ECA-B516-E0312EB1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DefaultParagraphFont"/>
    <w:link w:val="Header"/>
    <w:rsid w:val="00815277"/>
  </w:style>
  <w:style w:type="paragraph" w:styleId="Footer">
    <w:name w:val="footer"/>
    <w:basedOn w:val="Normal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VienkrstekstsRakstz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VienkrstekstsRakstz">
    <w:name w:val="Vienkāršs teksts Rakstz.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Inga.Zagare@zm.gov.lv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931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Kristiāna Sebre</cp:lastModifiedBy>
  <cp:revision>7</cp:revision>
  <dcterms:created xsi:type="dcterms:W3CDTF">2019-04-23T07:27:00Z</dcterms:created>
  <dcterms:modified xsi:type="dcterms:W3CDTF">2019-04-23T11:06:00Z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