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18. decembra noteikumos Nr. 940 "Noteikumi par mikroliegumu izveidošanas un apsaimniekošanas kārtību, to aizsardzību, kā arī mikroliegumu un to buferzonu noteikšanu"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25.07.2025. 12:20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940 "Noteikumi par mikroliegumu izveidošanas un apsaimniekošanas kārtību, to aizsardzību, kā arī mikroliegumu un to buferzonu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- 04.08.2025.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Dabas fonds uztur iepriekš sniegtos iebildumus un iebilst pret noteikumu projekta tālāku virzību</w:t>
            </w:r>
            <w:r w:rsidR="00000000" w:rsidRPr="00000000" w:rsidDel="00000000">
              <w:rPr>
                <w:rtl w:val="0"/>
              </w:rPr>
              <w:t xml:space="preserve">, jo grozījumos iekļautā prasība kopā ar mikrolieguma pieteikumu iesniegt eksperta atzinumu nenodrošina Valsts meža dienesta (VMD) operatīvu rīcību gadījumos, kad nepieciešams nepieļaut vai apturēt meža ciršanu, piemēram, atrasta dzegužkurpīte vai apdzīvota mazā ērgļa vai melnā stārķa ligzda iestigotā cirsmā vai ciršana plānota augstvērtīgos īpaši aizsargājamos biotopos. Noteikumu projekta anotācijā nav skaidrots, kā VMD rīkojas šādos gadījumos, lai nodrošinātu Sugu un biotopu likumā noteiktās prasības. Diemžēl VMD pirms apliecinājuma koku ciršanai izsniegšanas neizmanto dabas datu pārvaldības sistēmas "Ozols" datus un nevērtē īpaši aizsargājamo sugu un biotopu sastopamību. Vēršam uzmanību, ka ciršanas apliecinājums ir derīgs 3 gadus (ar grozījumiem Noteikumos par koku ciršanu mežā plāno pagarināt derīguma termiņu uz 5 gadiem), bet ārpus īpaši aizsargājamām dabas teritorijām nav mežizstrādes aizliegums ligzdošanas laikā, līdz ar to bez operatīva VMD lēmuma netiek novērsts traucējums apdzīvotai īpaši aizsargājamās sugas ligzdai, ja tāda tiek konstatēta vietā ar plānotu vai izsniegtu ciršanas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Mikroliegumu noteikšana nekad nav bijusi saistīta ar operatīvu rīcību. Mikrolieguma veidošana ir viens no iespējamiem īpaši aizsargājamo sugu un biotopu aizsardzības instrumentiem, bet ne vienīgais. Īpaši aizsargājamo sugu un biotopu aizsardzība tiek nodrošināta arī ar īpaši aizsargājamo dabas teritoriju izveidi, citu aizsargājamu teritoriju izveidi, dabas aizsardzības noteikumiem meža apsaimniekošanā, kā arī brīvprātīgu aizsardzību, t.sk. sertifikācijas sistēmām. Iebildumā minētās sugas, jo īpaši apdzīvota mazā ērgļa vai melnā stārķa ligzda ir jāaizsargā neatkarīgi no mikrolieguma izveides. Bez tam norādām, ka saskaņā ar Ministru kabineta 2012.gada 18.decembra noteikumu Nr.935 "Noteikumi par koku ciršanu mežā" 86.punktu, ja koku ciršanas apliecinājuma darbības laikā mainās tiesiskie apstākļi, Valsts meža dienests ir tiesīgs pieņemt lēmumu par apliecinājuma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940 "Noteikumi par mikroliegumu izveidošanas un apsaimniekošanas kārtību, to aizsardzību, kā arī mikroliegumu un to buferzonu noteikšanu"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paredzētas būtiskas izmaiņas attiecībā uz informācijas sniegšanas pienākumiem. Lūdzu izvērtēt noteikumu projektā iekļautās izmaiņas informācijas sniegšanas pienākumos, un atbilstoši vērtējumam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atbilstības prasībām,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Līdzīgi minētajam, arī atbilstības izmaksas nosaka, analizējot veicamās darbības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netiek rēķināts, jo projekts neparedz informācijas sniegšanas pienākumu. Projekts nosaka kārtību, kā sniedzama informācija, kuru personas var sniegt labprātīgi pēc brīvas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ņemot vērā noteikumu projekta saturu un vairāku biedrību un nodibinājumu izteiktos viedokļus par noteikumu virzības formātu, to skaitā, steidzamību, aicina Zemkopības ministriju nodrošināt diskusiju par iecerētajām pārmaiņām ar ieinteresētajām pusēm. Diskusija un vienošanās panākšana ļautu kopumā nodrošināt sabiedrības interesēm atbilstošu izmaiņu virzību. Sabiedrības pārstāvju iesaiste atspoguļojama noteikumu projekta 6.sadaļā, norādot iesaistītās organizācijas, to izteikto viedokļu būtību, kā arī to ietekmi uz projekta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paredzētas būtiskas izmaiņas attiecībā uz informācijas sniegšanas prasībām valsts un pašvaldību institūcijām. Lūdzu izvērtēt noteikumu projektā iekļautās izmaiņas informācijas sniegšanas pienākumos un atbilstoši vērtējumam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7.2. sadaļa un veikts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aizpildīt likumprojekta anotācijas 2.2. sadaļu norādot tiesību akta ietekmi uz privātpersonām – zemes īpašniekiem vai tiesiskajiem valdītājiem.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15.07.2025. 13:52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940 "Noteikumi par mikroliegumu izveidošanas un apsaimniekošanas kārtību, to aizsardzību, kā arī mikroliegumu un to buferzonu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 iebilst pret noteikumu projekta tālāku virzību. Uzskatām, ka projekta izstrādes procesā, virzot grozījumus bez sabiedriskās apspriešanas un nosakot trīs dienu saskaņošanas termiņu, tiek pārkāpts Ministru kabineta kārtības rullis. Saskaņā ar MK kārtības ruļļa 55.2. punktu šāds saskaņošanas termiņš pieļaujams tikai steidzamības gadījumā, taču konkrētais noteikumu projekts neatbilst minētajā punktā norādītajiem kritērijiem un arī anotācijā steidzamība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radīs būtisku negatīvu ietekmi uz vidi, konkrēti - īpaši aizsargājamo sugu un biotopu aizsardzību, bremzējot mikroliegumu veidošanu, faktiski valsts funkcijas bez finansējuma nododot NVO un privātpersonām. Sugu un biotopu aizsardzības nodrošināšana, tostarp sistemātiska mikroliegumu veidošana ir Valsts meža dienesta un Dabas aizsardzības atbildība, bet attiecībā uz lielāko daļu sugu šobrīd ar mikroliegumiem nodrošinātais aizsardzības līmenis ir nepietiekams. Kā redzams noteikumu grozījumu anotācijā, faktiski mikroliegumu ierosināšanu šobrīd lielā mērā uzņēmušās NVO un individuāli eksperti, kas, ņemot vērā NVO un ekspertu ierobežoto kapacitāti, rada arī anotācijā minēto mikroliegumu veidošanas "kampaņveidīgumu". Šo problēmu nevar atrisināt, padarot ekspertu piesaisti un algošanu par NVO un privātpersonu atbildību. Gluži pretēji - būtu jāstiprina atbildīgo institūciju kapacitāte, lai mikroliegumu veidošanu varētu veikt sistemātiski un neatkarīgi no NVO kapacitātes, iespējami ātrāk nodrošinot pietiekamu sugu un biotopu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jebkurā gadījumā Sugu un biotopu aizsardzības likuma 11. pants nosaka, ka ir aizliegta īpaši aizsargājamo sugu dzīvotņu postīšana. Mikrolieguma neizveidošana neatceļ šo prasību, taču, izveidojot mikroliegumu, meža apsaimniekotājam ir skaidrība gan par pieļajamām darbībām un "dzīvotnes" robežām, gan iespēja saņemt kompensāciju par saimnieciskās darbības ierobežojumiem. Noteikumu grozījumi, kas kavēs mikroliegumu veidošanu, būtiski palielina riskus, ka aizsargājamu sugu dzīvotnes tiks izpostītas.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mainīt mikroliegumu izveides procesu. Arī turpmāk mikroliegumus veidos kompetentās valsts pārvaldes institūcijas un sabiedrībai būs iespēja iesaistīties šajā procesā. Sabiedrības iesaistīšanās mikroliegumu veidošanā vienmēr ir bijusi brīvprātīga un nav saistīta ar valsts definēto mērķu sasniegšanu dabas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mikroliegumu veidošana nav pašmērķis. Mikroliegumu izveide ir tikai viens no īpaši aizsargājamo sugu un biotopu labvēlīgas aizsardzības nodrošināšanas instrumentiem, pastāv arī citi, kā, piemēram, īpaši aizsargājamo dabas teritoriju izveide, saimnieciskās darbības sertifikācijas sistēmas, finanšu atbalsta mehānismi, kā arī brīvprātīga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un valsts budžet līdzekļu efektīvākas izmantošanas nolūkā ir svarīgi, lai turpmāk mikroliegumu veidošana nenotiktu haotiski un “kampaņveidīgi”, bet būtu plānveidīga un koordinēta ar citu aizsargājamo teritoriju izveidi, attiecīgi novirzot pieejamo valsts budžeta finansējumu tām īpaši aizsargājamām sugām un biotopiem, kuru aizsardzībai tas visvairāk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 ietvēra aprēķinus Valsts meža dienestam nepieciešamajam papildu finansējumam ekspertu algošanai, taču tas netika piešķirts. Valsts meža dienests kopš 2013. gada ekspertu piesaisti plāno no sava bāzes finansējuma. Piešķirtā budžeta ietvaros Valsts meža dienests nespēj nodrošināt ekspertu pakalpojumu apmaksu, jo pēdējos gados izmaksas ir būtiski sadārdzinājušās. Tāpēc kārtība, kad eksperta atzinumu pievieno pieteikumam, mikroliegumu izveidošanas procesu būtiski paātrina.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steidzamības kārtā tiek virzīts tāpēc, lai pieteikumus mikrolieguma izveidošanai kompetentajās iestādēs (Valsts meža dienestā, Dabas aizsardzības pārvaldē un Zemkopības ministrijā) neiesniegtu bez eksperta atzinuma, kas radīs neizpildāmas saistības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940 "Noteikumi par mikroliegumu izveidošanas un apsaimniekošanas kārtību, to aizsardzību, kā arī mikroliegumu un to buferzonu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kategoriski nepieļaujami, jo pēc būtības liegs privātpersonām un vides aizsardzības nevalstiskajām organizācijām sniegt priekšlikumus mikroliegumu veidošanai, ņemot vērā biotopu ekspertu noslogotību un augstās izmaksas, atceroties, ka vides nevalstiskajās organizācijās darbības bieži notiek brīvprātīga neapmaksāta darba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spēkā esošo Noteikumu redakciju negrozītu - piedāvātos grozījumus noraidīt.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Jūsu apgalvojums nav patiess, jo noteikumu projekts neparedz mainīt mikroliegumu izveides procesu. Arī turpmāk mikroliegumus veidos kompetentās valsts pārvaldes institūcijas un sabiedrībai būs iespēja iesaistīties šajā procesā. Sabiedrības iesaistīšanās mikroliegumu veidošanā vienmēr ir bijusi brīvprātīga un nav saistīta ar valsts definēto mērķu sasniegšanu dabas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mikroliegumu veidošana nav pašmērķis. Mikroliegumu izveide ir tikai viens no īpaši aizsargājamo sugu un biotopu labvēlīgas aizsardzības nodrošināšanas instrumentiem, pastāv arī citi, kā, piemēram, īpaši aizsargājamo dabas teritoriju izveide, saimnieciskās darbības sertifikācijas sistēmas, finanšu atbalsta mehānismi, kā arī brīvprātīga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un valsts budžet līdzekļu efektīvākas izmantošanas nolūkā ir svarīgi, lai turpmāk mikroliegumu veidošana nenotiktu haotiski un “kampaņveidīgi”, bet būtu plānveidīga un koordinēta ar citu aizsargājamo teritoriju izveidi, attiecīgi novirzot pieejamo valsts budžeta finansējumu tām īpaši aizsargājamām sugām un biotopiem, kuru aizsardzībai tas visvairāk nepieciešams.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940 "Noteikumi par mikroliegumu izveidošanas un apsaimniekošanas kārtību, to aizsardzību, kā arī mikroliegumu un to buferzonu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sagatavotajiem grozījumiem tiesību akta projekta "Grozījumi Ministru kabineta 2012. gada 18. decembra noteikumos Nr. 940 "Noteikumi par mikroliegumu izveidošanas un apsaimniekošanas kārtību, to aizsardzību, kā arī mikroliegumu un to buferzonu noteikšanu" jo tie uzliek nesamērīgas prasības mikrolieguma ierosinātājam, pieprasot attiecīgās sugu un biotopu aizsardzības jomas sertificēta eksperta atzinumu iesniegt priekšlikumu kopā ar pieteikuma anketu. Praksē tas nozīmē, ka izmaksas par valsts atbildībā esošu dabas vērtību (apdraudētu sugu, biotopu) saglabāšanu tiek uzliktas iesniedzējam, t. i., lielā daļā gadījumu nevalstiskajām organizācijām un privātpersonām. Mikroliegums ir teritorija, ko nosaka, lai nodrošinātu īpaši aizsargājamas sugas vai biotopa aizsardzību ārpus īpaši aizsargājamām dabas teritorijām, kā arī īpaši aizsargājamās dabas teritorijās, ja kāda no funkcionālajām zonām to nenodrošina.  Savukārt īpaši aizsargājamu sugu un biotopu aizsardzība ir valsts pārvaldes kompetence, kā to nosaka Sugu un biotopu aizsardzības likuma 4., 5. un 6. pants, tāpēc nav tiesiska pamata izdevumus, kas saistīti ar dabas aizsardzību, prasīt segt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apdraudētu sugu un biotopu saglabāšana ir valsts un sabiedrības kopīgās, nevis viena indivīda vai organizācijas, interesēs, attiecīgi arī ar to saistītās izmaksas, šajā gadījumā – nodrošinot aizsardzības ar mikrolieguma statusu, – ir jāsedz valstij, ja vien ierosinātājs nevēlas brīvprātīgi segt ekspertīzes izmaksas, kā tas noticis līdz šim spēkā esošo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uzsveram, ka mežizstrāde Eiropas Savienības (turpmāk ­– ES) nozīmes biotopos, kas pēc šobrīd spēkā esošajiem normatīviem, ja vien tie neatrodas “stingrā režīma” kategorijas īpaši aizsargājamā dabas teritorijā (turpmāk ­­– ĪADT) vai atbilstošā  ĪADT zonā, vai mikroliegumā, mežizstrāde, tai skaitā kailcirtes, ir atļautas un tiek īstenotas. Taču dabas datu pārvaldības sistēmā “Ozols” pieejamā informācija liecina, ka dabiskie meža biotopi, kas lielākoties pārklājas ar ES nozīmes biotopu veidiem, bieži ir īpaši aizsargājamu, apdraudētu sugu dzīvotnes. Latvijā ir nesen veikta ES nozīmes biotopu inventarizācija (“Dabas skaitīšanas” projekts), taču tās mērķis nebija kartēt īpaši aizsargājamas sugas un dati par sugām tikai ievākti nereprezentatīvā apjomā kā brīvprātīgs ekspertu nodevumu “papildinājums”. Dati par lielu daļu īpaši aizsargājamo sugu joprojām ir fragmentāri un mikroliegumu izveide praksē ir vienīgais risinājums, kā novērst varbūtēju ne tikai ES nozīmes un Latvijā īpaši aizsargājamu biotopu, bet arī īpaši aizsargājamu meža sugu, tostarp ļoti retu, bet izplatības ziņā vāji izpētītu, sugu dzīvotņu un indivīdu iznīcināšanu mežizstrādes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atbalstāma prioritāšu noteikšana mikroliegumu izveides objektiem (ik pa laikam aktualizējams saraksts, ko varētu noteikt Dabas aizsardzības pārvalde, balstoties uz aktuālajiem datiem un jaunākajiem pētījumi). Tas būtu veids, kā pamatoti koncentrēt resursus uz būtiskākām nepilnībām sugu un biotopu aizsardzībā. Piemēram, ir īpaši aizsargājamas sugas, kuru visas zināmās atradnes atrodas ārpus ĪADT un to aizsardzībai nav izveidots neviens mikroliegums vai ļoti neliels īpatsvars kādas sugas atradņu ir aizsargātas ĪADT un/vai mikroliegumos – tātad faktiski tās netiek nekādā veidā aizsargātas un ir pakļautas augstam iznīcināšanas riskam. Šādu vērtējumu šobrīd noslēguma stadijā īsteno LIFE FOR SPECIES projekts (Latvijas Universitāte un partneri). Taču pašlaik ieteiktie grozījumi (grozījumu 12. punkts) viennozīmīgi attālina šādas faktiski neaizsargātas sugas no reālas aizsardzības, jo paredzamo augsto izmaksu dēļ mikroliegumi, visticamāk, netiks ierosināti. Pašlaik noteikumu grozījumu projektā netiek piedāvāts nekāds risinājums, kā resursus koncentrēt uz būtisku trūkumu novēršanu, bet izmaksas vienkārši tiek pārceltas uz ierosinātāju.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pieņemama tiesību akta projekta virzība. Tiesību akta projekts nodots izskatīšanai TAP tikai ar 4 dienu apspriešanas termiņu, kas nav samērīgs ar tā ietekmi uz sabiedrību un vidi. Netiek ievērots Orhūsas konvencijā (jeb Konvencija par pieeju informācijai, sabiedrības dalību lēmumu pieņemšanā un iespēju griezties tiesu iestādēs saistībā ar vides jautājumiem) un Eiropas Savienības tiesībās nostiprinātais sabiedrības līdzdalības princips, kas pieprasa pienācīgu laiku viedokļu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Kļūdaini norādīts, ka tam nav ietekmes uz iedzīvotāju vai uzņēmēju izdevumiem, vai administratīvo slogu. Tā vietā, lai samazinātu administratīvo slogu vai birokrātiju, sagatavotie grozījumi šo slogu pārliek uz iedzīvotājiem. Tiesību akta projektā piedāvātajiem grozījumiem nepieciešams plašas sabiedrības (tai skaitā nevaldības organizāciju un ieinteresēto fizisko personu) izvērtējums, tāpēc kategoriski iebilstam Tiesību akta projekta apgalvojumam, ka sabiedrības līdzdalība uz šo tiesību akta projektu neattiecas. Kopumā tiesību akta projekts ignorē sabiedrības intereses un vajadzības, kas redzams no sākumā definētā tiesību akta mērķa, kurā vienpusīgi norādītas tikai valsts pārvaldes vajadzības: “vienkāršot mikroliegumu izveidošanas procesu un samazināt valsts institūciju izmaksas, kas rodas ekspertu piesaistei atzinuma sagatavošanai par mikroliegumu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 noteikumu projekta anotācija 1.1.punkts), kurā precizēts noteikumu grozījumu mērķis, norādot nepieciešamību efektīvāk izmantot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mainīt mikroliegumu izveides procesu. Arī turpmāk mikroliegumus veidos kompetentās valsts pārvaldes institūcijas un sabiedrībai būs iespēja iesaistīties šajā procesā. Sabiedrības iesaistīšanās mikroliegumu veidošanā vienmēr ir bijusi brīvprātīga un nav saistīta ar valsts definēto mērķu sasniegšanu dabas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Mikroliegumu veidošana nav pašmērķis, kuru veidošanas izmaksas tiktu uzliktas sabiedrībai vai iedzīvotājiem. Sabiedrība var iesaistīties mikroliegumu veidošanas procesā, bet tas nav tās pienākums. Norādām, ka mikroliegumu izveide ir tikai viens no īpaši aizsargājamo sugu un biotopu labvēlīgas aizsardzības nodrošināšanas instrumentiem. Sugu un biotopu aizsardzības likuma (turpmāk – likums)  8.panta 2.daļa nosaka, ka īpaši aizsargājamo sugu un biotopu labvēlīgas aizsardzības nodrošināšanai to dzīvotnēs var noteikt mikroliegumus atbilstoši mikroliegumu izveidošanas kārtībai.  Likums paredz, ka mikroliegumi var arī netikt izveidoti, jo vienlaikus pastāv arī citi īpaši aizsargājamo sugu un biotopu aizsardzības veidi,  tostarp īpaši aizsargājamo dabas teritoriju izveide, saimnieciskās darbības sertifikācijas sistēmas, finanšu atbalsta mehānismi, kā arī brīvprātīga to aizsardzība.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Savienības normatīvie akti nenosaka valstīm pienākumu veidot mikroliegumus. Mikroliegumu sistēmu vēsturiski ir veidota meža apsaimniekošanas plānošanas vajadzībām, kas vēlāk paplašināta un iekļauta normatīvajā aktā. Tā ir specifiska sistēma Latvijai, kas nav citās valstīs. Lai arī mikroliegumu noteikšana ar šo noteikumu projektu netiek pārtraukta, Zemkopības ministrijas ieskatā, lai nākotnē mazinātu valsts izdevumus dabas aizsardzībai, vairāk būtu nepieciešama privātā kapitāla piesaiste, attiecīgi jāpilnveido citi dabas aizsardzību veicinošie procesi, kā, piemēram, jāveido dabas (bioloģiskās daudzveidības) kredītu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un valsts budžet līdzekļu efektīvākas izmantošanas nolūkā ir svarīgi, lai turpmāk mikroliegumu veidošana nenotiktu haotiski un “kampaņveidīgi”, bet būtu plānveidīga un koordinēta ar citu aizsargājamo teritoriju izveidi, attiecīgi novirzot pieejamo valsts budžeta finansējumu tām īpaši aizsargājamām sugām un biotopiem, kuru aizsardzībai tas visvairāk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 ietvēra aprēķinus Valsts meža dienestam nepieciešamajam papildu finansējumam ekspertu algošanai, taču tas netika piešķirts. Valsts meža dienests kopš 2013. gada ekspertu piesaisti plāno no sava bāzes finansējuma. Piešķirtā budžeta ietvaros Valsts meža dienests nespēj nodrošināt ekspertu pakalpojumu apmaksu, jo pēdējos gados izmaksas ir būtiski sadārdzinājušās. Tāpēc kārtība, kad eksperta atzinumu pievieno pieteikumam, mikroliegumu izveidošanas procesu būtiski paātrina.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steidzamības kārtā tiek virzīts tāpēc, lai pieteikumus mikrolieguma izveidošanai kompetentajās iestādēs (Valsts meža dienestā, Dabas aizsardzības pārvaldē un Zemkopības ministrijā) neiesniegtu bez eksperta atzinuma, kas radīs neizpildāmas saistības kompetentajām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940 "Noteikumi par mikroliegumu izveidošanas un apsaimniekošanas kārtību, to aizsardzību, kā arī mikroliegumu un to buferzonu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ir iepazinies ar ierosinātajiem Zemkopības ministrijas “[grozījumiem] Ministru kabineta 2012. gada 18. decembra noteikumos Nr. 940 "Noteikumi par mikroliegumu izveidošanas un apsaimniekošanas kārtību, to aizsardzību, kā arī mikroliegumu un to buferzonu noteikšanu" (25-TA-1400) (turpmāk –Projekts) un ir pret tiem esošajā redakcijā šādu iebildumu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neatbilst norādītajam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grozījumu pamatojumā (1.1.) tiek teikts, ka projekts ir “sagatavots, lai mazinātu administratīvo slogu, padarot mikroliegumu veidošanas procesu atbilstošu valstiski nozīmīgu vides aizsardzības mērķu sasniegšanai.” Pateicamies Zemkopības ministrijai, kas ir iniciējusi grozījumus vides aizsardzības mērķu sasniegšanai, tomēr veids, kādā tas ir ticis darīts, nav atbalstāms. 1.2. punktā norādītais mērķis ir “vienkāršot mikroliegumu izveidošanas procesu un samazināt valsts institūciju izmaksas, kas rodas ekspertu piesaistei atzinuma sagatavošanai par mikroliegumu izveidošanu.”, </w:t>
            </w:r>
            <w:r w:rsidR="00000000" w:rsidRPr="00000000" w:rsidDel="00000000">
              <w:rPr>
                <w:u w:val="single"/>
                <w:rtl w:val="0"/>
              </w:rPr>
              <w:t xml:space="preserve">taču piedāvāto grozījumu ietekmē izmaksas un mikroliegumu izveidošanas sarežģītība tieši pieaug, nevis mazinās.</w:t>
            </w:r>
            <w:r w:rsidR="00000000" w:rsidRPr="00000000" w:rsidDel="00000000">
              <w:rPr>
                <w:rtl w:val="0"/>
              </w:rPr>
              <w:t xml:space="preserve"> Uzskatām, ka šie grozījumi tieši palielinās administratīvo slogu uz tostarp zemju īpašniekiem, kurus citos ministrijas iniciētajos grozījumos tā tiecas atbalstīt.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vairos administratīvu slogu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 punktā ir minēts, ka grozījumu iespaidā “Valsts meža dienestam tiks samazināts administratīvais slogs un izmaksas eksperta atzinuma nodrošināšanai.” un tā tas varētu būt, taču administratīvā sloga mazināšana tieši šai institūcijai nav grozījumu mērķis. Sloga mazināšana nav vispārināma, un grozījumos netiek skatīts, kā slogs un izmaksas varētu pieaugt citur to īstenošanas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tieši sarežģīs mikroliegumu veidošanu, nevis to vienkāršos, ko pamato vairāki izteikumi sniegtajā anotācijā – gan par izmaksām pieteikumu iesniedzējiem, gan, piemēram, “[grozījumi] motivēs pieteicējiem labāk izvērtēt mikrolieguma izveides pamatošanu”, tātad sagaidāms, ka process būs sarežģītāks un demotivēs sabiedrību iesaistīties. Vēršam uzmanību, ka šī pienākuma novirzīšana sabiedrības atbildībā nav saskanīga ar Sugu un biotopu aizsardzības likumu. Tiek arī skaidrots, ka ekspertu statusu VMD pieredzē ir bijis grūti iegūt, taču ar grozījumiem tiek likts šo grūti pieejamo, kvalificēto darbspēku piesaistīt kādam citam.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Vai grozījumu iesniedzējs uzskata, ka administratīvā sloga novirzīša ir tas pats, kas administratīvā sloga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ņemtas vērā sabiedrības līdzdalības tiesības un labā prakse atbilstoši ES normatīviem un Orhūsas konvencijai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saskaņošanas laiks ir bijis nepilnas četras darba dienas un tam nav notikusi publiskā apspriešana. Vēršam uzmanību uz to, ka, šādā veidā virzīt grozījumus bez sabiedriskās apspriešanas un noteikt īsu saskaņošanas termiņu ir pieļaujams steidzamības gadījumā, kā to paredz Ministru kabineta kārtības ruļļa 55.2.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punktā 6.3. tiek minēts, ka sabiedrības līdzdalība ir notikusi ar AS "Latvijas valsts meži", Dabas aizsardzības pārvaldes, Valsts meža dienesta un VARAM klātbūtni, taču jau pēc apraksta tiek pieļauts, ka lielākas izmaksas un veicamās darbības būs uz mikroliegumu pieteicēju pleciem, kuru pārstāvji šajā sarunā nav bijuši iesaistīti nemaz.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Grozījumiem ir nopietna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projekta paredzamā ietekme uz vidi nav skatīta pilnvērtīgi. Anotācijas punktā 8.1.6. tiek teikts, ka “Noteikumu projektam būs pozitīva ietekme uz dabas aizsardzības mērķu sasniegšanu, jo atbilstoši pieteikumi tiks ātrāk izskatīti un apstiprināti.” Lūdzam skaidrot kā tieši, apgrūtinot mikroliegumu izveidošanu, labāk tiks sasniegti vides aizsardzības mērķi. Pieteikumu izskatīšanas ātrumam ir tikai netieša ietekme uz mērķu sasniegšanu un ne tajos gadījumos, kad pieteikumi tiek izskatīti ātrāk, taču to izveidošana ir sarežģītāka un lēnāka.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Grozījumos ir pretrunas un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“sabiedrība polarizējas un nereti mikroliegumu izveides pieteikums ir vērsts pret iepriekš pašvaldības teritorijas plānojumā apstiprinātu būvniecības ieceri vai citu attīstības projektu. Nosacījums, ka mikrolieguma izveides ierosinātājs pats pievieno eksperta atzinumu, motivēs pieteicējiem labāk izvērtēt mikrolieguma izveides pamatošanu un definēt mērķa sugu vai biotopu.” Minētais izcēlums parāda cēloņsakarību neizpratni un līdz ar to daļu no problēmas: </w:t>
            </w:r>
            <w:r w:rsidR="00000000" w:rsidRPr="00000000" w:rsidDel="00000000">
              <w:rPr>
                <w:b w:val="1"/>
                <w:rtl w:val="0"/>
              </w:rPr>
              <w:t xml:space="preserve">lai mazinātu sabiedrības pretestību pret noteiktiem projektiem, risinājums nav apgrūtināt mikroliegumu izveidi, bet gan nodrošināt kvalitatīvāku sabiedrības iesaisti pēc būtības, kā arī attīstīt projektus tādā veidā, kas respektē dabas vērtības.</w:t>
            </w:r>
            <w:r w:rsidR="00000000" w:rsidRPr="00000000" w:rsidDel="00000000">
              <w:rPr>
                <w:rtl w:val="0"/>
              </w:rPr>
              <w:t xml:space="preserve"> Iespējams, ka dabai un sabiedrības interesēm nelebvēlīgu projektu apjoma pieaugums daļēji arī varētu izskaidrot anotācijā minēto pieaugumu pieprasījumu skaitam mikroliegumu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tiek teiks, ka “ir samērīgi sabiedrībai no savas puses segt vismaz daļu mikrolieguma izveides izmaksu, apmaksājot atzinumu sagatavošanu, nevis visu finansiālo un administratīvo slogu atstāt uz valsts un zemes īpašnieku pleciem.” Lūdzam skaidrot, pēc kādiem kritērijiem tiek nošķirta sabiedrība un zemes īpašnieki – gadījumā, ja runa ir par valsts kopējiem mērķiem un dabas resursiem. Mūsuprāt, šādi izteikumi tikai veicina grozījumu pamatojumā minēto sabiedrības polarizāciju.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“Ņemot vērā Valsts meža dienesta pieredzi, secināms, ka mikrolieguma izveidošanas ierosinātājam ir gan iespējas, gan kompetences, lai reizē ar priekšlikumu mikrolieguma izveidei sagatavotu arī eksperta atzinumu.” Lūdzam faktoloģiski, datos pamatot šo novērojumu un/vai skaidrot, kādas tieši ir minētās sabiedrības iespējas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Grozījumos ir nepilnīga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2.3. un 2.4. punktus, kā arī anotācijas 5. punktu. Nepiekrītam, ka šīs jomas ar grozījumiem netiek skartas.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 punktā pievienot: Ja mikrolieguma pieteikumu iesniedz sugu un biotopu aizsardzības jomā sertificēts eksperts par attiecīgo sugu un/vai biotopu grupu, nav nepieciešams pievienot eksperta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Sertificēti sugu un biotopu ekspertiem ir nepieciešamā kompetence, lai atzītu aizsargājamo sugu un biotopu kvalitāti un raksturojumu par mikrolieguma izveidei atbilstošiem. Veicot nelielas izmaiņas pieteikuma veidlapā, kas iekļautu būtiskāko informāciju no eksperta atzinuma, būtiski ietaupītos valsts finanšu un cilvēkresursi. Tas risinās arī LIMB saskaņojumā izteiktās bažas par dubulto pārstāvniecību, padarot to par normu, ka sertificēts eksperts ir kvalificēts pieteikuma iesniedzējs un viņam nav jāapstiprina pašam savs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visbiežāk mikroliegumu pieteikumos minēto sugu un biotopu grupu ekspertus DAP vai VMD štata vai ārštata (uz pilna vai nepilna laika slodzi) darbinieku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varētu būt valsts pārvaldei ekonomiski izdevīgāks.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 noteikumu projekta anotācija 1.1.punkts), kurā precizēts noteikumu grozījumu mērķis, norādot nepieciešamību efektīvāk izmantot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mainīt mikroliegumu izveides procesu. Arī turpmāk mikroliegumus veidos kompetentās valsts pārvaldes institūcijas un sabiedrībai būs iespēja iesaistīties šajā procesā. Sabiedrības iesaistīšanās mikroliegumu veidošanā vienmēr ir bijusi brīvprātīga un nav saistīta ar valsts definēto mērķu sasniegšanu dabas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mikroliegumu veidošana nav pašmērķis. Mikroliegumu izveide ir tikai viens no īpaši aizsargājamo sugu un biotopu labvēlīgas aizsardzības nodrošināšanas instrumentiem, pastāv arī citi, kā, piemēram, īpaši aizsargājamo dabas teritoriju izveide, saimnieciskās darbības sertifikācijas sistēmas, finanšu atbalsta mehānismi, kā arī brīvprātīga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un valsts budžet līdzekļu efektīvākas izmantošanas nolūkā ir svarīgi, lai turpmāk mikroliegumu veidošana nenotiktu haotiski un “kampaņveidīgi”, bet būtu plānveidīga un koordinēta ar citu aizsargājamo teritoriju izveidi, attiecīgi novirzot pieejamo valsts budžeta finansējumu tām īpaši aizsargājamām sugām un biotopiem, kuru aizsardzībai tas visvairāk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 ietvēra aprēķinus Valsts meža dienestam nepieciešamajam papildu finansējumam ekspertu algošanai, taču tas netika piešķirts. Valsts meža dienests kopš 2013. gada ekspertu piesaisti plāno no sava bāzes finansējuma. Piešķirtā budžeta ietvaros Valsts meža dienests nespēj nodrošināt ekspertu pakalpojumu apmaksu, jo pēdējos gados izmaksas ir būtiski sadārdzinājušās. Tāpēc kārtība, kad eksperta atzinumu pievieno pieteikumam, mikroliegumu izveidošanas procesu būtiski paātrina.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steidzamības kārtā tiek virzīts tāpēc, lai pieteikumus mikrolieguma izveidošanai kompetentajās iestādēs (Valsts meža dienestā, Dabas aizsardzības pārvaldē un Zemkopības ministrijā) neiesniegtu bez eksperta atzinuma, kas radīs neizpildāmas saistības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piedāvājumam atteikties no ekspertu atzinumiem mikroliegumu noteikšanā, jo Sugu un biotopu aizsardzības likums  4.panta 17.punkts paredz, ka Ministru kabinets nosaka sugu un biotopu aizsardzības jomas ekspertu sertificēšanas kārtību un eksperta atzinuma saturs un tajā ietvertās minimālās prasības. Attiecīgi, nosakot mikroliegumus, atbildīgajai institūcijai ir jāņem vērā Ministru kabineta 2010.gada 16.marta noteikumi Nr.267 “Sugu un biotopu aizsardzības jomas ekspertu sertificēšanas un darbības uzraudzības kārtība” un Ministru kabineta 2010. gada 30. septembra noteikumos Nr.925 “Sugu un biotopu aizsardzības jomas ekspertu atzinuma saturs un tajā ietvertās minimālās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940 "Noteikumi par mikroliegumu izveidošanas un apsaimniekošanas kārtību, to aizsardzību, kā arī mikroliegumu un to buferzonu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Mikologu biedrība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Mikologu biedrība iebilst pret grozījumiem Ministru kabineta 2012. gada 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decembra noteikumos Nr. 940 "Noteikumi par mikroliegumu izveidošanas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kārtību, to aizsardzību, kā arī mikroliegumu un to buferzonu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kā Eiropas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pildīt līgumos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direktīvās pieņemto.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Eiropas Savienības darbību 191.panta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Savienības politika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vidi palīdz sasniegt šādus mērķus: saglabāt, aizsargāt un uzlabot vides kvalitāti; aizsargāt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cilvēku veselību; apdomīgi un racionāli izmantot dabas resursus; sekmējot starptautiska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mēroga pasākumus, risinot reģionālas un pasaules vides problēmas un jo īpaši cīnoties 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kad vides kvalitāte plok arvien intensificējoties lauksaimniecībai un sarūkot vecu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mežaudžu platībām, kā pēdējais līdzeklis sabiedrībai bijusi pieejama iespēja izveidot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mikroliegumus sugu un biotopu aizsardzībai, tādējādi nodrošinot trauslākās vides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aizsardzību. Likuma grozījumi šo iespēju atņems, jo privātpersonām līdzekļu, ko ieguldīt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eksperta atzinuma sagatavošanai, nav un, saskaņā ar spēkā esošajām regulām,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panta pirmajā punktā ir minēts, ka dalībvalstu pienākums ir 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vides problēmas. Latvijā šobrīd šāda reģionāla problēma ir mežu intensīva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izciršana, kas veicina klimata pārmaiņas un iznīcina daudzas Latvijā un visā Eiropas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Savienībā aizsargājamas sugas. Līdz šim valsts pilsoņiem ir bijusi iespēja kavēt dažādu sugu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pilnīgu iznīcību, ierosinot mikroliegumus. Likuma grozījumi šo iespēju liegtu.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Direktīva 92/43/EEK (1992. gada 21. maijs) par dabisko dzīvotņu, savvaļas faunas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floras aizsardzību 2. panta 2. punktā rakstīts “Pasākumus, ko veic saskaņā ar šo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 tā, lai saglabātu vai atjaunotu to dabisko dzīvotņu un savvaļas faunas un floras sugu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labvēlīgu aizsardzības statusu, kas ir Kopienā nozīmīgas.” Direktīvā minēts, ka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statusu uzskata par labvēlīgu, ja: attiecīgo sugu populācijas dinamikas dati liecina,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suga sevi atražo un ir dzīvotspējīga konkrētās dabiskās dzīvotnes sastāvdaļa, 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dabiskās izplatības areāls nav samazinājies, un šķiet, ka tas nemazināsies arī tuvākajā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dzīvotne ir un šķiet, ka arī turpmāk būs pietiekami plaša tās populāciju ilglaicīgai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uzturēšanai. Ministru kabineta noteikumos uzskaitītajām mikroliegumu sugām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statuss visdrīzāk nav uzskatāms par labvēlīgu, jo liela daļa no tām ir sastopamas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mežu biotopos, īpaši vecos mežos. Tas attiecas, piemēram, uz vairākām sēņu sugām,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 uz koksnes. Īpaši jutīgas ir tās sugas, kurām nepieciešamas liela diametra kritalas mežā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ilgstošu kontinuitāti, resp. meži, kuros vairāku paaudžu garumā nav notikusi mežsaimnieciskā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 Šādi meži nerodas ne 50, ne 100 gadu laikā, un tajos kopumā ir augsta dažādu sugu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daudzveidība. Tādēļ šādi meži, kas vēl ir saglabājušies, būtu aizsargājami.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direktīvas definīcijas sugas dzīvotnei ir un, šķiet, ka arī turpmāk jābūt pietiekami plašai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populāciju ilglaicīgai uzturēšanai. Grozījumi Ministru kabineta noteikumos mikroliegumu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aizsardzība ar mikroliegumu palīdzību būtu stipri apgrūtināta. Ar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kavējot jeb pilnībā liedzot sabiedrībai iespēju iestāties par šīm dzīvotnēm, to fungu, faunu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floru, šajā direktīvā noteiktais tiktu klaji pārkāpts.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2009/147/EK ( 2009. gada 30. novembris )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savvaļas putnu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versione codificata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punkts Ņemot vērā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dalībvalstis veic nepieciešamos pasākumus, lai pietiekamā mērā saglabātu,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uzturētu vai atjaunotu visu 1. pantā minēto putnu sugu dzīvotņu daudzveidību un teritoriju.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Biotopu un dzīvotņu saglabāšana, uzturēšana un atjaunošana galvenokārt ietver šādus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pasākumus: aizsargājamo teritoriju ierīkošana; dzīvotņu uzturēšana un pārzināšana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aizsargātās zonās un ārpus tām saskaņā ar ekoloģijas prasībām; iznīcināto biotopu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atjaunošana; biotopu izveidošana.” Latvijā lielākā daļa mikroliegumu veidoti tieši putnu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aizsardzībai, tādējādi veicinot, ka Latvijas Republika pilda savas likumiskās saistības Eiropas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Savienībā un aizsargā un uztur putnu dzīvotnes. Liedzot sabiedrībai šo iespēju un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nemainot savu taktiku dabas aizsardzības jomā, putnu direktīvas vairāki punkti tiktu pārkāpti.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2024/1991 (2024. gada 24. jūnijs) par dabas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atjaunošanu uzsver, ka ES Biodaudzveidības stratēģijā 2030. gadam ir pausta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Savienībā par juridiski aizsargājamiem noteikt vismaz 30 % zemes, ieskaitot iekšzemes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ūdeņus, un 30 % jūras teritorijas, un no tās stingri būtu jāaizsargā vismaz viena trešdaļa,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atlikušie pirmatnējie un vecie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Biodaudzveidības stratēģijā 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gadam ir noteikts mērķrādītājs, kas paredz līdz 2030. gadam nodrošināt, ka aizsargājamo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dzīvotņu un sugu saglabāšanās tendences vai stāvoklis nepasliktinās un ka vismaz 30 % sugu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dzīvotņu, kuru statuss patlaban nav labvēlīgs, nonāk šādā kategorijā vai uzrāda ļoti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pārliecinošu virzību uz to.” Jaunajā ES Meža stratēģijā 2030. gadam, kas izklāstīta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16. jūlija paziņojumā, ir uzsvērta vajadzība atjaunot meža biodaudzveidību.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aizsardzību paredz Eiropas savienības līgumi un direktīvas. Laikā,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 nepilda savas saistības saskaņā ar Eiropas Savienības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aktiem var rasties situācija, kad sabiedrībai jāvēršas Komisijā par pārkāpuma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Mikologu biedrība kategoriski iebilst pret grozījumiem un aicina pildīt savas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Latviju apdzīvojošo pamatiedzīvotāju kultūra ir nesaraujami saistīta ar mežu, to skaitā, vecu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mežu audzēm. Biokultūras daudzveidības saglabāšana ir ne mazāk nozīmīga arī izglītošanās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procesā - bērnībā augot bioloģiski daudzveidīgā vidē, cilvēks arī pieaudzis izprot tās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sugu daudzveidība ap viņu ir atskaites punkts, pēc kuras vērtēt vidi pieaugušā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(Miller, 2005). Diemžēl, audzis noplicinātā vidē, cilvēks bioloģiski daudzveidīgu vidi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vērtību neizjūt. Vēl 19. gs. un 20.gs. pētnieki norādījuši, ka latvieši nereti māju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saglabājuši neskartas meža platības rituālām vajadzībām, kuras drīkstēja apmeklēt tikai īpašos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nolūkos un kas faktiski uzskatāmas par pirmajām mikroliegumu formām. Uzsverams,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Meža principi noteic, ka meža zemes un resursi saglabājami ne vien ekonomisko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vajadzību, bet arī ekoloģisko, kultūras un garīgo vajadzību nodrošināšanai gan šai, gan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turpmākajām paaudzēm, savukārt mikroliegumu izveidošanas apgrūtināšana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komercializēšana šo vajadzību nodrošināšanu kavē.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Mikologu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vadītāja D. Meiere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Miller, J. R. 2005. Biodiversity conservation and the extinction of experience. Trends 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Ecology &amp; Evolution. DOI: 10.1016/j.tree.2005.05.013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 noteikumu 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mainīt mikroliegumu izveides procesu. Arī turpmāk mikroliegumus veidos kompetentās valsts pārvaldes institūcijas un sabiedrībai būs iespēja iesaistīties šajā procesā. Sabiedrības iesaistīšanās mikroliegumu veidošanā vienmēr ir bijusi brīvprātīga un nav saistīta ar valsts definēto mērķu sasniegšanu dabas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Mikroliegumu veidošana nav pašmērķis. Mikroliegumu izveide ir tikai viens no īpaši aizsargājamo sugu un biotopu labvēlīgas aizsardzības nodrošināšanas instrumentiem, pastāv arī citi, kā, piemēram, īpaši aizsargājamo dabas teritoriju izveide, saimnieciskās darbības sertifikācijas sistēmas, finanšu atbalsta mehānismi, kā arī brīvprātīga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un valsts budžet līdzekļu efektīvākas izmantošanas nolūkā ir svarīgi, lai turpmāk mikroliegumu veidošana nenotiktu haotiski un “kampaņveidīgi”, bet būtu plānveidīga un koordinēta ar citu aizsargājamo teritoriju izveidi, attiecīgi novirzot pieejamo valsts budžeta finansējumu tām īpaši aizsargājamām sugām un biotopiem, kuru aizsardzībai tas visvairāk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Savienības normatīvie akti nenosaka valstīm pienākumu veidot mikroliegumus. Mikroliegumu sistēmu vēsturiski ir veidota meža apsaimniekošanas plānošanas vajadzībām, kas vēlāk paplašināta un iekļauta normatīvajā aktā. Tā ir specifiska sistēma Latvijai, kas nav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mikroliegumu noteikšana ar šo noteikumu projektu netiek pārtraukta, Zemkopības ministrijas ieskatā, lai nākotnē mazinātu valsts izdevumus dabas aizsardzībai, vairāk būtu nepieciešama privātā kapitāla piesaiste, attiecīgi jāpilnveido citi dabas aizsardzību veicinošie procesi, kā, piemēram, jāveido dabas (bioloģiskās daudzveidības) kredītu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940 "Noteikumi par mikroliegumu izveidošanas un apsaimniekošanas kārtību, to aizsardzību, kā arī mikroliegumu un to buferzonu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(Biedrības “Latvijas Permakultūras biedrība”, Biedrības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 639, “Sabiedrības līdzdalības kārtība attīstības plānošanas procesā” 11. punktu sabiedrības pārstāvji var vērsties institūcijā Iesniegumu likumā noteiktajā kārtībā, aktualizējot nepieciešamību nodrošināt sabiedrības līdzdalības iespējas, ja tās iepriekš nav nodrošinātas. Tāpēc vēršam Jūsu uzmanību uz pārkāpumiem Zemkopības ministrijas grozījumu Ministru kabineta 2012. gada 18. decembra noteikumos Nr. 940 "Noteikumi par mikroliegumu izveidošanas un apsaimniekošanas kārtību, to aizsardzību, kā arī mikroliegumu un to buferzonu noteikšanu" (turpmāk – Tiesību akta projekts) projektā, kas publicēts Tiesību aktu publiskajā portālā (turpmāk – TAP). Saskaņā ar Tiesību akta projektu, personai, kas iesniedz pieteikumu mikrolieguma izveidei, turpmāk pieteikumam būs jāpievieno attiecīgās sugu un biotopu aizsardzības jomas sertificēta eksperta atzinums, kas līdz šim bija valsts pārvaldes iestāžu kompetence. Kā pamatojums tiek norādīta administratīvā sloga mazināšanās Valsts meža dienestam un Dabas aizsardzības pārvaldei, kā arī ātrāka administratīvā procesa virzība, pieņemot lēmumu par mikrolieguma izveidošanu. Aicinām nekavējoties apturēt Tiesību akta projekta virzību, jo: 1. Mikroliegums ir teritorija, ko nosaka, lai nodrošinātu īpaši aizsargājamas sugas vai biotopa aizsardzību ārpus īpaši aizsargājamām dabas teritorijām, kā arī īpaši aizsargājamās dabas teritorijās, ja kāda no funkcionālajām zonām to nenodrošina. 1 Savukārt īpaši aizsargājamu sugu 1 Sugu un biotopu aizsardzības likums un biotopu aizsardzība ir valsts pārvaldes kompetence, kā to nosaka Sugu un biotopu aizsardzības likuma 4. un 5. pants, tāpēc nav tiesiska pamata izdevumus, kas saistīti ar dabas aizsardzību, prasīt segt sabiedrībai. Biedrības “Latvijas Permakultūras biedrība” un biedrības “Puse Latvijas” ieskatā nav pamata Tiesību akta projekta anotācijā (turpmāk – Anotācija) norādītajam secinājumam, ka mikroliegumu pieteicējiem ir eksperta atzinuma sagatavošanai vajadzīgie resursi (tālāk citāts): “Visbiežāk (134 gadījumos no 178 iesniegtajiem pieteikumiem pēdējos divos gados) iesniegumus Valsts meža dienestā par mikrolieguma izveidošanu iesniedz nevalstiskās organizācijas vai iestādes, kurām ir pieejams atbilstošs sugu vai biotopu eksperts, vai arī iesniedzējas ir personas, kas pašas ir iestādes darbinieki vai nevalstisko organizāciju biedri ar sugu vai biotopu eksperta sertifikātu. Līdz ar to secināms, ka mikrolieguma izveidošanas ierosinātājam ir gan iespējas, gan kompetences, lai reizē ar priekšlikumu mikrolieguma izveidei sagatavotu arī eksperta atzinumu. Tāpat secināms, ka mikroliegumu izveides process nereti ir kampaņveidīgs.” No Anotācijas netop skaidrs, kā sagatavotāji ir ieguvuši un apkopojuši informāciju par nevaldības organizāciju resursiem un finansējumu, tāpēc jāšaubās, vai šāda informācija ir balstīta faktos. Neizvērtējot sabiedrības resursus un gatavību uzņemties eksperta atalgošanu, nav pieļaujams, ka Anotācijā norādītais slogs tiks pārnests uz sabiedrības pleciem, paredzot, ka Anotācijā norādītās eksperta atzinuma izmaksas par vienu mikroliegumu 800 – 1500 eiro apmērā tiek segtas no fizisku personu vai nevaldības organizāciju līdzekļiem. Tiesību akta projekta apstiprināšana nozīmētu, ka praktiski tiek anulētas iedzīvotāju iespējas ar savu iniciatīvu un zināšanām piedalīties valsts īstenotajā īpaši aizsargājamo sugu un biotopu aizsardzībā. Turklāt šādi grozījumi diskriminē iedzīvotājus, nosakot viņiem tādas pašas prasības, kādas līdz šim bija valsts institūcijām. 2. Nepietiekama apspriede un sasteigta Tiesību akta projekta virzība: Tiesību akta projekts nodots izskatīšanai TAP tikai ar 4 dienu apspriešanas termiņu, kas nav samērīgs ar tā ietekmi uz sabiedrību un vidi. Netiek ievērots Orhūsas konvencijā (jeb Konvencija par pieeju informācijai, sabiedrības dalību lēmumu pieņemšanā un iespēju griezties tiesu iestādēs saistībā ar vides jautājumiem) un Eiropas Savienības tiesībās nostiprinātais sabiedrības līdzdalības princips, kas pieprasa pienācīgu laiku viedokļu sniegšanai. Tiesību akta projektā piedāvātajiem grozījumiem nepieciešams plašas sabiedrības (tai skaitā nevaldības organizāciju un ieinteresēto fizisko personu) izvērtējums, tāpēc kategoriski iebilstam Tiesību akta projekta apgalvojumam, ka sabiedrības līdzdalība uz šo tiesību akta projektu neattiecas. Vēršam Jūsu uzmanību uz to, ka saskaņā ar Satversmes 115.pantu valsts aizsargā ikviena tiesības dzīvot labvēlīgā vidē, sniedzot ziņas par vides stāvokli un rūpējoties par tās saglabāšanu un uzlabošanu. Minētā Satversmes norma, pirmkārt, valstij uzliek pienākumu izveidot un nodrošināt efektīvu vides aizsardzības sistēmu. Otrkārt, tā indivīdam noteiktā kārtībā piešķir tiesības iegūt vides informāciju un līdzdarboties ar vides izmantošanu saistītu lēmumu pieņemšanas procesā. Saskaņā ar ilgtspējīgas attīstības principu vides aizsardzības apsvērumi ir jebkura attīstības procesa neatņemama sastāvdaļa. Arī Latvijas konstitucionālais likumdevējs gan no īpašumtiesībām izrietošās tiesības, gan arī tiesības dzīvot labvēlīgā vidē atzinis par cilvēka pamattiesībām, līdz ar to tā mērķis ir bijis uz vienlīdzības pamatiem aizsargāt kā personu ekonomiskās intereses, tā arī personu tiesības uz labvēlīgu dzīves vidi (Satversmes tiesas 2009.gada 6.jūlija sprieduma lietā Nr. 2008-38-03 9.1.punkts). Efektīvas vides aizsardzības (pārvaldības) sistēmas pazīme ir arī tā, ka vides aizsardzības mērķi un uzdevumi tiek sasniegti, cieši līdzdarbojoties valstij, pašvaldībām, kā arī nevalstiskajām organizācijām un privātajam sektoram (Satversmes tiesas 2007.gada 8.februāra sprieduma lietā Nr. 2006-09-03 11.punkts). Ievērojot iepriekš minēto, lūdzam: 1. Apturēt Tiesību akta projekta izskatīšanu līdz tiek veikta pilnvērtīga publiskā apspriešana, paredzot tai termiņu, kas nav mazāks par 14 kalendārajām dienām. 2. Veikt neatkarīgu izvērtējumu par Tiesību akta projekta ietekmi uz sabiedrību un vidi; 3. Nodrošināt, ka Tiesību akta projekts atbilst Eiropas Savienības direktīvām un Orhūsas konvencijai; 4. Nepieļaut, ka Tiesību akta projektā tiek noteikts pienākums mikrolieguma ierosinātājam nodrošināt eksperta atzinumu, jo tas: 4.1. pārkāpj taisnīguma principu; 4.2. neproporcionāli pārliek finansiālu un administratīvu slogu uz sabiedrību; 4.3. deleģē sabiedrībai valsts pārvaldes pienākumus. 5. Veikt izvērtējumu par valsts iestāžu kapacitāti dabas aizsardzības jomā, tostarp identificējot iemeslus, kāpēc Valsts mežu dienests un Dabas aizsardzības pārvalde nespēj nodrošināt ekspertu piesaisti; noskaidrojot arī to, kā vēja parku attīstība ietekmē ekspertu pieejamību, kā arī atrodot risinājumus mikroliegumu noteikšanai nepieciešama, neatkarīgu ekspertu tīkla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 Ilze Mežniece, biedrības “Latvijas Permakultūras biedrība” valdes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 biedrības “Puse Latvijas” valdes priekšsēdētājs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mainīt mikroliegumu izveides procesu. Arī turpmāk mikroliegumus veidos kompetentās valsts pārvaldes institūcijas un sabiedrībai būs iespēja iesaistīties šajā procesā. Sabiedrības iesaistīšanās mikroliegumu veidošanā vienmēr ir bijusi brīvprātīga un nav saistīta ar valsts definēto mērķu sasniegšanu dabas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Mikroliegumu veidošana nav pašmērķis. Mikroliegumu izveide ir tikai viens no īpaši aizsargājamo sugu un biotopu labvēlīgas aizsardzības nodrošināšanas instrumentiem, pastāv arī citi, kā, piemēram, īpaši aizsargājamo dabas teritoriju izveide, saimnieciskās darbības sertifikācijas sistēmas, finanšu atbalsta mehānismi, kā arī brīvprātīga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un valsts budžet līdzekļu efektīvākas izmantošanas nolūkā ir svarīgi, lai turpmāk mikroliegumu veidošana nenotiktu haotiski un “kampaņveidīgi”, bet būtu plānveidīga un koordinēta ar citu aizsargājamo teritoriju izveidi, attiecīgi novirzot pieejamo valsts budžeta finansējumu tām īpaši aizsargājamām sugām un biotopiem, kuru aizsardzībai tas visvairāk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Savienības normatīvie akti nenosaka valstīm pienākumu veidot mikroliegumus. Mikroliegumu sistēmu vēsturiski ir veidota meža apsaimniekošanas plānošanas vajadzībām, kas vēlāk paplašināta un iekļauta normatīvajā aktā. Tā ir specifiska sistēma Latvijai, kas nav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mikroliegumu noteikšana ar šo noteikumu projektu netiek pārtraukta, Zemkopības ministrijas ieskatā, lai nākotnē mazinātu valsts izdevumus dabas aizsardzībai, vairāk būtu nepieciešama privātā kapitāla piesaiste, attiecīgi jāpilnveido citi dabas aizsardzību veicinošie procesi, kā, piemēram, jāveido dabas (bioloģiskās daudzveidības) kredītu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priekšlikuma iesniedzējam jāiegūst eksperta atzinumu. Praktiski tas padara mikroliegumu ierosināšanu nepieejamu lielai sabiedrības daļai, ņemot vērā augstās ekspertu izmaksas un ierobežoto to pieemamību. Mikroliegumu veidošana daudzos gadījumos ir vienīgais veids, lai saprātīgā termiņā lokāli aizsargātu būtiskas dabas vērtības, nodrošinot Sugu un biotopu aizsardzības likumā noteikto mērķu sasniegšanu un Satversmes 115.pantā noteiktās iedzīvotāju tiesības uz dzīvi labvēlīgā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Vairumam mežu biotopu šobrīd aizsardzības stāvoklis Latvijā ir nelabvēlīgs, kas vēl vairāk palielina šāda priekšlikuma negatīvo seku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Piedājums grozījumus neveikt, atstāt spēkā līdzšinējo redakciju Noteikumiem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mainīt mikroliegumu izveides procesu. Arī turpmāk mikroliegumus veidos kompetentās valsts pārvaldes institūcijas un sabiedrībai būs iespēja iesaistīties šajā procesā. Sabiedrības iesaistīšanās mikroliegumu veidošanā vienmēr ir bijusi brīvprātīga un nav saistīta ar valsts definēto mērķu sasniegšanu dabas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mikroliegumu veidošana nav pašmērķis. Mikroliegumu izveide ir tikai viens no īpaši aizsargājamo sugu un biotopu labvēlīgas aizsardzības nodrošināšanas instrumentiem, pastāv arī citi, kā, piemēram, īpaši aizsargājamo dabas teritoriju izveide, saimnieciskās darbības sertifikācijas sistēmas, finanšu atbalsta mehānismi, kā arī brīvprātīga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un valsts budžet līdzekļu efektīvākas izmantošanas nolūkā ir svarīgi, lai turpmāk mikroliegumu veidošana nenotiktu haotiski un “kampaņveidīgi”, bet būtu plānveidīga un koordinēta ar citu aizsargājamo teritoriju izveidi, attiecīgi novirzot pieejamo valsts budžeta finansējumu tām īpaši aizsargājamām sugām un biotopiem, kuru aizsardzībai tas visvairāk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paredzētā kārtība mikroliegumu izveidošanas procesu vienkāršo un paātrina. Pie patlaban spēkā esošās kārtības Valsts meža dienesta lietvedībā atrodas 72 ierosinājumi mikrolieguma izveidei, kuriem nav pievienots eksperta atzinums, tai skaitā 17 pieteikumi, kas iesniegti vairāk nekā pirms gada. Atbildība par eksperta atzinuma iesniegšanu no priekšlikuma iesniedzēja tika novirzīta uz Valsts meža dienestu 2012. gadā, izstrādājot noteikumus Nr. 940, kas aizstāja Ministru Kabineta 2001. gada 30. janvāra noteikumus Nr. 45 "Mikroliegumu izveidošanas, aizsardzības un apsaimniekošanas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 ietvēra aprēķinus Valsts meža dienestam nepieciešamajam papildu finansējumam ekspertu algošanai, taču tas netika piešķirts. Valsts meža dienests kopš 2013. gada ekspertu piesaisti plāno no sava bāzes finansējuma. Piešķirtā budžeta ietvaros Valsts meža dienests nespēj nodrošināt ekspertu pakalpojumu apmaksu, jo pēdējos gados izmaksas ir būtiski sadārdzinājušās. Tāpēc kārtība, kad eksperta atzinumu pievieno pieteikumam, mikroliegumu izveidošanas procesu būtiski paātrina.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vispārīgo iebildumu tiesību akta sākumā.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Īpaši aizsargājamās sugas un biotopa mikrolieguma pieteikumu par mikrolieguma izveidošanu (turpmāk – pieteikums) atbildīgajā institūcijā var iesniegt jebkura persona, aizpildot šo noteikumu 4. pielikumā minēto veidlapu. Persona, iesniedzot pieteikumu, var pievienot eksperta sagatavotu atzinumu. Eksperta atzinumā pamato mikrolieguma un tā buferzonas, ja attiecināms, izveidi, kā arī norāda nepieciešamās mikrolieguma un tā buferzonas, ja attiecināms, apsaimniekošanas, tostarp pieļaujamo saimniecisko darbību, un aizsardzības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un valsts budžeta līdzekļu efektīvākas izmantošanas nolūkā turpmāk pieteikumam par mikrolieguma izveidošanu būs jāpievieno eksperta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13.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institūcija pārbauda, vai pieteikumā minētā mikrolieguma teritorija nepārklājas ar jau esošu mikrolieguma teritoriju vai īpaši aizsargājamu dabas teritoriju, kuras aizsardzības un izmantošanas noteikumi nodrošina attiecīgās sugas vai biotopa (sugas vai biotopa, kura dēļ mikroliegums tiek plānots) aizsardzību. Atbildīgā institūcija izvērtē pašvaldības teritorijas plānojumā vai lokālplānojumā paredzēto atļauto zemes izmantošanu potenciālajā mikrolieguma un tā buferzonas, ja attiecināms, teritorijā. Ja teritorijas pārklājas, par to informē ekspertu, kurš izvērtē plānotā mikrolieguma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13.punkts ir precizēts redakcionāli, saskaņojot ar kopējo noteikumu grozījumu būtību. 13.punkta nosacījumos ir mazināts administratīvais slogu, atceļot nepieciešamību atkārtoti prasīt ekspertu viedokli pie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 14.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14.punkta svītrošanai. Ja Valsts mežu dienesta budžetā trūkst līdzekļu, viens no iespējamajiem risinājumiem ir tiesību aktos noteikt atalgojuma augstāko likmi. Jāievēro arī tas, ka atbildīgajai institūcijai nav katrā ziņā jābūt Valsts mežu dienestam.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pieteikumam par mikrolieguma izveidošanu nav pievienots eksperta atzinums, atbildīgā institūcija 15 darbdienu laikā pēc mikrolieguma izveidošanas pieteikuma saņemšanas lūdz sniegt attiecīgās biotopu grupas, sugas vai sugu grupas ekspertam atzinumu par plānotā mikrolieguma teritorijā esošajām sugām un biotopiem, slēdzot savstarpēju vienošanos. Atbildīgā institūcija piesaista ekspertu atzinuma sagatavošanai un nodrošina viņu ar tās rīcībā esošo informāciju un kartogrāfisko materiālu par mikrolieguma izveidošanas priekšlikumā minēto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paredzētā kārtība mikroliegumu izveidošanas procesu vienkāršo un paātrina. Pie patlaban spēkā esošās kārtības Valsts meža dienesta lietvedībā atrodas 72 ierosinājumi mikrolieguma izveidei, kuriem nav pievienots eksperta atzinums, tai skaitā 17 pieteikumi, kas iesniegti vairāk nekā pirms gada. Atbildība par eksperta atzinuma iesniegšanu no priekšlikuma iesniedzēja tika novirzīta uz Valsts meža dienestu 2012. gadā, izstrādājot noteikumus Nr. 940, kas aizstāja Ministru Kabineta 2001. gada 30. janvāra noteikumus Nr. 45 "Mikroliegumu izveidošanas, aizsardzības un apsaimniekošanas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 ietvēra aprēķinus Valsts meža dienestam nepieciešamajam papildu finansējumam ekspertu algošanai, taču tas netika piešķirts. Valsts meža dienests kopš 2013. gada ekspertu piesaisti plāno no sava bāzes finansējuma. Piešķirtā budžeta ietvaros Valsts meža dienests nespēj nodrošināt ekspertu pakalpojumu apmaksu, jo pēdējos gados izmaksas ir būtiski sadārdzinājušās. Tāpēc kārtība, kad eksperta atzinumu pievieno pieteikumam, mikroliegumu izveidošanas procesu būtiski paātrina.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27.1.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27.1. apakšpunktu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par mikrolieguma un tā buferzonas, ja attiecināms, izveidošanu, lēmumā nosakot aizsardzības un apsaimniekošanas prasības, atļauto saimniecisko darbību, atrašanās vietu un platību, balstoties uz eksperta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ir pretrunā ar noteikumu 17.pantu, kas nosaka, ka atbildīgā institūcija, pieņemot lēmumu par mikrolieguma izveidošanu, izvērtē pašvaldības un zemes īpašnieka vai tiesiskā valdītāja viedokli un sabiedrībai nozīmīgas sociālās un ekonomiskās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arī Augstākā tiesa atziņa: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“Mikrolieguma noteikšanas procesuālā kārtība nodrošina ieinteresēto personu uzklausīšanu, visus viedokļus uzskatot par vienlīdz nozīmīgiem. Viedokļi vērtējami ilgtspējīgas attīstības principa gaismā, jo tikai, līdzsvarojot vides, sociālās un ekonomikas intereses integrētā un līdzsvarotā veidā, domājot gan par tagadnē esošām, gan nākotnē prognozējamām vērtībām un vajadzībām sabiedrībai dzīvot ekonomiski attīstītā, ar dabas vērtībām bagātā un nepiesārņotā vidē, var tikt pieņemts pamatots un tiesisks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09.07.2020. spriedums Nr. SKA-153/2020 (A420324515)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27.2.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apakšpunktu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par lēmuma pieņemšanas termiņa pagarināšanu, ja plānotā mikrolieguma teritoriju nevar izvērtēt sugas vai biotopa bioloģiskā cikla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administratīvais process par mikrolieguma izveidi tiks uzsākts tikai pēc mikrolieguma teritorijas izvērtēšanas un eksperta atzinuma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28.punktu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Atbildīgā institūcija nosūta pieteikuma iesniedzējam, zemes īpašniekam vai tiesiskajam valdītājam, pašvaldībai un ekspertam lēmumu par mikrolieguma izveidošanu vai atteikumu izveidot mikroliegumu, vai šo noteikumu 27.2. apakšpunktā  minēto lēmumu. Lēmumam par mikrolieguma un tā buferzonas, ja attiecināms, izveidošanu pievieno mikrolieguma pieteikumu un eksperta atzinumu, kurā ietverta informācija par mikrolieguma individuālajām apsaimniekošanas un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šis gramatiska rakstura iebildums, kur  “ar” jāaizstāj ar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31.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skaidrots, kāpēc 31.punktā minēti tikai dabas rezervāti un nacionālie parki, bet nav minēti dabas parki, dabas liegumi un aizsargājamo ainavu apvidi.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Sugu un biotopu aizsardzības likuma 5.panta 10.punktu  Viedās administrācijas un reģionālās attīstības ministrija nosaka mikroliegumus likumos noteiktajos dabas rezervātos un nacionālajos parkos, savukārt saskaņā ar šī likuma 6.panta 2.punktu Valsts meža dienests nosaka mikroliegumus meža zemēs (izņemot meža zemes, kas atrodas šā likuma 5.panta 10.punktā minētajās teritorijās). Lai Valsts meža dienests varētu veikt meža apsaimniekošanu un izmantošanu  regulējošo normatīvo aktu uzraudzību, tam nepieciešama informācija par mikroliegumiem, kas noteikti dabas rezervātos un nacionālajos parkos. Dabas parkos, dabas liegumos un aizsargājamos ainavu apvidos mikroliegumus nosaka 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63.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63.punktu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Lēmumu par mikrolieguma statusa atcelšanu pieņem tā atbildīgā institūcija, kura pieņēmusi lēmumu par mikrolieguma izveidošanu, izvērtējot mikrolieguma atbilstību izveidošanas pamatojumam (kritērijiem) un tā eksperta sniegto atzinumu, kas veicis pārbaudi dabā. Mikrolieguma statusa atcelšanu veic atbilstoši šajos noteikumos noteiktajai kārtībai par jauna mikrolieguma izveidi. Ja pēc mikrolieguma izveidošanas tā platība ir ietverta īpaši aizsargājamā dabas teritorijā, atbildīgā institūcija ir tiesīga lemt par mikrolieguma statusa atcelšanu, pamatojoties uz eksperta atzinumu, ja īpaši aizsargājamās dabas teritorijas aizsardzības un izmantošanas noteikumi nodrošina nepieciešamo aizsardzību sugai vai biotopam, kura aizsardzībai mikroliegums ticis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63.punkts ir precizēts, lai mazinātu administratīvo slogu, atceļot nepieciešamību atkārtoti prasīt ekspertu viedokli pie lēmuma pieņemšanas. Saskaņā ar likumu “Par īpaši aizsargājamām dabas teritorijām 12.panta 1.punktu, lai pieņemtu lēmumu par aizsargājamās teritorijas izveidošanu, teritorijas robežu, zonējuma, kategorijas, kā arī aizsardzības režīma maiņu, nepieciešams ir zinātniskais pamatojums, kuru parasti sagatavo attiecīgās jomas speciālisti (eksperti).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64.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64.puntu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pieaicinātais eksperts atzinumu mikrolieguma statusa atcelšanai sniedz šo noteikumu 12., 13., 14., 15., 17., 18. un 27.2.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64.punkts precizēts, ņemot vērā plānotās izmaiņas attiecīgajos noteikumu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 6. punkta tabulas ir izņemta informācija par kvartāliem un nogabaliem.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pielikuma redakcija ir vienkāršota, lai no pieteikuma iesniedzēja neprasītu datus, kas ir atbildīgās iestādes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precizēti ģeotelpisko datu iesniegšanas formāti, paredzot, ka mikrolieguma un buferzonas (ja attiecināms) ģeotelpiskie dati tiek iesniegti digitālā veidā vektordatu formā (.shp datņu formā) Eiropas Zemes atskaites sistēmā jeb "LKS – 2020". Attiecīgi  meža kvartālu un nogabalu informācijai ir tikai informatīvs raksturs un tā ir atbildīgajām institūcijām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Pilnīgi pretēji - administratīvais slogs pieaug - iesniedzējam pašam jāmeklē un jāfinansē sugu / biotopu ekspertu.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paredzētā kārtība mikroliegumu izveidošanas procesu vienkāršo un paātrina. Pie patlaban spēkā esošās kārtības Valsts meža dienesta lietvedībā atrodas 72 ierosinājumi mikrolieguma izveidei, kuriem nav pievienots eksperta atzinums, tai skaitā 17 pieteikumi, kas iesniegti vairāk nekā pirms gada. Atbildība par eksperta atzinuma iesniegšanu no priekšlikuma iesniedzēja tika novirzīta uz Valsts meža dienestu 2012. gadā, izstrādājot noteikumus Nr. 940, kas aizstāja Ministru Kabineta 2001. gada 30. janvāra noteikumus Nr. 45 "Mikroliegumu izveidošanas, aizsardzības un apsaimniekošanas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 ietvēra aprēķinus Valsts meža dienestam nepieciešamajam papildu finansējumam ekspertu algošanai, taču tas netika piešķirts. Valsts meža dienests kopš 2013. gada ekspertu piesaisti plāno no sava bāzes finansējuma. Piešķirtā budžeta ietvaros Valsts meža dienests nespēj nodrošināt ekspertu pakalpojumu apmaksu, jo pēdējos gados izmaksas ir būtiski sadārdzinājušās. Tāpēc kārtība, kad eksperta atzinumu pievieno pieteikumam, mikroliegumu izveidošanas procesu būtiski paātrina. Grozījumos paredzētā kārtība nodrošinās arī to, ka pieteikumus mikroliegumu izveidošanai iesniegs kompetentas personas, kam ir zināšanas sugu un biotopu aizsardzības jomā, un šajos valsts budžeta taupības apstākļos valsts pārvaldes iestādei nebūs jāvērtē pieteikumi bez eksperta atzinuma.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Mikroliegumu process tiks nevis vienkāršots, bet palēnināts un padarīts mazāk pieejams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paredzētā kārtība mikroliegumu izveidošanas procesu vienkāršo un paātrina. Pie patlaban spēkā esošās kārtības Valsts meža dienesta lietvedībā atrodas 72 ierosinājumi mikrolieguma izveidei, kuriem nav pievienots eksperta atzinums, tai skaitā 17 pieteikumi, kas iesniegti vairāk nekā pirms gada. Atbildība par eksperta atzinuma iesniegšanu no priekšlikuma iesniedzēja tika novirzīta uz Valsts meža dienestu 2012. gadā, izstrādājot noteikumus Nr. 940, kas aizstāja Ministru Kabineta 2001. gada 30. janvāra noteikumus Nr. 45 "Mikroliegumu izveidošanas, aizsardzības un apsaimniekošanas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 ietvēra aprēķinus Valsts meža dienestam nepieciešamajam papildu finansējumam ekspertu algošanai, taču tas netika piešķirts. Valsts meža dienests kopš 2013. gada ekspertu piesaisti plāno no sava bāzes finansējuma. Piešķirtā budžeta ietvaros Valsts meža dienests nespēj nodrošināt ekspertu pakalpojumu apmaksu, jo pēdējos gados izmaksas ir būtiski sadārdzinājušās. Tāpēc kārtība, kad eksperta atzinumu pievieno pieteikumam, mikroliegumu izveidošanas procesu būtiski paātrina. Grozījumos paredzētā kārtība nodrošinās arī to, ka pieteikumus mikroliegumu izveidošanai iesniegs kompetentas personas, kam ir zināšanas sugu un biotopu aizsardzības jomā, un šajos valsts budžeta taupības apstākļos valsts pārvaldes iestādei nebūs jāvērtē pieteikumi bez eksperta atzinuma.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iesaiste mikroliegumu veidošanā ir brīvprātīga un valstij nav pienākums to finansēt.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apgalvojumam, ka "Ņemot vērā Valsts meža dienesta pieredzi, secināms, ka mikrolieguma izveidošanas ierosinātājam ir gan iespējas, gan kompetences, lai reizē ar priekšlikumu mikrolieguma izveidei sagatavotu arī eksperta atzinumu". Ja runā par ekspertu trūkumu, tas vienlīdz skar valsti un nevalstiskās organizācijas, kā arī privātpersonas. Vides aizsardzības nevalstiskām organizācijām ne vienmēr pieejami savi eksperti vai finansējums to algošanai, jo nereti vides aizsardzības aktivitātes tiek veiktas kā brīvprātīgais darbs. Turklāt biotopu eksperta sertifikātu iegūt ir ļoti sarežģīti - nepietiek pat ar bioloģijas vai mežzinātnes bakalaura vai maģistra grādu, jo nepieciešamas zināšanas darbā ar specifiskiem datu formātiem (shp), kā arī stažēšanās ar citu sertificētu ekspertu, kas ir grūti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paredzētā kārtība nodrošinās to, ka pieteikumus mikroliegumu izveidošanai iesniegs kompetentas personas, kam ir zināšanas sugu un biotopu aizsardzības jomā, un šajos valsts budžeta taupības apstākļos valsts pārvaldes iestādei nebūs jāvērtē pieteikumi bez eksperta atzinuma.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mikroliegumu izveidošanas un apsaimniekošanas kārtību, to aizsardzību, kā arī mikroliegumu un to buferzonu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("Teiču dabas fonds"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konsultatīvā padome (turpmāk – VKP) ir iepazinusies ar Zemkopības ministrijas (turpmāk – ZM) sagatavoto Ministru kabineta Rīkojuma projektu “Grozījumi Ministru kabineta 2012. gada 18. decembra noteikumos Nr. 940 "Noteikumi par mikroliegumu izveidošanas un apsaimniekošanas kārtību, to aizsardzību, kā arī mikroliegumu un to buferzonu noteikšanu" (25-TA-1400) (turpmāk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Kategoriski iebilstam pret noteikumu projektā iekļauto 12. punkta redakciju, kas paredz pienākumu arī jebkurai pilsoniskās sabiedrības organizācijai, pat privātpersonai, reizē ar mikrolieguma pieteikumu, iesniegt arī eksperta atzinumu. Uzsveram, ka pienākums un izmaksas ekspertu atzinumu sagatavošanai par mikroliegumu izveidi nevar tikt vienpusēji pārvirzītas uz sabiedrību, jo Sugu un biotopu aizsardzības likumā (turpmāk - SBL) 4. -5. pants un citur, valstij noteikta visaptveroša kompetence un atbildība par sugu un biotopu labvēlīga aizsardzības stāvokļa nodrošināšanu. SBL 11. un 12. pants nosaka, ka nav pieļaujama aizsargājamo sugu dzīvotņu postīšana u.c. darbības, taču Valsts meža dienests (turpmāk - VMD) izsniedz ciršanas apliecinājumus, neizvērtējot valsts dabas datu pārvaldības sistēmā “Ozols” reģistrēto oficiālo informāciju par aizsargājamo sugu un biotopu sastopamību. Secināms, ka VMD atzīst mikroliegumus par vienīgo instrumentu, kā nodrošināt Sugu un biotopu aizsardzības likuma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esošo sistēmu mikroliegumu izveidē un virzīties uz lielāko atbildīgo iestāžu -VMD un Dabas aizsardzības pārvaldes (DAP) iesaisti sistemātiskā, mērķtiecīgā mikroliegumu veidošanā teritorijās, kurās tas nepieciešams sugu populāciju saglabāšanai vai biotopu labvēlīga aizsardzības stāvokļa nodrošināšanai, ņemot vērā esošo un plānoto īpaši aizsargājamo dabas teritoriju pārklājumu un sugu ekoloģiskās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līdzšinējo iestāžu resursu ieguldījumu ekspertu piesaistīšanā caur iepirkumiem, ekspertu atzinumu kontrolē u.c. administratīvos procesos, 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visbiežāk mikroliegumu pieteikumos minēto sugu un biotopu grupu ekspertus DAP vai VMD štata vai ārštata (uz pilna vai nepilna laika slodzi) darbinieku statusā, kas valsts pārvaldei būtu ekonomiski izdevīgāk.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Principiāli mainīt pieteikumu kārtību - būtiski samazināt izmaksas un administratīvo slogu mikroliegumu pieteikumu izvērtēšanai, Noteikumu 12. punktā, paredzot izmaiņas: ja mikrolieguma pieteikumu iesniedz sugu un biotopu aizsardzības jomā sertificēts eksperts par attiecīgo sugu un/vai biotopu grupu, nav nepieciešams tam pievienot eksperta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aizsardzības jomā sertificēti eksperti apliecinājuši savu kompetenci konstatēt dabā un izvērtēt aizsargājamās sugas un biotopus, to kvalitāti un atbilstību mikrolieguma nodibināšanas kritērijiem. Nedaudz paplašinot pieteikuma veidlapu un paredzot tajā iekļaut būtiskāko informāciju, kas mikrolieguma nodibināšanai tiek izmantota no eksperta atzinuma (telpiskie dati ar dabas vērtību atrašanās vietu, to uzskaitījums un kvalitātes novērtējums, apdraudošie faktori, nepieciešamais aizsardzības un apsaimniekošanas režīms), būtu iespējams būtiski samazināt valsts finanšu un administratīvos resursus, kas nepieciešami mikrolieguma noteikšanai. Noteikumu projekta anotācijā minētā situācija, ka ML pieteikumus iesniedz personas un organizācijas, kurām ir pieejami sugu un biotopu aizsardzības jomā sertificēti eksperti, taču tām nav pievienoti ekspertu atzinumi, tieši saistīta ar pilna eksperta atzinuma sagatavošanai nepieciešamo laiku, kas tipiski ir vairākas dienas, no kurām tieši atzinuma dokumentālās daļas gatavošana var aizņemt lielāko darba laika daļu. Šobrīd daudzās jomās problemātiski sekmīgi organizēt iepirkumus ekspertu pakalpojumiem, jo eksperti ir noslogoti un pakalpojumu cenas – relatīvi augstas (lai gan norādām, ka 2024. gadā VMD sekmīgi noslēdza iepirkumu 120 000 EUR vērtībā par ekspertu pakalpojumiem mikroliegumu pieteikumu izvērtēšanai vairākās sugu un biotopu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sugu un biotopu aizsardzības jomas ekspertu darbu uzrauga DAP un šaubu gadījumos var pārbaudīt, vai ML pieteikumā sniegtā informācija ir atbilstoša situācijai dabā, neatbilstību gadījumā vērtējot eksperta sertifikāta apturēšanu vai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vēršam uzmanību un aicinām papildināt Projekta anotāciju ar skaidrojumu par Projekta ietekmi uz Latvijas valsts saistībām Orhūsas konvencijā, jo šis nav vienīgais Zemkopības ministrijas sagatavotais noteikumu projekts, kas skar būtiskas visas sabiedrības intereses, taču tiek virzīts steidzamības kārtībā, ar 3 dienu saskaņošanu, nenodrošinot pilnvērtīgu sabiedrības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VKP, kā VARAM galvenais sociālais partneris vides un dabas aizsardzības jomā, augstu vērtē Latvijas valsts likumdošanā noteiktās un Latvijas Republikas Ministru kabineta nodrošinātās pilsoniskās sabiedrības līdzdalības iespējas, aicina tās respektēt un ņemt vērā VKP ekspertu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konsultatīvās padomes priekšsēdētājs                                      Juris Jātnieks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līdzšinējo iestāžu resursu ieguldījumu ekspertu piesaistīšanā caur iepirkumiem, ekspertu atzinumu kontrolē u.c. administratīvos procesos, 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 visbiežāk mikroliegumu pieteikumos minēto sugu un biotopu grupu ekspertus DAP vai VMD štata vai ārštata (uz pilna vai nepilna laika slodzi) darbinieku statusā, kas valsts pārvaldei būtu ekonomiski izdevīgāk.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Principiāli mainīt pieteikumu kārtību - būtiski samazināt izmaksas un administratīvo slogu mikroliegumu pieteikumu izvērtēšanai, Noteikumu 12. punktā, paredzot izmaiņas: ja mikrolieguma pieteikumu iesniedz sugu un biotopu aizsardzības jomā sertificēts eksperts par attiecīgo sugu un/vai biotopu grupu, nav nepieciešams tam pievienot eksperta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aizsardzības jomā sertificēti eksperti apliecinājuši savu kompetenci konstatēt dabā un izvērtēt aizsargājamās sugas un biotopus, to kvalitāti un atbilstību mikrolieguma nodibināšanas kritērijiem. Nedaudz paplašinot pieteikuma veidlapu un paredzot tajā iekļaut būtiskāko informāciju, kas mikrolieguma nodibināšanai tiek izmantota no eksperta atzinuma (telpiskie dati ar dabas vērtību atrašanās vietu, to uzskaitījums un kvalitātes novērtējums, apdraudošie faktori, nepieciešamais aizsardzības un apsaimniekošanas režīms), būtu iespējams būtiski samazināt valsts finanšu un administratīvos resursus, kas nepieciešami mikrolieguma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 noteikumu projekta anotācija 1.1.punkts), kurā precizēts noteikumu grozījumu mērķis, norādot nepieciešamību efektīvāk izmantot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mainīt mikroliegumu izveides procesu. Arī turpmāk mikroliegumus veidos kompetentās valsts pārvaldes institūcijas un sabiedrībai būs iespēja iesaistīties šajā procesā. Sabiedrības iesaistīšanās mikroliegumu veidošanā vienmēr ir bijusi brīvprātīga un nav saistīta ar valsts definēto mērķu sasniegšanu dabas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mikroliegumu veidošana nav pašmērķis. Mikroliegumu izveide ir tikai viens no īpaši aizsargājamo sugu un biotopu labvēlīgas aizsardzības nodrošināšanas instrumentiem, pastāv arī citi, kā, piemēram, īpaši aizsargājamo dabas teritoriju izveide, saimnieciskās darbības sertifikācijas sistēmas, finanšu atbalsta mehānismi, kā arī brīvprātīga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un valsts budžet līdzekļu efektīvākas izmantošanas nolūkā ir svarīgi, lai turpmāk mikroliegumu veidošana nenotiktu haotiski un “kampaņveidīgi”, bet būtu plānveidīga un koordinēta ar citu aizsargājamo teritoriju izveidi, attiecīgi novirzot pieejamo valsts budžeta finansējumu tām īpaši aizsargājamām sugām un biotopiem, kuru aizsardzībai tas visvairāk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 ietvēra aprēķinus Valsts meža dienestam nepieciešamajam papildu finansējumam ekspertu algošanai, taču tas netika piešķirts. Valsts meža dienests kopš 2013. gada ekspertu piesaisti plāno no sava bāzes finansējuma. Piešķirtā budžeta ietvaros Valsts meža dienests nespēj nodrošināt ekspertu pakalpojumu apmaksu, jo pēdējos gados izmaksas ir būtiski sadārdzinājušās. Tāpēc kārtība, kad eksperta atzinumu pievieno pieteikumam, mikroliegumu izveidošanas procesu būtiski paātrina.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steidzamības kārtā tiek virzīts tāpēc, lai pieteikumus mikrolieguma izveidošanai kompetentajās iestādēs (Valsts meža dienestā, Dabas aizsardzības pārvaldē un Zemkopības ministrijā) neiesniegtu bez eksperta atzinuma, kas radīs neizpildāmas saistības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piedāvājumam atteikties no ekspertu atzinumiem mikroliegumu noteikšanā, jo Sugu un biotopu aizsardzības likums  4.panta 17.punkts paredz, ka Ministru kabinets nosaka sugu un biotopu aizsardzības jomas ekspertu sertificēšanas kārtību un eksperta atzinuma saturs un tajā ietvertās minimālās prasības. Attiecīgi, nosakot mikroliegumus, atbildīgajai institūcijai ir jāņem vērā Ministru kabineta 2010.gada 16.marta noteikumi Nr.267 “Sugu un biotopu aizsardzības jomas ekspertu sertificēšanas un darbības uzraudzības kārtība” un Ministru kabineta 2010. gada 30. septembra noteikumos Nr.925 “Sugu un biotopu aizsardzības jomas ekspertu atzinuma saturs un tajā ietvertās minimālās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mikroliegumu izveidošanas un apsaimniekošanas kārtību, to aizsardzību, kā arī mikroliegumu un to buferzonu noteikšanu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940 "Noteikumi par mikroliegumu izveidošanas un apsaimniekošanas kārtību, to aizsardzību, kā arī mikroliegumu un to buferzonu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normatīvā akta grozījumu projektu. Tas uzlabos mikroliegumu izveides procesa caurspīdīgumu un novērsīs potenciālās interešu konflita situācijas, kad gan mikrolieguma ierosinātājs, gan eksperts, kas saņem atlīdzību no valsts par pozitīvu mikrolieguma izveides atzinumu, ir viena un tā pati persona, vai pārstāv vienu un to pašu organizāciju.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17.pantu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Atbildīgā institūcija 15 dienu laikā pēc tam, kad saņemts eksperta atzinums, nosūta tās rīcībā esošo izveidojamo mikroliegumu raksturojošo informāciju pašvaldībai un zemes īpašniekam vai tiesiskajam valdītājam, kura īpašumā tiek plānota mikrolieguma un tā buferzonas, ja attiecināms, izveidošana. Pašvaldība un zemes īpašnieks vai tiesiskais valdītājs 30 dienu laikā no paziņojuma saņemšanas dienas sniedz atbildīgajai institūcijai viedokli par mikrolieguma izveidošanas pieteikumu (par mikrolieguma un tā buferzonas, ja attiecināms, izveidošanas pamatotību, aizņemto platību, atrašanās vietu, aizsardzības un apsaimniekošanas prasībām). Atbildīgā institūcija, pieņemot lēmumu par mikrolieguma izveidošanu, izvērtē pašvaldības un zemes īpašnieka vai tiesiskā valdītāja viedokli un sabiedrībai nozīmīgas sociālās un ekonomiskās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un zemes īpašniekam vai tiesiskajam valdītājam, kura īpašumā tiek plānota mikrolieguma un tā buferzonas noteikšana, būtiski ir saņemt visu informāciju par plānoto mikroliegumu, ne tikai eksperta atzinumu.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33.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("Puse Latvijas"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piedāvātajai 33.panta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Īpaši aizsargājamās sugas un biotopa mikrolieguma pieteikumu par mikrolieguma izveidošanu (turpmāk – pieteikums) atbildīgajā institūcijā var iesniegt jebkura persona, aizpildot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minēto veidlapu. Persona, iesniedzot pieteikumu, pievieno eksperta sagatavotu atzinumu. Eksperta atzinumā pamato mikrolieguma un tā buferzonas, ja attiecināms, izveidi, kā arī norāda nepieciešamās mikrolieguma un tā buferzonas, ja attiecināms, apsaimniekošanas, tostarp pieļaujamo saimniecisko darbību, un aizsardzības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("Teiču dabas fonds"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līdzšinējo iestāžu resursu ieguldījumu ekspertu piesaistīšanā caur iepirkumiem, ekspertu atzinumu kontrolē u.c. administratīvos procesos, 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visbiežāk mikroliegumu pieteikumos minēto sugu un biotopu grupu ekspertus DAP vai VMD štata vai ārštata (uz pilna vai nepilna laika slodzi) darbinieku statusā, kas valsts pārvaldei būtu ekonomiski izdevīgāk.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Principiāli mainīt pieteikumu kārtību - būtiski samazināt izmaksas un administratīvo slogu mikroliegumu pieteikumu izvērtēšanai, Noteikumu 12. punktā, paredzot izmaiņas: ja mikrolieguma pieteikumu iesniedz sugu un biotopu aizsardzības jomā sertificēts eksperts par attiecīgo sugu un/vai biotopu grupu, nav nepieciešams tam pievienot eksperta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aizsardzības jomā sertificēti eksperti apliecinājuši savu kompetenci konstatēt dabā un izvērtēt aizsargājamās sugas un biotopus, to kvalitāti un atbilstību mikrolieguma nodibināšanas kritērijiem. Nedaudz paplašinot pieteikuma veidlapu un paredzot tajā iekļaut būtiskāko informāciju, kas mikrolieguma nodibināšanai tiek izmantota no eksperta atzinuma (telpiskie dati ar dabas vērtību atrašanās vietu, to uzskaitījums un kvalitātes novērtējums, apdraudošie faktori, nepieciešamais aizsardzības un apsaimniekošanas režīms), būtu iespējams būtiski samazināt valsts finanšu un administratīvos resursus, kas nepieciešami mikrolieguma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mikrolieguma pieteikumu iesniedz sugu un biotopu aizsardzības jomā sertificēts eksperts par attiecīgo sugu un/vai biotopu grupu, nav nepieciešams tam pievienot eksperta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aizsardzības likums  4.panta 17.punkts paredz, ka Ministru kabinets nosaka sugu un biotopu aizsardzības jomas ekspertu sertificēšanas kārtību un eksperta atzinuma saturs un tajā ietvertās minimālās prasības. Attiecīgi, nosakot mikroliegumus, atbildīgajai institūcijai ir jāņem vērā Ministru kabineta 2010.gada 16.marta noteikumi Nr.267 “Sugu un biotopu aizsardzības jomas ekspertu sertificēšanas un darbības uzraudzības kārtība” un Ministru kabineta 2010. gada 30. septembra noteikumos Nr.925 “Sugu un biotopu aizsardzības jomas ekspertu atzinuma saturs un tajā ietvertās minimālās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Īpaši aizsargājamās sugas un biotopa mikrolieguma pieteikumu par mikrolieguma izveidošanu (turpmāk – pieteikums) atbildīgajā institūcijā var iesniegt jebkura persona, aizpildot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minēto veidlapu. Persona, iesniedzot pieteikumu, pievieno eksperta sagatavotu atzinumu. Eksperta atzinumā pamato mikrolieguma un tā buferzonas (ja attiecināms) izveidi, kā arī norāda nepieciešamās mikrolieguma un tā buferzonas (ja attiecināms) apsaimniekošanas, tostarp pieļaujamās saimnieciskās darbības, un aizsardzības prasības.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25-TA-1400</w:t>
    </w:r>
    <w:r>
      <w:br/>
    </w:r>
    <w:r w:rsidR="00000000" w:rsidRPr="00000000" w:rsidDel="00000000">
      <w:rPr>
        <w:rtl w:val="0"/>
      </w:rPr>
      <w:t xml:space="preserve">01.07.2026. 13.57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25-TA-1400</w:t>
    </w:r>
    <w:r>
      <w:br/>
    </w:r>
    <w:r w:rsidR="00000000" w:rsidRPr="00000000" w:rsidDel="00000000">
      <w:rPr>
        <w:rtl w:val="0"/>
      </w:rPr>
      <w:t xml:space="preserve">01.07.2026. 13.57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Izziņa_25-TA-1400.docx</dc:title>
</cp:coreProperties>
</file>

<file path=docProps/custom.xml><?xml version="1.0" encoding="utf-8"?>
<Properties xmlns="http://schemas.openxmlformats.org/officeDocument/2006/custom-properties" xmlns:vt="http://schemas.openxmlformats.org/officeDocument/2006/docPropsVTypes"/>
</file>