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90F05" w14:textId="77777777" w:rsidR="0012074B" w:rsidRDefault="0012074B" w:rsidP="0012074B">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Māris</w:t>
      </w:r>
      <w:proofErr w:type="spellEnd"/>
      <w:r>
        <w:rPr>
          <w:rFonts w:eastAsia="Times New Roman"/>
          <w:lang w:val="en-US" w:eastAsia="lv-LV"/>
        </w:rPr>
        <w:t xml:space="preserve"> </w:t>
      </w:r>
      <w:proofErr w:type="spellStart"/>
      <w:r>
        <w:rPr>
          <w:rFonts w:eastAsia="Times New Roman"/>
          <w:lang w:val="en-US" w:eastAsia="lv-LV"/>
        </w:rPr>
        <w:t>Spilve</w:t>
      </w:r>
      <w:proofErr w:type="spellEnd"/>
      <w:r>
        <w:rPr>
          <w:rFonts w:eastAsia="Times New Roman"/>
          <w:lang w:val="en-US" w:eastAsia="lv-LV"/>
        </w:rPr>
        <w:t xml:space="preserve"> &lt;maris.spilve@sif.gov.lv&gt;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otrdiena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14. </w:t>
      </w:r>
      <w:proofErr w:type="spellStart"/>
      <w:r>
        <w:rPr>
          <w:rFonts w:eastAsia="Times New Roman"/>
          <w:lang w:val="en-US" w:eastAsia="lv-LV"/>
        </w:rPr>
        <w:t>decembris</w:t>
      </w:r>
      <w:proofErr w:type="spellEnd"/>
      <w:r>
        <w:rPr>
          <w:rFonts w:eastAsia="Times New Roman"/>
          <w:lang w:val="en-US" w:eastAsia="lv-LV"/>
        </w:rPr>
        <w:t xml:space="preserve"> 08:34</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1841EF83" w14:textId="77777777" w:rsidR="0012074B" w:rsidRDefault="0012074B" w:rsidP="0012074B"/>
    <w:p w14:paraId="348E2D03" w14:textId="77777777" w:rsidR="0012074B" w:rsidRDefault="0012074B" w:rsidP="0012074B">
      <w:r>
        <w:t>Labdien.</w:t>
      </w:r>
    </w:p>
    <w:p w14:paraId="4D619D50" w14:textId="77777777" w:rsidR="0012074B" w:rsidRDefault="0012074B" w:rsidP="0012074B"/>
    <w:p w14:paraId="17F0F951" w14:textId="1D5D42D3" w:rsidR="0012074B" w:rsidRDefault="0012074B" w:rsidP="0012074B">
      <w:r>
        <w:t>Sabiedrības integrācijas fonds savas kompetences ietvaros ir izskatījis un atbalsta Ministru kabineta noteikumu projekta tālāku virzību.</w:t>
      </w:r>
    </w:p>
    <w:p w14:paraId="129961EF" w14:textId="62255ABC" w:rsidR="0012074B" w:rsidRDefault="0012074B" w:rsidP="0012074B">
      <w:pPr>
        <w:rPr>
          <w:lang w:eastAsia="lv-LV"/>
        </w:rPr>
      </w:pPr>
      <w:r>
        <w:rPr>
          <w:noProof/>
          <w:sz w:val="28"/>
          <w:szCs w:val="28"/>
          <w:lang w:eastAsia="lv-LV"/>
        </w:rPr>
        <w:drawing>
          <wp:inline distT="0" distB="0" distL="0" distR="0" wp14:anchorId="7E2A6F8B" wp14:editId="002337EE">
            <wp:extent cx="4269740" cy="1629410"/>
            <wp:effectExtent l="0" t="0" r="0" b="889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9740" cy="1629410"/>
                    </a:xfrm>
                    <a:prstGeom prst="rect">
                      <a:avLst/>
                    </a:prstGeom>
                    <a:noFill/>
                    <a:ln>
                      <a:noFill/>
                    </a:ln>
                  </pic:spPr>
                </pic:pic>
              </a:graphicData>
            </a:graphic>
          </wp:inline>
        </w:drawing>
      </w:r>
    </w:p>
    <w:p w14:paraId="214EC892" w14:textId="77777777" w:rsidR="0012074B" w:rsidRDefault="0012074B" w:rsidP="0012074B"/>
    <w:p w14:paraId="66714C19" w14:textId="03C0FAAC" w:rsidR="0012074B" w:rsidRDefault="0012074B" w:rsidP="0012074B">
      <w:pPr>
        <w:outlineLvl w:val="0"/>
        <w:rPr>
          <w:lang w:val="en-US" w:eastAsia="lv-LV"/>
        </w:rPr>
      </w:pPr>
      <w:r>
        <w:rPr>
          <w:b/>
          <w:bCs/>
          <w:lang w:val="en-US" w:eastAsia="lv-LV"/>
        </w:rPr>
        <w:t>From:</w:t>
      </w:r>
      <w:r>
        <w:rPr>
          <w:lang w:val="en-US" w:eastAsia="lv-LV"/>
        </w:rPr>
        <w:t xml:space="preserve"> Ludmila Jevčuka &lt;</w:t>
      </w:r>
      <w:hyperlink r:id="rId6"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Thursday, December 9, 2021 9:25 AM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w:t>
      </w:r>
      <w:proofErr w:type="spellStart"/>
      <w:r>
        <w:rPr>
          <w:lang w:val="en-US" w:eastAsia="lv-LV"/>
        </w:rPr>
        <w:t>informācijai</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23814ABA" w14:textId="77777777" w:rsidR="0012074B" w:rsidRDefault="0012074B" w:rsidP="0012074B"/>
    <w:p w14:paraId="321C8DC6" w14:textId="77777777" w:rsidR="0012074B" w:rsidRDefault="0012074B" w:rsidP="0012074B">
      <w:pPr>
        <w:rPr>
          <w:color w:val="1F497D"/>
        </w:rPr>
      </w:pPr>
      <w:r>
        <w:rPr>
          <w:color w:val="1F497D"/>
        </w:rPr>
        <w:t>Labdien!</w:t>
      </w:r>
    </w:p>
    <w:p w14:paraId="0C77B45B" w14:textId="77777777" w:rsidR="0012074B" w:rsidRDefault="0012074B" w:rsidP="0012074B">
      <w:pPr>
        <w:rPr>
          <w:color w:val="1F497D"/>
        </w:rPr>
      </w:pPr>
    </w:p>
    <w:p w14:paraId="674ECF36" w14:textId="77777777" w:rsidR="0012074B" w:rsidRDefault="0012074B" w:rsidP="0012074B">
      <w:pPr>
        <w:rPr>
          <w:color w:val="1F497D"/>
        </w:rPr>
      </w:pPr>
      <w:r>
        <w:rPr>
          <w:color w:val="1F497D"/>
        </w:rPr>
        <w:t xml:space="preserve">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w:t>
      </w:r>
      <w:r>
        <w:rPr>
          <w:color w:val="1F497D"/>
        </w:rPr>
        <w:lastRenderedPageBreak/>
        <w:t>un citām centrālajām valsts iestādēm vidējam termiņam"" (turpmāk – noteikumu projekts), tā Anotāciju un Izziņu par atzinumos sniegtajiem iebildumiem.</w:t>
      </w:r>
    </w:p>
    <w:p w14:paraId="557047BF" w14:textId="77777777" w:rsidR="0012074B" w:rsidRDefault="0012074B" w:rsidP="0012074B">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4F7D5143" w14:textId="77777777" w:rsidR="0012074B" w:rsidRDefault="0012074B" w:rsidP="0012074B">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15A3603E" w14:textId="77777777" w:rsidR="0012074B" w:rsidRDefault="0012074B" w:rsidP="0012074B">
      <w:pPr>
        <w:rPr>
          <w:color w:val="1F497D"/>
        </w:rPr>
      </w:pPr>
    </w:p>
    <w:p w14:paraId="37AFE964" w14:textId="77777777" w:rsidR="0012074B" w:rsidRDefault="0012074B" w:rsidP="0012074B">
      <w:pPr>
        <w:rPr>
          <w:color w:val="1F497D"/>
        </w:rPr>
      </w:pPr>
      <w:r>
        <w:rPr>
          <w:color w:val="1F497D"/>
        </w:rPr>
        <w:t>Pielikumā:</w:t>
      </w:r>
    </w:p>
    <w:p w14:paraId="72996403" w14:textId="77777777" w:rsidR="0012074B" w:rsidRDefault="0012074B" w:rsidP="0012074B">
      <w:pPr>
        <w:numPr>
          <w:ilvl w:val="0"/>
          <w:numId w:val="1"/>
        </w:numPr>
        <w:rPr>
          <w:rFonts w:eastAsia="Times New Roman"/>
          <w:color w:val="1F497D"/>
        </w:rPr>
      </w:pPr>
      <w:r>
        <w:rPr>
          <w:rFonts w:eastAsia="Times New Roman"/>
          <w:color w:val="1F497D"/>
        </w:rPr>
        <w:t>Noteikumu projekts;</w:t>
      </w:r>
    </w:p>
    <w:p w14:paraId="019EBA42" w14:textId="77777777" w:rsidR="0012074B" w:rsidRDefault="0012074B" w:rsidP="0012074B">
      <w:pPr>
        <w:numPr>
          <w:ilvl w:val="0"/>
          <w:numId w:val="1"/>
        </w:numPr>
        <w:rPr>
          <w:rFonts w:eastAsia="Times New Roman"/>
          <w:color w:val="1F497D"/>
        </w:rPr>
      </w:pPr>
      <w:r>
        <w:rPr>
          <w:rFonts w:eastAsia="Times New Roman"/>
          <w:color w:val="1F497D"/>
        </w:rPr>
        <w:t>Anotācija;</w:t>
      </w:r>
    </w:p>
    <w:p w14:paraId="415C307F" w14:textId="77777777" w:rsidR="0012074B" w:rsidRDefault="0012074B" w:rsidP="0012074B">
      <w:pPr>
        <w:numPr>
          <w:ilvl w:val="0"/>
          <w:numId w:val="1"/>
        </w:numPr>
        <w:rPr>
          <w:rFonts w:eastAsia="Times New Roman"/>
          <w:color w:val="1F497D"/>
        </w:rPr>
      </w:pPr>
      <w:r>
        <w:rPr>
          <w:rFonts w:eastAsia="Times New Roman"/>
          <w:color w:val="1F497D"/>
        </w:rPr>
        <w:t>Izziņa par atzinumos sniegtajiem iebildumiem.</w:t>
      </w:r>
    </w:p>
    <w:p w14:paraId="08BD4CA9" w14:textId="77777777" w:rsidR="0012074B" w:rsidRDefault="0012074B" w:rsidP="0012074B">
      <w:pPr>
        <w:rPr>
          <w:color w:val="1F497D"/>
        </w:rPr>
      </w:pPr>
    </w:p>
    <w:p w14:paraId="7D1BAF6B" w14:textId="0972529E" w:rsidR="004C71CD" w:rsidRDefault="0012074B">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4C71CD" w:rsidSect="001207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4B"/>
    <w:rsid w:val="0012074B"/>
    <w:rsid w:val="004C71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642FF"/>
  <w15:chartTrackingRefBased/>
  <w15:docId w15:val="{13297ED7-E129-4288-B7A9-E1F20DA9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74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074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6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ieva.klinsone@fm.gov.lv" TargetMode="External"/><Relationship Id="rId3" Type="http://schemas.openxmlformats.org/officeDocument/2006/relationships/settings" Target="settings.xml"/><Relationship Id="rId7" Type="http://schemas.openxmlformats.org/officeDocument/2006/relationships/hyperlink" Target="mailto:%20ludmila.jevcuk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dmila.jevcuka@fm.gov.l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1676</Words>
  <Characters>956</Characters>
  <Application>Microsoft Office Word</Application>
  <DocSecurity>0</DocSecurity>
  <Lines>7</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2021-12-14T09:09:00Z</dcterms:created>
  <dcterms:modified xsi:type="dcterms:W3CDTF">2021-12-14T09:10:00Z</dcterms:modified>
</cp:coreProperties>
</file>