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D8815" w14:textId="77777777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0085">
        <w:rPr>
          <w:rFonts w:ascii="Times New Roman" w:hAnsi="Times New Roman" w:cs="Times New Roman"/>
          <w:sz w:val="24"/>
          <w:szCs w:val="24"/>
        </w:rPr>
        <w:t xml:space="preserve">1. pielikums </w:t>
      </w:r>
    </w:p>
    <w:p w14:paraId="04BA48E7" w14:textId="14894BC8" w:rsidR="0072507C" w:rsidRPr="00270085" w:rsidRDefault="007D5CB8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2507C" w:rsidRPr="00270085">
        <w:rPr>
          <w:rFonts w:ascii="Times New Roman" w:hAnsi="Times New Roman" w:cs="Times New Roman"/>
          <w:sz w:val="24"/>
          <w:szCs w:val="24"/>
        </w:rPr>
        <w:t>nformatīvajam ziņojumam</w:t>
      </w:r>
    </w:p>
    <w:p w14:paraId="798B6D07" w14:textId="77777777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sz w:val="24"/>
          <w:szCs w:val="24"/>
        </w:rPr>
        <w:t>"Par sociālās korekcijas izglītības iestādes reformas</w:t>
      </w:r>
    </w:p>
    <w:p w14:paraId="74E29EB3" w14:textId="556B6478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sz w:val="24"/>
          <w:szCs w:val="24"/>
        </w:rPr>
        <w:t xml:space="preserve"> īstenošanas gaitu un ieceri izveidot "</w:t>
      </w:r>
      <w:r w:rsidR="00CA7E63">
        <w:rPr>
          <w:rFonts w:ascii="Times New Roman" w:hAnsi="Times New Roman" w:cs="Times New Roman"/>
          <w:sz w:val="24"/>
          <w:szCs w:val="24"/>
        </w:rPr>
        <w:t>Bērnu un jauniešu drošo</w:t>
      </w:r>
      <w:r w:rsidR="0014299B">
        <w:rPr>
          <w:rFonts w:ascii="Times New Roman" w:hAnsi="Times New Roman" w:cs="Times New Roman"/>
          <w:sz w:val="24"/>
          <w:szCs w:val="24"/>
        </w:rPr>
        <w:t xml:space="preserve"> māju</w:t>
      </w:r>
      <w:r w:rsidRPr="00270085">
        <w:rPr>
          <w:rFonts w:ascii="Times New Roman" w:hAnsi="Times New Roman" w:cs="Times New Roman"/>
          <w:sz w:val="24"/>
          <w:szCs w:val="24"/>
        </w:rPr>
        <w:t>"</w:t>
      </w:r>
    </w:p>
    <w:p w14:paraId="34EF2E4B" w14:textId="40F082E7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sz w:val="24"/>
          <w:szCs w:val="24"/>
        </w:rPr>
        <w:t xml:space="preserve"> augsta riska </w:t>
      </w:r>
      <w:r w:rsidR="0014299B">
        <w:rPr>
          <w:rFonts w:ascii="Times New Roman" w:hAnsi="Times New Roman" w:cs="Times New Roman"/>
          <w:sz w:val="24"/>
          <w:szCs w:val="24"/>
        </w:rPr>
        <w:t>bērniem un jauniešiem</w:t>
      </w:r>
      <w:r w:rsidRPr="00270085">
        <w:rPr>
          <w:rFonts w:ascii="Times New Roman" w:hAnsi="Times New Roman" w:cs="Times New Roman"/>
          <w:sz w:val="24"/>
          <w:szCs w:val="24"/>
        </w:rPr>
        <w:t>"</w:t>
      </w:r>
    </w:p>
    <w:p w14:paraId="56CFB110" w14:textId="77777777" w:rsidR="0072507C" w:rsidRPr="00270085" w:rsidRDefault="0072507C" w:rsidP="00725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88707" w14:textId="1892F968" w:rsidR="0072507C" w:rsidRPr="00CA7E63" w:rsidRDefault="0072507C" w:rsidP="00725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E63">
        <w:rPr>
          <w:rFonts w:ascii="Times New Roman" w:hAnsi="Times New Roman" w:cs="Times New Roman"/>
          <w:b/>
          <w:bCs/>
          <w:sz w:val="24"/>
          <w:szCs w:val="24"/>
        </w:rPr>
        <w:t xml:space="preserve">Process, kādā bērns ievietojams </w:t>
      </w:r>
      <w:r w:rsidR="00CA7E63" w:rsidRPr="00CA7E63">
        <w:rPr>
          <w:rFonts w:ascii="Times New Roman" w:hAnsi="Times New Roman" w:cs="Times New Roman"/>
          <w:b/>
          <w:sz w:val="24"/>
          <w:szCs w:val="24"/>
        </w:rPr>
        <w:t>"</w:t>
      </w:r>
      <w:r w:rsidR="00CA7E63">
        <w:rPr>
          <w:rFonts w:ascii="Times New Roman" w:hAnsi="Times New Roman" w:cs="Times New Roman"/>
          <w:b/>
          <w:sz w:val="24"/>
          <w:szCs w:val="24"/>
        </w:rPr>
        <w:t>Bērnu un jauniešu droš</w:t>
      </w:r>
      <w:r w:rsidR="00083BC5">
        <w:rPr>
          <w:rFonts w:ascii="Times New Roman" w:hAnsi="Times New Roman" w:cs="Times New Roman"/>
          <w:b/>
          <w:sz w:val="24"/>
          <w:szCs w:val="24"/>
        </w:rPr>
        <w:t>ajā</w:t>
      </w:r>
      <w:r w:rsidR="00CA7E63" w:rsidRPr="00CA7E63">
        <w:rPr>
          <w:rFonts w:ascii="Times New Roman" w:hAnsi="Times New Roman" w:cs="Times New Roman"/>
          <w:b/>
          <w:sz w:val="24"/>
          <w:szCs w:val="24"/>
        </w:rPr>
        <w:t xml:space="preserve"> mājā"</w:t>
      </w:r>
    </w:p>
    <w:p w14:paraId="3FF11E0A" w14:textId="3CFDE873" w:rsidR="00CF29C6" w:rsidRPr="00270085" w:rsidRDefault="000743E0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EEBE6" wp14:editId="0396B5AB">
                <wp:simplePos x="0" y="0"/>
                <wp:positionH relativeFrom="column">
                  <wp:posOffset>2665730</wp:posOffset>
                </wp:positionH>
                <wp:positionV relativeFrom="paragraph">
                  <wp:posOffset>5309235</wp:posOffset>
                </wp:positionV>
                <wp:extent cx="64135" cy="447675"/>
                <wp:effectExtent l="19050" t="0" r="69215" b="476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3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453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09.9pt;margin-top:418.05pt;width:5.0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C48EC6" wp14:editId="71AFB00D">
                <wp:simplePos x="0" y="0"/>
                <wp:positionH relativeFrom="column">
                  <wp:posOffset>796290</wp:posOffset>
                </wp:positionH>
                <wp:positionV relativeFrom="paragraph">
                  <wp:posOffset>4690111</wp:posOffset>
                </wp:positionV>
                <wp:extent cx="3695700" cy="5905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7C951" w14:textId="6E927886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</w:t>
                            </w:r>
                            <w:r w:rsidR="004E3F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alsts probācijas dienests</w:t>
                            </w: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iesniedz tiesā lūgumu par bērna ievietošanu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drošajā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14:paraId="5B42DD06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48EC6" id="Rectangle 13" o:spid="_x0000_s1026" style="position:absolute;left:0;text-align:left;margin-left:62.7pt;margin-top:369.3pt;width:291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" fillcolor="white [3201]" strokecolor="black [3200]" strokeweight="1pt">
                <v:textbox>
                  <w:txbxContent>
                    <w:p w14:paraId="1387C951" w14:textId="6E927886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</w:t>
                      </w:r>
                      <w:r w:rsidR="004E3F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alsts probācijas dienests</w:t>
                      </w: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iesniedz tiesā lūgumu par bērna ievietošanu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drošajā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</w:p>
                    <w:p w14:paraId="5B42DD06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52B3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72DE40" wp14:editId="349092A4">
                <wp:simplePos x="0" y="0"/>
                <wp:positionH relativeFrom="column">
                  <wp:posOffset>2413000</wp:posOffset>
                </wp:positionH>
                <wp:positionV relativeFrom="paragraph">
                  <wp:posOffset>3099435</wp:posOffset>
                </wp:positionV>
                <wp:extent cx="250190" cy="390525"/>
                <wp:effectExtent l="38100" t="0" r="3556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19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526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90pt;margin-top:244.05pt;width:19.7pt;height:30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F752B3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2DA540" wp14:editId="1FC0F6E5">
                <wp:simplePos x="0" y="0"/>
                <wp:positionH relativeFrom="column">
                  <wp:posOffset>672465</wp:posOffset>
                </wp:positionH>
                <wp:positionV relativeFrom="paragraph">
                  <wp:posOffset>2394585</wp:posOffset>
                </wp:positionV>
                <wp:extent cx="4019550" cy="6953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C66B4" w14:textId="7092007C" w:rsidR="0072507C" w:rsidRPr="008306B6" w:rsidRDefault="004E3F77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Valsts probācijas dienests</w:t>
                            </w:r>
                            <w:r w:rsidR="0072507C"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organizē starpinstitūciju sanāksmi (STIS), kurā piedalās arī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drošās mājas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72507C"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eksperti</w:t>
                            </w:r>
                            <w:r w:rsidR="00F523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STIS </w:t>
                            </w:r>
                            <w:r w:rsidR="00321A5E" w:rsidRPr="008306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vei</w:t>
                            </w:r>
                            <w:r w:rsidR="00F523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321A5E" w:rsidRPr="008306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bērna atbalsta </w:t>
                            </w:r>
                            <w:r w:rsidR="00F752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vajadzību un resursu novērtējumu</w:t>
                            </w:r>
                          </w:p>
                          <w:p w14:paraId="252CECB2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DA540" id="Rectangle 7" o:spid="_x0000_s1027" style="position:absolute;left:0;text-align:left;margin-left:52.95pt;margin-top:188.55pt;width:316.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" fillcolor="white [3201]" strokecolor="black [3200]" strokeweight="1pt">
                <v:textbox>
                  <w:txbxContent>
                    <w:p w14:paraId="41EC66B4" w14:textId="7092007C" w:rsidR="0072507C" w:rsidRPr="008306B6" w:rsidRDefault="004E3F77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Valsts probācijas dienests</w:t>
                      </w:r>
                      <w:r w:rsidR="0072507C"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organizē starpinstitūciju sanāksmi (STIS), kurā piedalās arī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drošās mājas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72507C"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eksperti</w:t>
                      </w:r>
                      <w:r w:rsidR="00F523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STIS </w:t>
                      </w:r>
                      <w:r w:rsidR="00321A5E" w:rsidRPr="008306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vei</w:t>
                      </w:r>
                      <w:r w:rsidR="00F523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321A5E" w:rsidRPr="008306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bērna atbalsta </w:t>
                      </w:r>
                      <w:r w:rsidR="00F752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vajadzību un resursu novērtējumu</w:t>
                      </w:r>
                    </w:p>
                    <w:p w14:paraId="252CECB2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73B79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1A4146" wp14:editId="10073B20">
                <wp:simplePos x="0" y="0"/>
                <wp:positionH relativeFrom="column">
                  <wp:posOffset>2560954</wp:posOffset>
                </wp:positionH>
                <wp:positionV relativeFrom="paragraph">
                  <wp:posOffset>4366260</wp:posOffset>
                </wp:positionV>
                <wp:extent cx="45719" cy="295275"/>
                <wp:effectExtent l="38100" t="0" r="69215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88148F" id="Straight Arrow Connector 12" o:spid="_x0000_s1026" type="#_x0000_t32" style="position:absolute;margin-left:201.65pt;margin-top:343.8pt;width:3.6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673B79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A34BC6" wp14:editId="1BFC7CB7">
                <wp:simplePos x="0" y="0"/>
                <wp:positionH relativeFrom="column">
                  <wp:posOffset>748665</wp:posOffset>
                </wp:positionH>
                <wp:positionV relativeFrom="paragraph">
                  <wp:posOffset>3509010</wp:posOffset>
                </wp:positionV>
                <wp:extent cx="3924300" cy="8382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20BC3" w14:textId="215BF680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STIS atzīst, ka bērns būtu ievietojams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CA7E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</w:t>
                            </w:r>
                            <w:r w:rsidR="009D32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ajā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" </w:t>
                            </w: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(visi saudzējošākie līdzekļi ir izsmelti, bērns apdraud sevi vai citus u.c.)</w:t>
                            </w:r>
                          </w:p>
                          <w:p w14:paraId="4ED9DF54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34BC6" id="Rectangle 10" o:spid="_x0000_s1028" style="position:absolute;left:0;text-align:left;margin-left:58.95pt;margin-top:276.3pt;width:309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" fillcolor="white [3201]" strokecolor="black [3200]" strokeweight="1pt">
                <v:textbox>
                  <w:txbxContent>
                    <w:p w14:paraId="05920BC3" w14:textId="215BF680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STIS atzīst, ka bērns būtu ievietojams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CA7E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</w:t>
                      </w:r>
                      <w:r w:rsidR="009D32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ajā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" </w:t>
                      </w: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(visi saudzējošākie līdzekļi ir izsmelti, bērns apdraud sevi vai citus u.c.)</w:t>
                      </w:r>
                    </w:p>
                    <w:p w14:paraId="4ED9DF54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75BA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ACEA2" wp14:editId="22DCABE7">
                <wp:simplePos x="0" y="0"/>
                <wp:positionH relativeFrom="column">
                  <wp:posOffset>548640</wp:posOffset>
                </wp:positionH>
                <wp:positionV relativeFrom="paragraph">
                  <wp:posOffset>651510</wp:posOffset>
                </wp:positionV>
                <wp:extent cx="45719" cy="523875"/>
                <wp:effectExtent l="38100" t="0" r="69215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1952F3" id="Straight Arrow Connector 2" o:spid="_x0000_s1026" type="#_x0000_t32" style="position:absolute;margin-left:43.2pt;margin-top:51.3pt;width:3.6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575BA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756CA" wp14:editId="139F3EA7">
                <wp:simplePos x="0" y="0"/>
                <wp:positionH relativeFrom="column">
                  <wp:posOffset>-556260</wp:posOffset>
                </wp:positionH>
                <wp:positionV relativeFrom="paragraph">
                  <wp:posOffset>1184910</wp:posOffset>
                </wp:positionV>
                <wp:extent cx="2314575" cy="8286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CE8CC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Bērnam piemēro audzinoša rakstura piespiedu līdzekli – probācijas novērošana          </w:t>
                            </w:r>
                          </w:p>
                          <w:p w14:paraId="588B8D82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5756CA" id="Rectangle 3" o:spid="_x0000_s1028" style="position:absolute;left:0;text-align:left;margin-left:-43.8pt;margin-top:93.3pt;width:182.2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" fillcolor="white [3201]" strokecolor="black [3200]" strokeweight="1pt">
                <v:textbox>
                  <w:txbxContent>
                    <w:p w14:paraId="234CE8CC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Bērnam piemēro audzinoša rakstura piespiedu līdzekli – probācijas novērošana          </w:t>
                      </w:r>
                    </w:p>
                    <w:p w14:paraId="588B8D82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82C81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5A392C" wp14:editId="3B16FD46">
                <wp:simplePos x="0" y="0"/>
                <wp:positionH relativeFrom="column">
                  <wp:posOffset>1193165</wp:posOffset>
                </wp:positionH>
                <wp:positionV relativeFrom="paragraph">
                  <wp:posOffset>6121400</wp:posOffset>
                </wp:positionV>
                <wp:extent cx="1571625" cy="400050"/>
                <wp:effectExtent l="38100" t="0" r="28575" b="762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16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DDE3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93.95pt;margin-top:482pt;width:123.75pt;height:31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082C81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F37A3" wp14:editId="060CD137">
                <wp:simplePos x="0" y="0"/>
                <wp:positionH relativeFrom="column">
                  <wp:posOffset>-553085</wp:posOffset>
                </wp:positionH>
                <wp:positionV relativeFrom="paragraph">
                  <wp:posOffset>330835</wp:posOffset>
                </wp:positionV>
                <wp:extent cx="2736850" cy="3238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A399E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Bērns izdara noziedzīgu nodarījumu</w:t>
                            </w:r>
                          </w:p>
                          <w:p w14:paraId="41612F33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F37A3" id="Rectangle 1" o:spid="_x0000_s1030" style="position:absolute;left:0;text-align:left;margin-left:-43.55pt;margin-top:26.05pt;width:215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" fillcolor="white [3201]" strokecolor="black [3200]" strokeweight="1pt">
                <v:textbox>
                  <w:txbxContent>
                    <w:p w14:paraId="155A399E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Bērns izdara noziedzīgu nodarījumu</w:t>
                      </w:r>
                    </w:p>
                    <w:p w14:paraId="41612F33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008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000058" wp14:editId="1895C3EA">
                <wp:simplePos x="0" y="0"/>
                <wp:positionH relativeFrom="column">
                  <wp:posOffset>-409575</wp:posOffset>
                </wp:positionH>
                <wp:positionV relativeFrom="paragraph">
                  <wp:posOffset>6591299</wp:posOffset>
                </wp:positionV>
                <wp:extent cx="2590800" cy="904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43C78" w14:textId="1813B6EE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Lēmums par bērna ievietošanu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drošajā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(uz diviem gadiem ar </w:t>
                            </w:r>
                            <w:proofErr w:type="spellStart"/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izvērtējumu</w:t>
                            </w:r>
                            <w:proofErr w:type="spellEnd"/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 retāk ka ik pēc trim mēnešiem)</w:t>
                            </w:r>
                          </w:p>
                          <w:p w14:paraId="0040A8C8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00058" id="Rectangle 18" o:spid="_x0000_s1031" style="position:absolute;left:0;text-align:left;margin-left:-32.25pt;margin-top:519pt;width:204pt;height:7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" fillcolor="white [3201]" strokecolor="black [3200]" strokeweight="1pt">
                <v:textbox>
                  <w:txbxContent>
                    <w:p w14:paraId="42743C78" w14:textId="1813B6EE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Lēmums par bērna ievietošanu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drošajā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(uz diviem gadiem ar </w:t>
                      </w:r>
                      <w:proofErr w:type="spellStart"/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izvērtējumu</w:t>
                      </w:r>
                      <w:proofErr w:type="spellEnd"/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 retāk ka ik pēc trim mēnešiem)</w:t>
                      </w:r>
                    </w:p>
                    <w:p w14:paraId="0040A8C8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008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0830D" wp14:editId="6718CC17">
                <wp:simplePos x="0" y="0"/>
                <wp:positionH relativeFrom="column">
                  <wp:posOffset>2838450</wp:posOffset>
                </wp:positionH>
                <wp:positionV relativeFrom="paragraph">
                  <wp:posOffset>1066799</wp:posOffset>
                </wp:positionV>
                <wp:extent cx="3467100" cy="8477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F1975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Ir izsmelti visi zemākas intensitātes intervences līdzekļi vai to īstenošana sabiedrībā nav iespējama, tostarp, ja bērns apdraud savu vai citu cilvēku veselību vai dzīvību  </w:t>
                            </w:r>
                          </w:p>
                          <w:p w14:paraId="7140741E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C0830D" id="Rectangle 5" o:spid="_x0000_s1032" style="position:absolute;left:0;text-align:left;margin-left:223.5pt;margin-top:84pt;width:273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" fillcolor="white [3201]" strokecolor="black [3200]" strokeweight="1pt">
                <v:textbox>
                  <w:txbxContent>
                    <w:p w14:paraId="4FBF1975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Ir izsmelti visi zemākas intensitātes intervences līdzekļi vai to īstenošana sabiedrībā nav iespējama, tostarp, ja bērns apdraud savu vai citu cilvēku veselību vai dzīvību  </w:t>
                      </w:r>
                    </w:p>
                    <w:p w14:paraId="7140741E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008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3C26F6" wp14:editId="2CC5AD67">
                <wp:simplePos x="0" y="0"/>
                <wp:positionH relativeFrom="column">
                  <wp:posOffset>3505200</wp:posOffset>
                </wp:positionH>
                <wp:positionV relativeFrom="paragraph">
                  <wp:posOffset>6553200</wp:posOffset>
                </wp:positionV>
                <wp:extent cx="2647950" cy="5429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5B778" w14:textId="4739D492" w:rsidR="0072507C" w:rsidRDefault="0072507C" w:rsidP="0072507C">
                            <w:pPr>
                              <w:jc w:val="center"/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Atteikums ievietot bērnu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drošajā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C26F6" id="Rectangle 19" o:spid="_x0000_s1033" style="position:absolute;left:0;text-align:left;margin-left:276pt;margin-top:516pt;width:208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" fillcolor="white [3201]" strokecolor="black [3200]" strokeweight="1pt">
                <v:textbox>
                  <w:txbxContent>
                    <w:p w14:paraId="5965B778" w14:textId="4739D492" w:rsidR="0072507C" w:rsidRDefault="0072507C" w:rsidP="0072507C">
                      <w:pPr>
                        <w:jc w:val="center"/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Atteikums ievietot bērnu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drošajā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</w:p>
                  </w:txbxContent>
                </v:textbox>
              </v:rect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81033D" wp14:editId="476617B2">
                <wp:simplePos x="0" y="0"/>
                <wp:positionH relativeFrom="column">
                  <wp:posOffset>2886075</wp:posOffset>
                </wp:positionH>
                <wp:positionV relativeFrom="paragraph">
                  <wp:posOffset>6115050</wp:posOffset>
                </wp:positionV>
                <wp:extent cx="1619250" cy="419100"/>
                <wp:effectExtent l="0" t="0" r="76200" b="762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A2EBE4" id="Straight Arrow Connector 17" o:spid="_x0000_s1026" type="#_x0000_t32" style="position:absolute;margin-left:227.25pt;margin-top:481.5pt;width:127.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A7EE04" wp14:editId="73762E04">
                <wp:simplePos x="0" y="0"/>
                <wp:positionH relativeFrom="column">
                  <wp:posOffset>1276350</wp:posOffset>
                </wp:positionH>
                <wp:positionV relativeFrom="paragraph">
                  <wp:posOffset>5791201</wp:posOffset>
                </wp:positionV>
                <wp:extent cx="3133725" cy="3238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E24B3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Tiesa pieņem lēmumu</w:t>
                            </w:r>
                          </w:p>
                          <w:p w14:paraId="16F2C092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A7EE04" id="Rectangle 15" o:spid="_x0000_s1034" style="position:absolute;left:0;text-align:left;margin-left:100.5pt;margin-top:456pt;width:246.75pt;height:25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" fillcolor="white [3201]" strokecolor="black [3200]" strokeweight="1pt">
                <v:textbox>
                  <w:txbxContent>
                    <w:p w14:paraId="5D9E24B3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Tiesa pieņem lēmumu</w:t>
                      </w:r>
                    </w:p>
                    <w:p w14:paraId="16F2C092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928DA" wp14:editId="4F4E10F1">
                <wp:simplePos x="0" y="0"/>
                <wp:positionH relativeFrom="column">
                  <wp:posOffset>2771775</wp:posOffset>
                </wp:positionH>
                <wp:positionV relativeFrom="paragraph">
                  <wp:posOffset>1924050</wp:posOffset>
                </wp:positionV>
                <wp:extent cx="1352550" cy="428625"/>
                <wp:effectExtent l="38100" t="0" r="19050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255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290649" id="Straight Arrow Connector 6" o:spid="_x0000_s1026" type="#_x0000_t32" style="position:absolute;margin-left:218.25pt;margin-top:151.5pt;width:106.5pt;height:33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639774" wp14:editId="22B62D16">
                <wp:simplePos x="0" y="0"/>
                <wp:positionH relativeFrom="column">
                  <wp:posOffset>1781175</wp:posOffset>
                </wp:positionH>
                <wp:positionV relativeFrom="paragraph">
                  <wp:posOffset>1371600</wp:posOffset>
                </wp:positionV>
                <wp:extent cx="1066800" cy="9525"/>
                <wp:effectExtent l="0" t="76200" r="19050" b="857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6BC1E6" id="Straight Arrow Connector 4" o:spid="_x0000_s1026" type="#_x0000_t32" style="position:absolute;margin-left:140.25pt;margin-top:108pt;width:84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</w:p>
    <w:sectPr w:rsidR="00CF29C6" w:rsidRPr="00270085" w:rsidSect="00F5236E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4543249" w16cex:dateUtc="2023-12-12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A1D448" w16cid:durableId="13EF34CE"/>
  <w16cid:commentId w16cid:paraId="151B2F36" w16cid:durableId="245432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E28CD" w14:textId="77777777" w:rsidR="00186EF4" w:rsidRDefault="00186EF4" w:rsidP="00F5236E">
      <w:pPr>
        <w:spacing w:after="0" w:line="240" w:lineRule="auto"/>
      </w:pPr>
      <w:r>
        <w:separator/>
      </w:r>
    </w:p>
  </w:endnote>
  <w:endnote w:type="continuationSeparator" w:id="0">
    <w:p w14:paraId="62CA97DE" w14:textId="77777777" w:rsidR="00186EF4" w:rsidRDefault="00186EF4" w:rsidP="00F5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E9114" w14:textId="2DFBAFE4" w:rsidR="00F5236E" w:rsidRPr="00F5236E" w:rsidRDefault="009D32C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TMPiel1_2002</w:t>
    </w:r>
    <w:r w:rsidR="00783F25">
      <w:rPr>
        <w:rFonts w:ascii="Times New Roman" w:hAnsi="Times New Roman" w:cs="Times New Roman"/>
      </w:rPr>
      <w:t>24</w:t>
    </w:r>
    <w:r w:rsidR="006B760A">
      <w:rPr>
        <w:rFonts w:ascii="Times New Roman" w:hAnsi="Times New Roman" w:cs="Times New Roman"/>
      </w:rPr>
      <w:t>_Bernu_un_jauniesu_drosa_maja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0B7EC" w14:textId="77777777" w:rsidR="00186EF4" w:rsidRDefault="00186EF4" w:rsidP="00F5236E">
      <w:pPr>
        <w:spacing w:after="0" w:line="240" w:lineRule="auto"/>
      </w:pPr>
      <w:r>
        <w:separator/>
      </w:r>
    </w:p>
  </w:footnote>
  <w:footnote w:type="continuationSeparator" w:id="0">
    <w:p w14:paraId="6834738E" w14:textId="77777777" w:rsidR="00186EF4" w:rsidRDefault="00186EF4" w:rsidP="00F52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08"/>
    <w:rsid w:val="00064B0F"/>
    <w:rsid w:val="00064DC4"/>
    <w:rsid w:val="000743E0"/>
    <w:rsid w:val="00082C81"/>
    <w:rsid w:val="00083BC5"/>
    <w:rsid w:val="001373E4"/>
    <w:rsid w:val="0014299B"/>
    <w:rsid w:val="00186EF4"/>
    <w:rsid w:val="00203153"/>
    <w:rsid w:val="00270085"/>
    <w:rsid w:val="0028515F"/>
    <w:rsid w:val="002D52F3"/>
    <w:rsid w:val="00321A5E"/>
    <w:rsid w:val="00400A54"/>
    <w:rsid w:val="004E3F77"/>
    <w:rsid w:val="004E5434"/>
    <w:rsid w:val="00575BA5"/>
    <w:rsid w:val="005F4840"/>
    <w:rsid w:val="00673B79"/>
    <w:rsid w:val="006B760A"/>
    <w:rsid w:val="006D43D9"/>
    <w:rsid w:val="006F57EE"/>
    <w:rsid w:val="00715908"/>
    <w:rsid w:val="0072507C"/>
    <w:rsid w:val="0074089C"/>
    <w:rsid w:val="00783F25"/>
    <w:rsid w:val="007A5ED9"/>
    <w:rsid w:val="007D5CB8"/>
    <w:rsid w:val="007D6F1E"/>
    <w:rsid w:val="007F1C74"/>
    <w:rsid w:val="00823A2D"/>
    <w:rsid w:val="008306B6"/>
    <w:rsid w:val="009D32C2"/>
    <w:rsid w:val="00A36C16"/>
    <w:rsid w:val="00A73A3A"/>
    <w:rsid w:val="00AA204E"/>
    <w:rsid w:val="00AC5C56"/>
    <w:rsid w:val="00B26163"/>
    <w:rsid w:val="00B91E2B"/>
    <w:rsid w:val="00C371D9"/>
    <w:rsid w:val="00CA7E63"/>
    <w:rsid w:val="00CE6A4F"/>
    <w:rsid w:val="00CF29C6"/>
    <w:rsid w:val="00D571FC"/>
    <w:rsid w:val="00DB4591"/>
    <w:rsid w:val="00EA2DF8"/>
    <w:rsid w:val="00EF011C"/>
    <w:rsid w:val="00EF70C6"/>
    <w:rsid w:val="00F462A2"/>
    <w:rsid w:val="00F5236E"/>
    <w:rsid w:val="00F752B3"/>
    <w:rsid w:val="00F94C6C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67CA"/>
  <w15:chartTrackingRefBased/>
  <w15:docId w15:val="{5ABC5905-B67C-4F00-8EF1-53808940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3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36E"/>
  </w:style>
  <w:style w:type="paragraph" w:styleId="Footer">
    <w:name w:val="footer"/>
    <w:basedOn w:val="Normal"/>
    <w:link w:val="FooterChar"/>
    <w:uiPriority w:val="99"/>
    <w:unhideWhenUsed/>
    <w:rsid w:val="00F523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36E"/>
  </w:style>
  <w:style w:type="character" w:styleId="CommentReference">
    <w:name w:val="annotation reference"/>
    <w:basedOn w:val="DefaultParagraphFont"/>
    <w:uiPriority w:val="99"/>
    <w:semiHidden/>
    <w:unhideWhenUsed/>
    <w:rsid w:val="00B26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FFD9-4891-472F-81D7-94CFCF99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pielikums</vt:lpstr>
    </vt:vector>
  </TitlesOfParts>
  <Company>Grizli777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</dc:title>
  <dc:subject>1. pielikums informatīvajam ziņojumam "Par informatīvo ziņojumu "Par sociālās korekcijas izglītības iestādes reformas īstenošanas gaitu un ieveri izveidot "Terapeitsiko māju" augsta riska pusaudžiem"</dc:subject>
  <dc:creator>Sintija Peņkovska;Natalija Laveniece-Straupmane</dc:creator>
  <cp:keywords/>
  <dc:description/>
  <cp:lastModifiedBy>Sintija Peņkovska</cp:lastModifiedBy>
  <cp:revision>2</cp:revision>
  <dcterms:created xsi:type="dcterms:W3CDTF">2024-02-20T09:08:00Z</dcterms:created>
  <dcterms:modified xsi:type="dcterms:W3CDTF">2024-02-20T09:08:00Z</dcterms:modified>
</cp:coreProperties>
</file>