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77E15" w14:textId="29FD5D45" w:rsidR="007701C7" w:rsidRDefault="005332DA" w:rsidP="007701C7">
      <w:r w:rsidRPr="00BF3759">
        <w:rPr>
          <w:rFonts w:ascii="Cambria" w:hAnsi="Cambria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AB6E91A" wp14:editId="76109265">
                <wp:simplePos x="0" y="0"/>
                <wp:positionH relativeFrom="column">
                  <wp:posOffset>1162050</wp:posOffset>
                </wp:positionH>
                <wp:positionV relativeFrom="paragraph">
                  <wp:posOffset>-558800</wp:posOffset>
                </wp:positionV>
                <wp:extent cx="4803775" cy="733425"/>
                <wp:effectExtent l="0" t="0" r="0" b="9525"/>
                <wp:wrapNone/>
                <wp:docPr id="3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3775" cy="73342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327FD5" w14:textId="1E808169" w:rsidR="005332DA" w:rsidRPr="005332DA" w:rsidRDefault="005B06C8" w:rsidP="005332DA">
                            <w:pPr>
                              <w:spacing w:after="0"/>
                              <w:jc w:val="right"/>
                              <w:rPr>
                                <w:rFonts w:ascii="Cambria" w:hAnsi="Cambria"/>
                                <w:b/>
                                <w:bCs/>
                                <w:caps/>
                                <w:color w:val="15545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aps/>
                                <w:color w:val="155452"/>
                                <w:sz w:val="20"/>
                                <w:szCs w:val="20"/>
                              </w:rPr>
                              <w:t>Informatīvais</w:t>
                            </w:r>
                            <w:r w:rsidR="00CC27DC" w:rsidRPr="005332DA">
                              <w:rPr>
                                <w:rFonts w:ascii="Cambria" w:hAnsi="Cambria"/>
                                <w:b/>
                                <w:bCs/>
                                <w:caps/>
                                <w:color w:val="155452"/>
                                <w:sz w:val="20"/>
                                <w:szCs w:val="20"/>
                              </w:rPr>
                              <w:t xml:space="preserve"> ziņojums</w:t>
                            </w:r>
                          </w:p>
                          <w:p w14:paraId="685AE8D5" w14:textId="42DBCC1E" w:rsidR="002F2B8A" w:rsidRPr="005332DA" w:rsidRDefault="00CC27DC" w:rsidP="002F2B8A">
                            <w:pPr>
                              <w:jc w:val="right"/>
                              <w:rPr>
                                <w:rFonts w:ascii="Cambria" w:hAnsi="Cambria"/>
                                <w:color w:val="155452"/>
                                <w:sz w:val="20"/>
                                <w:szCs w:val="20"/>
                              </w:rPr>
                            </w:pPr>
                            <w:r w:rsidRPr="005332DA">
                              <w:rPr>
                                <w:rFonts w:ascii="Cambria" w:hAnsi="Cambria"/>
                                <w:color w:val="155452"/>
                                <w:sz w:val="20"/>
                                <w:szCs w:val="20"/>
                              </w:rPr>
                              <w:t>par mērķēta un automatizēta atbalsta sistēmas izstrādi energoresursu sadārdzinājuma segšanai mājsaimniecībām ar zemu un vidēji zemu ienākumu līmeni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B6E91A" id="Rectangle 4" o:spid="_x0000_s1026" style="position:absolute;margin-left:91.5pt;margin-top:-44pt;width:378.25pt;height:57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D9L8gEAADgEAAAOAAAAZHJzL2Uyb0RvYy54bWysU8tu2zAQvBfoPxC815LluA4EyzkkSC9F&#10;GzTpB9DU0iJAkSzJWPLfd0lKcl/ooagPNB+7M7Oj3f3d2CtyBuel0Q1dr0pKQHPTSn1q6NeXx3e3&#10;lPjAdMuU0dDQC3h6d3j7Zj/YGirTGdWCIwiifT3YhnYh2LooPO+gZ35lLGh8FMb1LODRnYrWsQHR&#10;e1VUZfm+GIxrrTMcvMfbh/xIDwlfCODhsxAeAlENRW0hrS6tx7gWhz2rT47ZTvJJBvsHFT2TGkkX&#10;qAcWGHl18jeoXnJnvBFhxU1fGCEkh1QDVrMuf6nmuWMWUi1ojreLTf7/wfJP52f75NCGwfra4zZW&#10;MQrXx3/UR8Zk1mUxC8ZAOF7e3Jab3W5LCce33WZzU22jm8U12zofPoDpSdw01OHHSB6x80cfcugc&#10;Esm8UbJ9lEqlQ2wAuFeOnBl+uuOpmsB/ilI6xmoTszJgvCmupaRduCiIcUp/AUFki+KrJCR12ZWE&#10;cQ46rPNTx1rI3NsSfzP7LCsVmgAjskD+BXsCmCMzyIydVU7xMRVSky7J5d+E5eQlIzEbHZbkXmrj&#10;/gSgsKqJOcfPJmVrokthPI4YErdH016eHBlwKhrqv70yB5S4oO5NHiKmeWdwhnhwCTXmYHsmS6ZR&#10;iv3/4znxXQf+8B0AAP//AwBQSwMEFAAGAAgAAAAhAJ7R0djhAAAACgEAAA8AAABkcnMvZG93bnJl&#10;di54bWxMj81OwzAQhO9IvIO1SNxapy0pSYhTVYiWK/0R4ujGSxIRr6PYbVKenuUEtx3taOabfDXa&#10;Vlyw940jBbNpBAKpdKahSsHxsJkkIHzQZHTrCBVc0cOquL3JdWbcQDu87EMlOIR8phXUIXSZlL6s&#10;0Wo/dR0S/z5db3Vg2VfS9HrgcNvKeRQtpdUNcUOtO3yusfzan62C6npcb2fxbpl+b18/Ns3h7eHl&#10;fVDq/m5cP4EIOIY/M/ziMzoUzHRyZzJetKyTBW8JCiZJwgc70kUagzgpmD/GIItc/p9Q/AAAAP//&#10;AwBQSwECLQAUAAYACAAAACEAtoM4kv4AAADhAQAAEwAAAAAAAAAAAAAAAAAAAAAAW0NvbnRlbnRf&#10;VHlwZXNdLnhtbFBLAQItABQABgAIAAAAIQA4/SH/1gAAAJQBAAALAAAAAAAAAAAAAAAAAC8BAABf&#10;cmVscy8ucmVsc1BLAQItABQABgAIAAAAIQAmAD9L8gEAADgEAAAOAAAAAAAAAAAAAAAAAC4CAABk&#10;cnMvZTJvRG9jLnhtbFBLAQItABQABgAIAAAAIQCe0dHY4QAAAAoBAAAPAAAAAAAAAAAAAAAAAEwE&#10;AABkcnMvZG93bnJldi54bWxQSwUGAAAAAAQABADzAAAAWgUAAAAA&#10;" fillcolor="#e7e6e6 [3214]" stroked="f" strokeweight="1pt">
                <v:textbox>
                  <w:txbxContent>
                    <w:p w14:paraId="05327FD5" w14:textId="1E808169" w:rsidR="005332DA" w:rsidRPr="005332DA" w:rsidRDefault="005B06C8" w:rsidP="005332DA">
                      <w:pPr>
                        <w:spacing w:after="0"/>
                        <w:jc w:val="right"/>
                        <w:rPr>
                          <w:rFonts w:ascii="Cambria" w:hAnsi="Cambria"/>
                          <w:b/>
                          <w:bCs/>
                          <w:caps/>
                          <w:color w:val="155452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aps/>
                          <w:color w:val="155452"/>
                          <w:sz w:val="20"/>
                          <w:szCs w:val="20"/>
                        </w:rPr>
                        <w:t>Informatīvais</w:t>
                      </w:r>
                      <w:r w:rsidR="00CC27DC" w:rsidRPr="005332DA">
                        <w:rPr>
                          <w:rFonts w:ascii="Cambria" w:hAnsi="Cambria"/>
                          <w:b/>
                          <w:bCs/>
                          <w:caps/>
                          <w:color w:val="155452"/>
                          <w:sz w:val="20"/>
                          <w:szCs w:val="20"/>
                        </w:rPr>
                        <w:t xml:space="preserve"> ziņojums</w:t>
                      </w:r>
                    </w:p>
                    <w:p w14:paraId="685AE8D5" w14:textId="42DBCC1E" w:rsidR="002F2B8A" w:rsidRPr="005332DA" w:rsidRDefault="00CC27DC" w:rsidP="002F2B8A">
                      <w:pPr>
                        <w:jc w:val="right"/>
                        <w:rPr>
                          <w:rFonts w:ascii="Cambria" w:hAnsi="Cambria"/>
                          <w:color w:val="155452"/>
                          <w:sz w:val="20"/>
                          <w:szCs w:val="20"/>
                        </w:rPr>
                      </w:pPr>
                      <w:r w:rsidRPr="005332DA">
                        <w:rPr>
                          <w:rFonts w:ascii="Cambria" w:hAnsi="Cambria"/>
                          <w:color w:val="155452"/>
                          <w:sz w:val="20"/>
                          <w:szCs w:val="20"/>
                        </w:rPr>
                        <w:t>par mērķēta un automatizēta atbalsta sistēmas izstrādi energoresursu sadārdzinājuma segšanai mājsaimniecībām ar zemu un vidēji zemu ienākumu līmeni</w:t>
                      </w:r>
                    </w:p>
                  </w:txbxContent>
                </v:textbox>
              </v:rect>
            </w:pict>
          </mc:Fallback>
        </mc:AlternateContent>
      </w:r>
      <w:r w:rsidR="002F2B8A" w:rsidRPr="00BF3759">
        <w:rPr>
          <w:rFonts w:ascii="Cambria" w:hAnsi="Cambria" w:cs="Times New Roman"/>
          <w:noProof/>
          <w:color w:val="000000"/>
        </w:rPr>
        <w:drawing>
          <wp:anchor distT="0" distB="0" distL="114300" distR="114300" simplePos="0" relativeHeight="251713536" behindDoc="0" locked="0" layoutInCell="1" allowOverlap="1" wp14:anchorId="1B4246FD" wp14:editId="42736414">
            <wp:simplePos x="0" y="0"/>
            <wp:positionH relativeFrom="column">
              <wp:posOffset>-433705</wp:posOffset>
            </wp:positionH>
            <wp:positionV relativeFrom="paragraph">
              <wp:posOffset>-604520</wp:posOffset>
            </wp:positionV>
            <wp:extent cx="1631950" cy="797560"/>
            <wp:effectExtent l="0" t="0" r="6350" b="2540"/>
            <wp:wrapNone/>
            <wp:docPr id="38" name="Picture 38" descr="Diagram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66CC3084-B76A-4741-A3D0-08B2B5C0F8A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Diagram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66CC3084-B76A-4741-A3D0-08B2B5C0F8A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99" r="17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B8A" w:rsidRPr="00BF3759">
        <w:rPr>
          <w:rFonts w:ascii="Cambria" w:hAnsi="Cambria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A1E6796" wp14:editId="14E83C75">
                <wp:simplePos x="0" y="0"/>
                <wp:positionH relativeFrom="column">
                  <wp:posOffset>-601152</wp:posOffset>
                </wp:positionH>
                <wp:positionV relativeFrom="paragraph">
                  <wp:posOffset>-559849</wp:posOffset>
                </wp:positionV>
                <wp:extent cx="142875" cy="733425"/>
                <wp:effectExtent l="0" t="0" r="9525" b="9525"/>
                <wp:wrapNone/>
                <wp:docPr id="5" name="Rectangl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E5F07B0A-17D5-4C23-8D47-E1B1FCD05D6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733425"/>
                        </a:xfrm>
                        <a:prstGeom prst="rect">
                          <a:avLst/>
                        </a:prstGeom>
                        <a:solidFill>
                          <a:srgbClr val="15545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442B25" id="Rectangle 4" o:spid="_x0000_s1026" style="position:absolute;margin-left:-47.35pt;margin-top:-44.1pt;width:11.25pt;height:57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mps5QEAAB8EAAAOAAAAZHJzL2Uyb0RvYy54bWysU8tu2zAQvBfoPxC815IVqwkMyzkkSC9F&#10;GzTpB9DU0iJAcQmS9ePvuyRluS/0UFQHio/Z2Z3hcnN/Gg07gA8abceXi5ozsBJ7bfcd//r69O6O&#10;sxCF7YVBCx0/Q+D327dvNke3hgYHND14RiQ2rI+u40OMbl1VQQ4wirBAB5YOFfpRRFr6fdV7cST2&#10;0VRNXb+vjuh751FCCLT7WA75NvMrBTJ+VipAZKbjVFvMo8/jLo3VdiPWey/coOVUhviHKkahLSWd&#10;qR5FFOyb179RjVp6DKjiQuJYoVJaQtZAapb1L2peBuEgayFzgpttCv+PVn46vLhnTzYcXVgHmiYV&#10;J+XH9Kf62CmbdZ7NglNkkjaXq+butuVM0tHtzc2qaZOZ1TXY+RA/AI4sTTru6S6yReLwMcQCvUBS&#10;roBG90/amLzw+92D8ewg6N6Wbbtqm4n9J5ixCWwxhRXGtFNdpeRZPBtIOGO/gGK6p+KbXEnuMpjz&#10;CCnBxmU5GkQPJX1b03fJnvoyRWSlmTAxK8o/c08EF2QhuXCXKid8CoXcpHNw/bfCSvAckTOjjXPw&#10;qC36PxEYUjVlLviLScWa5NIO+/OzZz6aByxvRVg5ID0VGX0OTijqwqx8ejGpzX9cZ9rru95+BwAA&#10;//8DAFBLAwQUAAYACAAAACEAVxq64OAAAAAKAQAADwAAAGRycy9kb3ducmV2LnhtbEyP20rEMBCG&#10;7wXfIYzgjXRT62JrbbpYxQOI7EEfINuMbTGHkqS79e0dr/TuH+bjn2+q1Ww0O6APg7MCLhcpMLSt&#10;U4PtBHy8PyYFsBClVVI7iwK+McCqPj2pZKnc0W7xsIsdoxIbSimgj3EsOQ9tj0aGhRvR0u7TeSMj&#10;jb7jyssjlRvNszS95kYOli70csT7Htuv3WQEvD5t1hd+HfTb81SMDpvmYfnSCHF+Nt/dAos4xz8Y&#10;fvVJHWpy2rvJqsC0gORmmRNKoSgyYEQkeUZhLyDLr4DXFf//Qv0DAAD//wMAUEsBAi0AFAAGAAgA&#10;AAAhALaDOJL+AAAA4QEAABMAAAAAAAAAAAAAAAAAAAAAAFtDb250ZW50X1R5cGVzXS54bWxQSwEC&#10;LQAUAAYACAAAACEAOP0h/9YAAACUAQAACwAAAAAAAAAAAAAAAAAvAQAAX3JlbHMvLnJlbHNQSwEC&#10;LQAUAAYACAAAACEA9QZqbOUBAAAfBAAADgAAAAAAAAAAAAAAAAAuAgAAZHJzL2Uyb0RvYy54bWxQ&#10;SwECLQAUAAYACAAAACEAVxq64OAAAAAKAQAADwAAAAAAAAAAAAAAAAA/BAAAZHJzL2Rvd25yZXYu&#10;eG1sUEsFBgAAAAAEAAQA8wAAAEwFAAAAAA==&#10;" fillcolor="#155452" stroked="f" strokeweight="1pt"/>
            </w:pict>
          </mc:Fallback>
        </mc:AlternateContent>
      </w:r>
    </w:p>
    <w:p w14:paraId="4CAB0FCF" w14:textId="77777777" w:rsidR="00555068" w:rsidRDefault="00555068" w:rsidP="007701C7"/>
    <w:p w14:paraId="7CD9F48F" w14:textId="60D45418" w:rsidR="00261C32" w:rsidRPr="00555068" w:rsidRDefault="008B0F9E" w:rsidP="00555068">
      <w:pPr>
        <w:spacing w:after="0"/>
        <w:ind w:right="-766"/>
        <w:jc w:val="right"/>
        <w:rPr>
          <w:rFonts w:ascii="Cambria" w:hAnsi="Cambria"/>
          <w:b/>
          <w:bCs/>
          <w:i/>
          <w:iCs/>
          <w:sz w:val="20"/>
          <w:szCs w:val="20"/>
        </w:rPr>
      </w:pPr>
      <w:r w:rsidRPr="00555068">
        <w:rPr>
          <w:rFonts w:ascii="Cambria" w:hAnsi="Cambria"/>
          <w:b/>
          <w:bCs/>
          <w:i/>
          <w:iCs/>
          <w:sz w:val="20"/>
          <w:szCs w:val="20"/>
        </w:rPr>
        <w:t>Pielikums</w:t>
      </w:r>
    </w:p>
    <w:p w14:paraId="259A18FC" w14:textId="6A2AE361" w:rsidR="008B0F9E" w:rsidRPr="00555068" w:rsidRDefault="00555068" w:rsidP="00555068">
      <w:pPr>
        <w:spacing w:after="0"/>
        <w:ind w:right="-766"/>
        <w:jc w:val="right"/>
        <w:rPr>
          <w:rFonts w:ascii="Cambria" w:hAnsi="Cambria" w:cs="Times New Roman"/>
          <w:sz w:val="20"/>
          <w:szCs w:val="20"/>
        </w:rPr>
      </w:pPr>
      <w:r w:rsidRPr="00555068">
        <w:rPr>
          <w:rFonts w:ascii="Cambria" w:hAnsi="Cambria" w:cs="Times New Roman"/>
          <w:sz w:val="20"/>
          <w:szCs w:val="20"/>
        </w:rPr>
        <w:t>EIKIS arhitektūra un darbības principi</w:t>
      </w:r>
    </w:p>
    <w:p w14:paraId="2A7A1B4E" w14:textId="0A61ECD0" w:rsidR="00555068" w:rsidRDefault="00555068" w:rsidP="007701C7"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757D4A6" wp14:editId="570D33F4">
                <wp:simplePos x="0" y="0"/>
                <wp:positionH relativeFrom="column">
                  <wp:posOffset>-876300</wp:posOffset>
                </wp:positionH>
                <wp:positionV relativeFrom="paragraph">
                  <wp:posOffset>345440</wp:posOffset>
                </wp:positionV>
                <wp:extent cx="7086600" cy="5159375"/>
                <wp:effectExtent l="0" t="0" r="19050" b="22225"/>
                <wp:wrapNone/>
                <wp:docPr id="171117250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6600" cy="5159375"/>
                          <a:chOff x="-1" y="0"/>
                          <a:chExt cx="7086600" cy="5159375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965200" y="2368550"/>
                            <a:ext cx="2082800" cy="12319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15545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875594" w14:textId="3737B703" w:rsidR="007701C7" w:rsidRPr="00D56C52" w:rsidRDefault="007701C7" w:rsidP="007701C7">
                              <w:pPr>
                                <w:jc w:val="center"/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D56C52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>Uz 1. datumu sistēmas operators (AST</w:t>
                              </w:r>
                              <w:r w:rsidR="00FA0EDA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w:t>4</w:t>
                              </w:r>
                              <w:r w:rsidRPr="00D56C52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>/Conexus</w:t>
                              </w:r>
                              <w:r w:rsidR="00FA0EDA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w:t>5</w:t>
                              </w:r>
                              <w:r w:rsidRPr="00D56C52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>/CSA) konstatē kritērija iestāšanos atbalsta mehānisma aktivizēšanai par iepriekšējo mēnesi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-1" y="558800"/>
                            <a:ext cx="3895725" cy="142303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155452"/>
                            </a:solidFill>
                          </a:ln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9B40231" w14:textId="544C32F9" w:rsidR="007701C7" w:rsidRPr="00D56C52" w:rsidRDefault="007701C7" w:rsidP="007701C7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D56C52">
                                <w:rPr>
                                  <w:rFonts w:ascii="Cambria" w:hAnsi="Cambria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Mehānisma aktivizēšanas kritērijs:</w:t>
                              </w:r>
                            </w:p>
                            <w:p w14:paraId="3024D86F" w14:textId="733B733C" w:rsidR="007701C7" w:rsidRPr="00D56C52" w:rsidRDefault="007701C7" w:rsidP="007701C7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center"/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D56C52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>Elektroenerģija – Nordpool</w:t>
                              </w:r>
                              <w:r w:rsidR="00FA0EDA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w:t>1</w:t>
                              </w:r>
                              <w:r w:rsidRPr="00D56C52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iepriekšējā mēneša vidējā cena</w:t>
                              </w:r>
                            </w:p>
                            <w:p w14:paraId="4EF6F212" w14:textId="18FD0592" w:rsidR="007701C7" w:rsidRPr="00D56C52" w:rsidRDefault="007701C7" w:rsidP="007701C7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center"/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D56C52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>Gāzes – TTF Dutch</w:t>
                              </w:r>
                              <w:r w:rsidR="00FA0EDA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w:t>2</w:t>
                              </w:r>
                              <w:r w:rsidRPr="00D56C52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iepriekšējā mēneša vidējā cena</w:t>
                              </w:r>
                            </w:p>
                            <w:p w14:paraId="68B3AC8A" w14:textId="6031C4C2" w:rsidR="007701C7" w:rsidRPr="00D56C52" w:rsidRDefault="007701C7" w:rsidP="007701C7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center"/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D56C52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>CSA</w:t>
                              </w:r>
                              <w:r w:rsidR="00FA0EDA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w:t>3</w:t>
                              </w:r>
                              <w:r w:rsidRPr="00D56C52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– </w:t>
                              </w:r>
                              <w:r w:rsidR="0023799F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>SPRK</w:t>
                              </w:r>
                              <w:r w:rsidRPr="00D56C52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>/</w:t>
                              </w:r>
                              <w:r w:rsidR="0023799F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pašvaldības </w:t>
                              </w:r>
                              <w:r w:rsidRPr="00D56C52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>domes apstiprināts CSA tarifs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Cloud 4"/>
                        <wps:cNvSpPr/>
                        <wps:spPr>
                          <a:xfrm>
                            <a:off x="3962399" y="501650"/>
                            <a:ext cx="3124200" cy="1628775"/>
                          </a:xfrm>
                          <a:prstGeom prst="cloud">
                            <a:avLst/>
                          </a:prstGeom>
                          <a:solidFill>
                            <a:srgbClr val="15545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DEC080B" w14:textId="280FE10B" w:rsidR="0013100C" w:rsidRPr="00D56C52" w:rsidRDefault="0013100C" w:rsidP="007701C7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D56C52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Piemēram,</w:t>
                              </w:r>
                            </w:p>
                            <w:p w14:paraId="0137DBDC" w14:textId="4BD97144" w:rsidR="007701C7" w:rsidRPr="00D56C52" w:rsidRDefault="007701C7" w:rsidP="007701C7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D56C52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E</w:t>
                              </w:r>
                              <w:r w:rsidR="00FA0EDA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lektroenerģija</w:t>
                              </w:r>
                              <w:r w:rsidRPr="00D56C52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 – 160 </w:t>
                              </w:r>
                              <w:proofErr w:type="spellStart"/>
                              <w:r w:rsidRPr="00D56C52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euro</w:t>
                              </w:r>
                              <w:proofErr w:type="spellEnd"/>
                              <w:r w:rsidRPr="00D56C52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/</w:t>
                              </w:r>
                              <w:proofErr w:type="spellStart"/>
                              <w:r w:rsidRPr="00D56C52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MWh</w:t>
                              </w:r>
                              <w:proofErr w:type="spellEnd"/>
                            </w:p>
                            <w:p w14:paraId="58D1ED2B" w14:textId="217E6AE4" w:rsidR="007701C7" w:rsidRPr="00D56C52" w:rsidRDefault="007701C7" w:rsidP="007701C7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D56C52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Dabasgāze – 100 </w:t>
                              </w:r>
                              <w:proofErr w:type="spellStart"/>
                              <w:r w:rsidRPr="00D56C52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euro</w:t>
                              </w:r>
                              <w:proofErr w:type="spellEnd"/>
                              <w:r w:rsidRPr="00D56C52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/</w:t>
                              </w:r>
                              <w:proofErr w:type="spellStart"/>
                              <w:r w:rsidRPr="00D56C52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MWh</w:t>
                              </w:r>
                              <w:proofErr w:type="spellEnd"/>
                            </w:p>
                            <w:p w14:paraId="265444FC" w14:textId="480CAF08" w:rsidR="007701C7" w:rsidRPr="00D56C52" w:rsidRDefault="007701C7" w:rsidP="007701C7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D56C52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CSA – 80 </w:t>
                              </w:r>
                              <w:proofErr w:type="spellStart"/>
                              <w:r w:rsidRPr="00D56C52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euro</w:t>
                              </w:r>
                              <w:proofErr w:type="spellEnd"/>
                              <w:r w:rsidRPr="00D56C52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/</w:t>
                              </w:r>
                              <w:proofErr w:type="spellStart"/>
                              <w:r w:rsidRPr="00D56C52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MWh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990600" y="4038600"/>
                            <a:ext cx="2082800" cy="11207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15545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87BAEF" w14:textId="5CDB4F8D" w:rsidR="007701C7" w:rsidRPr="00D56C52" w:rsidRDefault="007701C7" w:rsidP="007701C7">
                              <w:pPr>
                                <w:jc w:val="center"/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D56C52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>Operators informē tirgotājus par pienākuma iestāšanos nodot datus par saviem mājsaimniecības lietotājiem EIKIS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Cloud 8"/>
                        <wps:cNvSpPr/>
                        <wps:spPr>
                          <a:xfrm>
                            <a:off x="3524250" y="2387600"/>
                            <a:ext cx="2795270" cy="1215390"/>
                          </a:xfrm>
                          <a:prstGeom prst="cloud">
                            <a:avLst/>
                          </a:prstGeom>
                          <a:solidFill>
                            <a:srgbClr val="15545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0E40BF9" w14:textId="7A4594E3" w:rsidR="007701C7" w:rsidRPr="00D56C52" w:rsidRDefault="007701C7" w:rsidP="007701C7">
                              <w:pPr>
                                <w:jc w:val="center"/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D56C52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Energoresursu veidi nav savstarpēji saistīti, atbilstība kritērijiem tiek vērtēta individuāli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Cloud 10"/>
                        <wps:cNvSpPr/>
                        <wps:spPr>
                          <a:xfrm>
                            <a:off x="3575050" y="3994150"/>
                            <a:ext cx="2795270" cy="977900"/>
                          </a:xfrm>
                          <a:prstGeom prst="cloud">
                            <a:avLst/>
                          </a:prstGeom>
                          <a:solidFill>
                            <a:srgbClr val="15545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205B54" w14:textId="0179BFD7" w:rsidR="007701C7" w:rsidRPr="00D56C52" w:rsidRDefault="002B552A" w:rsidP="007701C7">
                              <w:pPr>
                                <w:jc w:val="center"/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D56C52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EIKIS = </w:t>
                              </w:r>
                              <w:r w:rsidR="007701C7" w:rsidRPr="00D56C52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Energoresursu izmaksu kompensācijas informācijas sistēma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Straight Connector 23"/>
                        <wps:cNvCnPr/>
                        <wps:spPr>
                          <a:xfrm>
                            <a:off x="203200" y="330200"/>
                            <a:ext cx="6432550" cy="15875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15545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Straight Arrow Connector 24"/>
                        <wps:cNvCnPr/>
                        <wps:spPr>
                          <a:xfrm>
                            <a:off x="1993900" y="2032000"/>
                            <a:ext cx="0" cy="29400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155452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Straight Arrow Connector 25"/>
                        <wps:cNvCnPr/>
                        <wps:spPr>
                          <a:xfrm>
                            <a:off x="2025650" y="3676650"/>
                            <a:ext cx="0" cy="29400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155452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9550" y="0"/>
                            <a:ext cx="922020" cy="301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15545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1BB3BE" w14:textId="0E8507E4" w:rsidR="0013100C" w:rsidRPr="008257A7" w:rsidRDefault="0013100C">
                              <w:pPr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8257A7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1.fāze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757D4A6" id="Group 1" o:spid="_x0000_s1027" style="position:absolute;margin-left:-69pt;margin-top:27.2pt;width:558pt;height:406.25pt;z-index:251679744;mso-width-relative:margin" coordorigin="" coordsize="70866,51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cwfBAYAAMwlAAAOAAAAZHJzL2Uyb0RvYy54bWzsWltv2zYUfh+w/0DovbVESdYFdYrMbYoB&#10;WVs0HfrMSJQtTCI1iomd/vodXu04yexmbdcGzoMiSuQhefydT+fCFy/XfYeuqRhbzmZB9DwMEGUV&#10;r1u2mAV/fjx7lgdolITVpOOMzoIbOgYvT3795cVqKCnmS97VVCAQwsZyNcyCpZRDOZmM1ZL2ZHzO&#10;B8rgZcNFTyQ0xWJSC7IC6X03wWE4nay4qAfBKzqO8PSVeRmcaPlNQyv5rmlGKlE3C2BtUl+Fvl6q&#10;6+TkBSkXggzLtrLLII9YRU9aBpN6Ua+IJOhKtHdE9W0l+Mgb+bzi/YQ3TVtRvQfYTRTu7OaN4FeD&#10;3suiXC0GryZQ7Y6eHi22env9RgwXw3sBmlgNC9CFbqm9rBvRq/+wSrTWKrvxKqNriSp4mIX5dBqC&#10;Zit4l0ZpEWepUWq1BM2rcc+iAG0GVsvXe4ZO3MyTW+tZDYCQcaOE8b8p4WJJBqp1O5aghPcCtTUA&#10;OECM9IDTD4AcwhYdRZHajpocenk9jeUIKrtHScU0BVjqDeN4mqephZjTFw5znDt9RTiOCmjABH7T&#10;pBzEKN9Q3iN1MwsErERDi1yfj9J0dV3UAhg/a7sOnpOyY+o68q6t1TPdEIvLeSfQNQEDiNI0SbGd&#10;bqsbTK6Ggr7dvvSdvOmoEfuBNqAe+C2xXom2TurFkqqiTEbm1ZLU1MyWhvDnJlP2rEbonXYMBCrJ&#10;DazSy7YCXE8jxMk2+7b91VCqjdsPDv9tYWawH6Fn5kz6wX3LuLhPQAe7sjOb/k5JRjVKS3J9ubbQ&#10;gZ7qySWvbwBOghuyGYfqrIVf8pyM8j0RwC4AD2BM+Q4uTcdXs4DbuwAtufh833PVH/AObwO0Araa&#10;BePfV0TQAHW/M7CEIkoSRW+6kaQZhobYfnO5/YZd9XOu8ADcPFT6VvWXnbttBO8/AbGeqlnhFWEV&#10;zD0LKilcYy4NiwI1V/T0VHcDShuIPGcXQ6WEKz0rpH5cfyJisHCWYAlvubM+Uu6g2vRVIxk/vZK8&#10;aTXkN3q1vwAwgdH2N6eE+C4lxAoUakkHUYLlvzTNleHDSACvpcA4L+C3Sg17RgmOw1iz58/PBokx&#10;p2/CBomzScMeWqEHs4Eb/I3ZQLPsBrVHNngibJA4Nph3/KpGGk0HM0FcTHFcFNo7SMNouuscxBFO&#10;tPegnKloivPMOFMP00GlVqFVu8OjyoFQhrH1lYfGIc6AcyO8X3H0Dr6Cd+A/GUfv4El5B5njg03A&#10;kH2Rd1AUoY6fwOKTMM7V/S0X4XbAEOFwLyccAwYVjIASgbh+5IDBfzuOlPCkKAEyXiaHYFyE/Ivo&#10;IE7BBQC/QGVMcJxnd/kgK1KcQQftI+AojQsXZLt8jcsO2Ijr6CPo7MSPTwg69DvGDE8ugxCBtW4z&#10;ArQBjIdHDWmWhpYSIHpIot2wAW9TQpFle1OKR0b4SRhh6oBydBGelIuAfVLxQgrSLpYSzTljkOnn&#10;AsHLDT3Mma3MuMy8K474sgwOY1dxiONQ3cLoTYpxmsRYVSGMv5Dm+zIKXctUWeROYtYlFDqGIGMd&#10;5xFM9LgEw+H5hAMqAveXEg6oBnzvyECufUzyUCnBGLnyU9S34ftluLFPank0ngrBV9uY9MEKpLz3&#10;YzIqCnBLrRer8bmDSotHXCRhuCfjPVoL8QZiUPFAvsvAE+fwzXwkPEkpSdu9ZjWSNwNUAqVodSFQ&#10;mdURurpqZhE6bqpg/xt0oXZiXKuHoevd6oOgi0OcqsSsCsDiaTa9k6Q9QldliO8r4B5ZV9T3HeNw&#10;xU7r8dujBjjyucOPqh74G18jXzWyhUUk1/DY1VLH4ZxXf42I8fkSKIlqkl5SUkMB2HxctmIKE2Co&#10;UwrocvUHr4HJCNRTNSm6RIE92IHDQnsIgPgdmi4wmIMFfAwFCyhVGhZ0EnZSDftSjw9XI870n5V+&#10;q5th9AhyHo91OEjZtxJOGXVtPwugBmuPJZBS6Q6IXvtLlvQfJHlf5/fp3R2f/OuW6F3FXe7U25XL&#10;dUBlXB+dgSND+pNljzepM0nbbc3im0NYJ/8AAAD//wMAUEsDBBQABgAIAAAAIQAacFn04gAAAAsB&#10;AAAPAAAAZHJzL2Rvd25yZXYueG1sTI9Bb4JAEIXvTfofNtOkN12oShFZjDFtT6ZJtUnjbYQRiOws&#10;YVfAf9/11B7fvJc330vXo25ET52tDSsIpwEI4twUNZcKvg/vkxiEdcgFNoZJwY0srLPHhxSTwgz8&#10;Rf3elcKXsE1QQeVcm0hp84o02qlpib13Np1G52VXyqLDwZfrRr4EQSQ11uw/VNjStqL8sr9qBR8D&#10;DptZ+NbvLuft7XhYfP7sQlLq+WncrEA4Gt1fGO74Hh0yz3QyVy6saBRMwlnsxzgFi/kchE8sX++H&#10;k4I4ipYgs1T+35D9AgAA//8DAFBLAQItABQABgAIAAAAIQC2gziS/gAAAOEBAAATAAAAAAAAAAAA&#10;AAAAAAAAAABbQ29udGVudF9UeXBlc10ueG1sUEsBAi0AFAAGAAgAAAAhADj9If/WAAAAlAEAAAsA&#10;AAAAAAAAAAAAAAAALwEAAF9yZWxzLy5yZWxzUEsBAi0AFAAGAAgAAAAhAE6BzB8EBgAAzCUAAA4A&#10;AAAAAAAAAAAAAAAALgIAAGRycy9lMm9Eb2MueG1sUEsBAi0AFAAGAAgAAAAhABpwWfTiAAAACwEA&#10;AA8AAAAAAAAAAAAAAAAAXggAAGRycy9kb3ducmV2LnhtbFBLBQYAAAAABAAEAPMAAABtCQAAAAA=&#10;">
                <v:rect id="Rectangle 1" o:spid="_x0000_s1028" style="position:absolute;left:9652;top:23685;width:20828;height:123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MWNwgAAANoAAAAPAAAAZHJzL2Rvd25yZXYueG1sRE9Na4NA&#10;EL0X+h+WKeRS6prSSLXZBAkUcvDSpJfeJu5ERXfWuhs1/z4bKPQ0PN7nrLez6cRIg2ssK1hGMQji&#10;0uqGKwXfx8+XdxDOI2vsLJOCKznYbh4f1phpO/EXjQdfiRDCLkMFtfd9JqUrazLoItsTB+5sB4M+&#10;wKGSesAphJtOvsZxIg02HBpq7GlXU9keLkZB2uLq7eeZd2PalXl+KpJV0f4qtXia8w8Qnmb/L/5z&#10;73WYD/dX7ldubgAAAP//AwBQSwECLQAUAAYACAAAACEA2+H2y+4AAACFAQAAEwAAAAAAAAAAAAAA&#10;AAAAAAAAW0NvbnRlbnRfVHlwZXNdLnhtbFBLAQItABQABgAIAAAAIQBa9CxbvwAAABUBAAALAAAA&#10;AAAAAAAAAAAAAB8BAABfcmVscy8ucmVsc1BLAQItABQABgAIAAAAIQAX2MWNwgAAANoAAAAPAAAA&#10;AAAAAAAAAAAAAAcCAABkcnMvZG93bnJldi54bWxQSwUGAAAAAAMAAwC3AAAA9gIAAAAA&#10;" filled="f" strokecolor="#155452" strokeweight="1pt">
                  <v:textbox>
                    <w:txbxContent>
                      <w:p w14:paraId="18875594" w14:textId="3737B703" w:rsidR="007701C7" w:rsidRPr="00D56C52" w:rsidRDefault="007701C7" w:rsidP="007701C7">
                        <w:pPr>
                          <w:jc w:val="center"/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D56C52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>Uz 1. datumu sistēmas operators (AST</w:t>
                        </w:r>
                        <w:r w:rsidR="00FA0EDA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  <w:vertAlign w:val="superscript"/>
                          </w:rPr>
                          <w:t>4</w:t>
                        </w:r>
                        <w:r w:rsidRPr="00D56C52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>/Conexus</w:t>
                        </w:r>
                        <w:r w:rsidR="00FA0EDA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  <w:vertAlign w:val="superscript"/>
                          </w:rPr>
                          <w:t>5</w:t>
                        </w:r>
                        <w:r w:rsidRPr="00D56C52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>/CSA) konstatē kritērija iestāšanos atbalsta mehānisma aktivizēšanai par iepriekšējo mēnesi</w:t>
                        </w:r>
                      </w:p>
                    </w:txbxContent>
                  </v:textbox>
                </v:rect>
                <v:rect id="Rectangle 3" o:spid="_x0000_s1029" style="position:absolute;top:5588;width:38957;height:142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v5hxQAAANoAAAAPAAAAZHJzL2Rvd25yZXYueG1sRI9Ba8JA&#10;FITvBf/D8oReSt3YVtHUNYRAwUMuVS+9PbOvSUj2bcxuk/jvu4WCx2FmvmF2yWRaMVDvassKlosI&#10;BHFhdc2lgvPp43kDwnlkja1lUnAjB8l+9rDDWNuRP2k4+lIECLsYFVTed7GUrqjIoFvYjjh437Y3&#10;6IPsS6l7HAPctPIlitbSYM1hocKOsoqK5vhjFGwbXL19PXE2bNsiTS/5epU3V6Ue51P6DsLT5O/h&#10;//ZBK3iFvyvhBsj9LwAAAP//AwBQSwECLQAUAAYACAAAACEA2+H2y+4AAACFAQAAEwAAAAAAAAAA&#10;AAAAAAAAAAAAW0NvbnRlbnRfVHlwZXNdLnhtbFBLAQItABQABgAIAAAAIQBa9CxbvwAAABUBAAAL&#10;AAAAAAAAAAAAAAAAAB8BAABfcmVscy8ucmVsc1BLAQItABQABgAIAAAAIQCIRv5hxQAAANoAAAAP&#10;AAAAAAAAAAAAAAAAAAcCAABkcnMvZG93bnJldi54bWxQSwUGAAAAAAMAAwC3AAAA+QIAAAAA&#10;" filled="f" strokecolor="#155452" strokeweight="1pt">
                  <v:textbox>
                    <w:txbxContent>
                      <w:p w14:paraId="39B40231" w14:textId="544C32F9" w:rsidR="007701C7" w:rsidRPr="00D56C52" w:rsidRDefault="007701C7" w:rsidP="007701C7">
                        <w:pPr>
                          <w:jc w:val="center"/>
                          <w:rPr>
                            <w:rFonts w:ascii="Cambria" w:hAnsi="Cambria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D56C52">
                          <w:rPr>
                            <w:rFonts w:ascii="Cambria" w:hAnsi="Cambria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Mehānisma aktivizēšanas kritērijs:</w:t>
                        </w:r>
                      </w:p>
                      <w:p w14:paraId="3024D86F" w14:textId="733B733C" w:rsidR="007701C7" w:rsidRPr="00D56C52" w:rsidRDefault="007701C7" w:rsidP="007701C7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D56C52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>Elektroenerģija – Nordpool</w:t>
                        </w:r>
                        <w:r w:rsidR="00FA0EDA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  <w:vertAlign w:val="superscript"/>
                          </w:rPr>
                          <w:t>1</w:t>
                        </w:r>
                        <w:r w:rsidRPr="00D56C52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 xml:space="preserve"> iepriekšējā mēneša vidējā cena</w:t>
                        </w:r>
                      </w:p>
                      <w:p w14:paraId="4EF6F212" w14:textId="18FD0592" w:rsidR="007701C7" w:rsidRPr="00D56C52" w:rsidRDefault="007701C7" w:rsidP="007701C7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D56C52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>Gāzes – TTF Dutch</w:t>
                        </w:r>
                        <w:r w:rsidR="00FA0EDA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  <w:vertAlign w:val="superscript"/>
                          </w:rPr>
                          <w:t>2</w:t>
                        </w:r>
                        <w:r w:rsidRPr="00D56C52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 xml:space="preserve"> iepriekšējā mēneša vidējā cena</w:t>
                        </w:r>
                      </w:p>
                      <w:p w14:paraId="68B3AC8A" w14:textId="6031C4C2" w:rsidR="007701C7" w:rsidRPr="00D56C52" w:rsidRDefault="007701C7" w:rsidP="007701C7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D56C52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>CSA</w:t>
                        </w:r>
                        <w:r w:rsidR="00FA0EDA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  <w:vertAlign w:val="superscript"/>
                          </w:rPr>
                          <w:t>3</w:t>
                        </w:r>
                        <w:r w:rsidRPr="00D56C52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 xml:space="preserve"> – </w:t>
                        </w:r>
                        <w:r w:rsidR="0023799F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>SPRK</w:t>
                        </w:r>
                        <w:r w:rsidRPr="00D56C52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>/</w:t>
                        </w:r>
                        <w:r w:rsidR="0023799F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 xml:space="preserve">pašvaldības </w:t>
                        </w:r>
                        <w:r w:rsidRPr="00D56C52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>domes apstiprināts CSA tarifs</w:t>
                        </w:r>
                      </w:p>
                    </w:txbxContent>
                  </v:textbox>
                </v:rect>
                <v:shape id="Cloud 4" o:spid="_x0000_s1030" style="position:absolute;left:39623;top:5016;width:31242;height:16288;visibility:visible;mso-wrap-style:square;v-text-anchor:middle" coordsize="43200,43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FYOvQAAANoAAAAPAAAAZHJzL2Rvd25yZXYueG1sRI/BCsIw&#10;EETvgv8QVvBmU0VEq1FEKIg3qwePS7O2xWZTmmjr3xtB8DjMzBtms+tNLV7UusqygmkUgyDOra64&#10;UHC9pJMlCOeRNdaWScGbHOy2w8EGE207PtMr84UIEHYJKii9bxIpXV6SQRfZhjh4d9sa9EG2hdQt&#10;dgFuajmL44U0WHFYKLGhQ0n5I3saBdWxSW9dXq/omha8vyzohNlTqfGo369BeOr9P/xrH7WCOXyv&#10;hBsgtx8AAAD//wMAUEsBAi0AFAAGAAgAAAAhANvh9svuAAAAhQEAABMAAAAAAAAAAAAAAAAAAAAA&#10;AFtDb250ZW50X1R5cGVzXS54bWxQSwECLQAUAAYACAAAACEAWvQsW78AAAAVAQAACwAAAAAAAAAA&#10;AAAAAAAfAQAAX3JlbHMvLnJlbHNQSwECLQAUAAYACAAAACEAcZRWDr0AAADaAAAADwAAAAAAAAAA&#10;AAAAAAAHAgAAZHJzL2Rvd25yZXYueG1sUEsFBgAAAAADAAMAtwAAAPEC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155452" stroked="f" strokeweight="1pt">
                  <v:stroke joinstyle="miter"/>
                  <v:formulas/>
                  <v:path arrowok="t" o:connecttype="custom" o:connectlocs="339395,986955;156210,956905;501029,1315801;420899,1330166;1191680,1473815;1143370,1408212;2084753,1310221;2065443,1382197;2468190,865438;2703301,1134487;3022808,578894;2918090,679787;2771570,204577;2777067,252234;2102905,149003;2156566,88225;1601225,177959;1627188,125551;1012472,195755;1106488,246578;298462,595295;282046,541794" o:connectangles="0,0,0,0,0,0,0,0,0,0,0,0,0,0,0,0,0,0,0,0,0,0" textboxrect="0,0,43200,43200"/>
                  <v:textbox>
                    <w:txbxContent>
                      <w:p w14:paraId="5DEC080B" w14:textId="280FE10B" w:rsidR="0013100C" w:rsidRPr="00D56C52" w:rsidRDefault="0013100C" w:rsidP="007701C7">
                        <w:pPr>
                          <w:spacing w:after="0" w:line="240" w:lineRule="auto"/>
                          <w:jc w:val="center"/>
                          <w:rPr>
                            <w:rFonts w:ascii="Cambria" w:hAnsi="Cambria"/>
                            <w:sz w:val="20"/>
                            <w:szCs w:val="20"/>
                          </w:rPr>
                        </w:pPr>
                        <w:r w:rsidRPr="00D56C52">
                          <w:rPr>
                            <w:rFonts w:ascii="Cambria" w:hAnsi="Cambria"/>
                            <w:sz w:val="20"/>
                            <w:szCs w:val="20"/>
                          </w:rPr>
                          <w:t>Piemēram,</w:t>
                        </w:r>
                      </w:p>
                      <w:p w14:paraId="0137DBDC" w14:textId="4BD97144" w:rsidR="007701C7" w:rsidRPr="00D56C52" w:rsidRDefault="007701C7" w:rsidP="007701C7">
                        <w:pPr>
                          <w:spacing w:after="0" w:line="240" w:lineRule="auto"/>
                          <w:jc w:val="center"/>
                          <w:rPr>
                            <w:rFonts w:ascii="Cambria" w:hAnsi="Cambria"/>
                            <w:sz w:val="20"/>
                            <w:szCs w:val="20"/>
                          </w:rPr>
                        </w:pPr>
                        <w:r w:rsidRPr="00D56C52">
                          <w:rPr>
                            <w:rFonts w:ascii="Cambria" w:hAnsi="Cambria"/>
                            <w:sz w:val="20"/>
                            <w:szCs w:val="20"/>
                          </w:rPr>
                          <w:t>E</w:t>
                        </w:r>
                        <w:r w:rsidR="00FA0EDA">
                          <w:rPr>
                            <w:rFonts w:ascii="Cambria" w:hAnsi="Cambria"/>
                            <w:sz w:val="20"/>
                            <w:szCs w:val="20"/>
                          </w:rPr>
                          <w:t>lektroenerģija</w:t>
                        </w:r>
                        <w:r w:rsidRPr="00D56C52">
                          <w:rPr>
                            <w:rFonts w:ascii="Cambria" w:hAnsi="Cambria"/>
                            <w:sz w:val="20"/>
                            <w:szCs w:val="20"/>
                          </w:rPr>
                          <w:t xml:space="preserve"> – 160 </w:t>
                        </w:r>
                        <w:proofErr w:type="spellStart"/>
                        <w:r w:rsidRPr="00D56C52">
                          <w:rPr>
                            <w:rFonts w:ascii="Cambria" w:hAnsi="Cambria"/>
                            <w:sz w:val="20"/>
                            <w:szCs w:val="20"/>
                          </w:rPr>
                          <w:t>euro</w:t>
                        </w:r>
                        <w:proofErr w:type="spellEnd"/>
                        <w:r w:rsidRPr="00D56C52">
                          <w:rPr>
                            <w:rFonts w:ascii="Cambria" w:hAnsi="Cambria"/>
                            <w:sz w:val="20"/>
                            <w:szCs w:val="20"/>
                          </w:rPr>
                          <w:t>/</w:t>
                        </w:r>
                        <w:proofErr w:type="spellStart"/>
                        <w:r w:rsidRPr="00D56C52">
                          <w:rPr>
                            <w:rFonts w:ascii="Cambria" w:hAnsi="Cambria"/>
                            <w:sz w:val="20"/>
                            <w:szCs w:val="20"/>
                          </w:rPr>
                          <w:t>MWh</w:t>
                        </w:r>
                        <w:proofErr w:type="spellEnd"/>
                      </w:p>
                      <w:p w14:paraId="58D1ED2B" w14:textId="217E6AE4" w:rsidR="007701C7" w:rsidRPr="00D56C52" w:rsidRDefault="007701C7" w:rsidP="007701C7">
                        <w:pPr>
                          <w:spacing w:after="0" w:line="240" w:lineRule="auto"/>
                          <w:jc w:val="center"/>
                          <w:rPr>
                            <w:rFonts w:ascii="Cambria" w:hAnsi="Cambria"/>
                            <w:sz w:val="20"/>
                            <w:szCs w:val="20"/>
                          </w:rPr>
                        </w:pPr>
                        <w:r w:rsidRPr="00D56C52">
                          <w:rPr>
                            <w:rFonts w:ascii="Cambria" w:hAnsi="Cambria"/>
                            <w:sz w:val="20"/>
                            <w:szCs w:val="20"/>
                          </w:rPr>
                          <w:t xml:space="preserve">Dabasgāze – 100 </w:t>
                        </w:r>
                        <w:proofErr w:type="spellStart"/>
                        <w:r w:rsidRPr="00D56C52">
                          <w:rPr>
                            <w:rFonts w:ascii="Cambria" w:hAnsi="Cambria"/>
                            <w:sz w:val="20"/>
                            <w:szCs w:val="20"/>
                          </w:rPr>
                          <w:t>euro</w:t>
                        </w:r>
                        <w:proofErr w:type="spellEnd"/>
                        <w:r w:rsidRPr="00D56C52">
                          <w:rPr>
                            <w:rFonts w:ascii="Cambria" w:hAnsi="Cambria"/>
                            <w:sz w:val="20"/>
                            <w:szCs w:val="20"/>
                          </w:rPr>
                          <w:t>/</w:t>
                        </w:r>
                        <w:proofErr w:type="spellStart"/>
                        <w:r w:rsidRPr="00D56C52">
                          <w:rPr>
                            <w:rFonts w:ascii="Cambria" w:hAnsi="Cambria"/>
                            <w:sz w:val="20"/>
                            <w:szCs w:val="20"/>
                          </w:rPr>
                          <w:t>MWh</w:t>
                        </w:r>
                        <w:proofErr w:type="spellEnd"/>
                      </w:p>
                      <w:p w14:paraId="265444FC" w14:textId="480CAF08" w:rsidR="007701C7" w:rsidRPr="00D56C52" w:rsidRDefault="007701C7" w:rsidP="007701C7">
                        <w:pPr>
                          <w:spacing w:after="0" w:line="240" w:lineRule="auto"/>
                          <w:jc w:val="center"/>
                          <w:rPr>
                            <w:rFonts w:ascii="Cambria" w:hAnsi="Cambria"/>
                            <w:sz w:val="20"/>
                            <w:szCs w:val="20"/>
                          </w:rPr>
                        </w:pPr>
                        <w:r w:rsidRPr="00D56C52">
                          <w:rPr>
                            <w:rFonts w:ascii="Cambria" w:hAnsi="Cambria"/>
                            <w:sz w:val="20"/>
                            <w:szCs w:val="20"/>
                          </w:rPr>
                          <w:t xml:space="preserve">CSA – 80 </w:t>
                        </w:r>
                        <w:proofErr w:type="spellStart"/>
                        <w:r w:rsidRPr="00D56C52">
                          <w:rPr>
                            <w:rFonts w:ascii="Cambria" w:hAnsi="Cambria"/>
                            <w:sz w:val="20"/>
                            <w:szCs w:val="20"/>
                          </w:rPr>
                          <w:t>euro</w:t>
                        </w:r>
                        <w:proofErr w:type="spellEnd"/>
                        <w:r w:rsidRPr="00D56C52">
                          <w:rPr>
                            <w:rFonts w:ascii="Cambria" w:hAnsi="Cambria"/>
                            <w:sz w:val="20"/>
                            <w:szCs w:val="20"/>
                          </w:rPr>
                          <w:t>/</w:t>
                        </w:r>
                        <w:proofErr w:type="spellStart"/>
                        <w:r w:rsidRPr="00D56C52">
                          <w:rPr>
                            <w:rFonts w:ascii="Cambria" w:hAnsi="Cambria"/>
                            <w:sz w:val="20"/>
                            <w:szCs w:val="20"/>
                          </w:rPr>
                          <w:t>MWh</w:t>
                        </w:r>
                        <w:proofErr w:type="spellEnd"/>
                      </w:p>
                    </w:txbxContent>
                  </v:textbox>
                </v:shape>
                <v:rect id="Rectangle 7" o:spid="_x0000_s1031" style="position:absolute;left:9906;top:40386;width:20828;height:112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fhiwwAAANoAAAAPAAAAZHJzL2Rvd25yZXYueG1sRI9Pi8Iw&#10;FMTvwn6H8Bb2Ipq6+LdrlCIIHrzo7sXbs3m2pc1Lt4m1fnsjCB6HmfkNs1x3phItNa6wrGA0jEAQ&#10;p1YXnCn4+90O5iCcR9ZYWSYFd3KwXn30lhhre+MDtUefiQBhF6OC3Ps6ltKlORl0Q1sTB+9iG4M+&#10;yCaTusFbgJtKfkfRVBosOCzkWNMmp7Q8Xo2CRYmT8anPm3ZRpUly3k8n+/Jfqa/PLvkB4anz7/Cr&#10;vdMKZvC8Em6AXD0AAAD//wMAUEsBAi0AFAAGAAgAAAAhANvh9svuAAAAhQEAABMAAAAAAAAAAAAA&#10;AAAAAAAAAFtDb250ZW50X1R5cGVzXS54bWxQSwECLQAUAAYACAAAACEAWvQsW78AAAAVAQAACwAA&#10;AAAAAAAAAAAAAAAfAQAAX3JlbHMvLnJlbHNQSwECLQAUAAYACAAAACEA9334YsMAAADaAAAADwAA&#10;AAAAAAAAAAAAAAAHAgAAZHJzL2Rvd25yZXYueG1sUEsFBgAAAAADAAMAtwAAAPcCAAAAAA==&#10;" filled="f" strokecolor="#155452" strokeweight="1pt">
                  <v:textbox>
                    <w:txbxContent>
                      <w:p w14:paraId="0F87BAEF" w14:textId="5CDB4F8D" w:rsidR="007701C7" w:rsidRPr="00D56C52" w:rsidRDefault="007701C7" w:rsidP="007701C7">
                        <w:pPr>
                          <w:jc w:val="center"/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D56C52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>Operators informē tirgotājus par pienākuma iestāšanos nodot datus par saviem mājsaimniecības lietotājiem EIKIS</w:t>
                        </w:r>
                      </w:p>
                    </w:txbxContent>
                  </v:textbox>
                </v:rect>
                <v:shape id="Cloud 8" o:spid="_x0000_s1032" style="position:absolute;left:35242;top:23876;width:27953;height:12153;visibility:visible;mso-wrap-style:square;v-text-anchor:middle" coordsize="43200,43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VwLugAAANoAAAAPAAAAZHJzL2Rvd25yZXYueG1sRE+9CsIw&#10;EN4F3yGc4GZTHUSrsRShIG5WB8ejOdticylNtPXtzSA4fnz/+3Q0rXhT7xrLCpZRDIK4tLrhSsHt&#10;mi82IJxH1thaJgUfcpAeppM9JtoOfKF34SsRQtglqKD2vkukdGVNBl1kO+LAPWxv0AfYV1L3OIRw&#10;08pVHK+lwYZDQ40dHWsqn8XLKGhOXX4fynZLt7zi7LqmMxYvpeazMduB8DT6v/jnPmkFYWu4Em6A&#10;PHwBAAD//wMAUEsBAi0AFAAGAAgAAAAhANvh9svuAAAAhQEAABMAAAAAAAAAAAAAAAAAAAAAAFtD&#10;b250ZW50X1R5cGVzXS54bWxQSwECLQAUAAYACAAAACEAWvQsW78AAAAVAQAACwAAAAAAAAAAAAAA&#10;AAAfAQAAX3JlbHMvLnJlbHNQSwECLQAUAAYACAAAACEA8NlcC7oAAADaAAAADwAAAAAAAAAAAAAA&#10;AAAHAgAAZHJzL2Rvd25yZXYueG1sUEsFBgAAAAADAAMAtwAAAO4C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155452" stroked="f" strokeweight="1pt">
                  <v:stroke joinstyle="miter"/>
                  <v:formulas/>
                  <v:path arrowok="t" o:connecttype="custom" o:connectlocs="303662,736464;139764,714042;448278,981849;376585,992569;1066214,1099759;1022991,1050806;1865260,977686;1847984,1031393;2208328,645788;2418685,846553;2704553,431970;2610860,507257;2479767,152655;2484684,188217;1881501,111186;1929513,65834;1432641,132793;1455870,93686;905875,146072;989991,183997;267039,444208;252351,404286" o:connectangles="0,0,0,0,0,0,0,0,0,0,0,0,0,0,0,0,0,0,0,0,0,0" textboxrect="0,0,43200,43200"/>
                  <v:textbox>
                    <w:txbxContent>
                      <w:p w14:paraId="50E40BF9" w14:textId="7A4594E3" w:rsidR="007701C7" w:rsidRPr="00D56C52" w:rsidRDefault="007701C7" w:rsidP="007701C7">
                        <w:pPr>
                          <w:jc w:val="center"/>
                          <w:rPr>
                            <w:rFonts w:ascii="Cambria" w:hAnsi="Cambria"/>
                            <w:sz w:val="20"/>
                            <w:szCs w:val="20"/>
                          </w:rPr>
                        </w:pPr>
                        <w:r w:rsidRPr="00D56C52">
                          <w:rPr>
                            <w:rFonts w:ascii="Cambria" w:hAnsi="Cambria"/>
                            <w:sz w:val="20"/>
                            <w:szCs w:val="20"/>
                          </w:rPr>
                          <w:t>Energoresursu veidi nav savstarpēji saistīti, atbilstība kritērijiem tiek vērtēta individuāli</w:t>
                        </w:r>
                      </w:p>
                    </w:txbxContent>
                  </v:textbox>
                </v:shape>
                <v:shape id="Cloud 10" o:spid="_x0000_s1033" style="position:absolute;left:35750;top:39941;width:27953;height:9779;visibility:visible;mso-wrap-style:square;v-text-anchor:middle" coordsize="43200,43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Bi4wQAAANsAAAAPAAAAZHJzL2Rvd25yZXYueG1sRI9Bi8JA&#10;DIXvwv6HIQt7s9Pdg2h1LEUoiLetHjyGTmyLnUzpjLb++81hwVvCe3nvyy6fXa+eNIbOs4HvJAVF&#10;XHvbcWPgci6Xa1AhIlvsPZOBFwXI9x+LHWbWT/xLzyo2SkI4ZGigjXHItA51Sw5D4gdi0W5+dBhl&#10;HRttR5wk3PX6J01X2mHH0tDiQIeW6nv1cAa641Bep7rf0KVsuDiv6ITVw5ivz7nYgoo0x7f5//po&#10;BV/o5RcZQO//AAAA//8DAFBLAQItABQABgAIAAAAIQDb4fbL7gAAAIUBAAATAAAAAAAAAAAAAAAA&#10;AAAAAABbQ29udGVudF9UeXBlc10ueG1sUEsBAi0AFAAGAAgAAAAhAFr0LFu/AAAAFQEAAAsAAAAA&#10;AAAAAAAAAAAAHwEAAF9yZWxzLy5yZWxzUEsBAi0AFAAGAAgAAAAhAJ48GLjBAAAA2wAAAA8AAAAA&#10;AAAAAAAAAAAABwIAAGRycy9kb3ducmV2LnhtbFBLBQYAAAAAAwADALcAAAD1Ag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155452" stroked="f" strokeweight="1pt">
                  <v:stroke joinstyle="miter"/>
                  <v:formulas/>
                  <v:path arrowok="t" o:connecttype="custom" o:connectlocs="303662,592558;139764,574516;448278,789994;376585,798618;1066214,884864;1022991,845476;1865260,786644;1847984,829857;2208328,519600;2418685,681135;2704553,347562;2610860,408137;2479767,122826;2484684,151439;1881501,89460;1929513,52970;1432641,106845;1455870,75380;905875,117529;989991,148043;267039,357409;252351,325288" o:connectangles="0,0,0,0,0,0,0,0,0,0,0,0,0,0,0,0,0,0,0,0,0,0" textboxrect="0,0,43200,43200"/>
                  <v:textbox>
                    <w:txbxContent>
                      <w:p w14:paraId="16205B54" w14:textId="0179BFD7" w:rsidR="007701C7" w:rsidRPr="00D56C52" w:rsidRDefault="002B552A" w:rsidP="007701C7">
                        <w:pPr>
                          <w:jc w:val="center"/>
                          <w:rPr>
                            <w:rFonts w:ascii="Cambria" w:hAnsi="Cambria"/>
                            <w:sz w:val="20"/>
                            <w:szCs w:val="20"/>
                          </w:rPr>
                        </w:pPr>
                        <w:r w:rsidRPr="00D56C52">
                          <w:rPr>
                            <w:rFonts w:ascii="Cambria" w:hAnsi="Cambria"/>
                            <w:sz w:val="20"/>
                            <w:szCs w:val="20"/>
                          </w:rPr>
                          <w:t xml:space="preserve">EIKIS = </w:t>
                        </w:r>
                        <w:r w:rsidR="007701C7" w:rsidRPr="00D56C52">
                          <w:rPr>
                            <w:rFonts w:ascii="Cambria" w:hAnsi="Cambria"/>
                            <w:sz w:val="20"/>
                            <w:szCs w:val="20"/>
                          </w:rPr>
                          <w:t>Energoresursu izmaksu kompensācijas informācijas sistēma</w:t>
                        </w:r>
                      </w:p>
                    </w:txbxContent>
                  </v:textbox>
                </v:shape>
                <v:line id="Straight Connector 23" o:spid="_x0000_s1034" style="position:absolute;visibility:visible;mso-wrap-style:square" from="2032,3302" to="66357,3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xC1xAAAANsAAAAPAAAAZHJzL2Rvd25yZXYueG1sRI9BawIx&#10;FITvgv8hPKGXolltKbIaRYRCQRDUKnh7bp6bxc3LkqTr+u+bQsHjMDPfMPNlZ2vRkg+VYwXjUQaC&#10;uHC64lLB9+FzOAURIrLG2jEpeFCA5aLfm2Ou3Z131O5jKRKEQ44KTIxNLmUoDFkMI9cQJ+/qvMWY&#10;pC+l9nhPcFvLSZZ9SIsVpwWDDa0NFbf9j1WwOZ1XJzf27zvTduVmLbeXI78q9TLoVjMQkbr4DP+3&#10;v7SCyRv8fUk/QC5+AQAA//8DAFBLAQItABQABgAIAAAAIQDb4fbL7gAAAIUBAAATAAAAAAAAAAAA&#10;AAAAAAAAAABbQ29udGVudF9UeXBlc10ueG1sUEsBAi0AFAAGAAgAAAAhAFr0LFu/AAAAFQEAAAsA&#10;AAAAAAAAAAAAAAAAHwEAAF9yZWxzLy5yZWxzUEsBAi0AFAAGAAgAAAAhAMKHELXEAAAA2wAAAA8A&#10;AAAAAAAAAAAAAAAABwIAAGRycy9kb3ducmV2LnhtbFBLBQYAAAAAAwADALcAAAD4AgAAAAA=&#10;" strokecolor="#155452" strokeweight="3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4" o:spid="_x0000_s1035" type="#_x0000_t32" style="position:absolute;left:19939;top:20320;width:0;height:29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lrIwwAAANsAAAAPAAAAZHJzL2Rvd25yZXYueG1sRI/disIw&#10;FITvhX2HcIS9EZuuiCzVtIhQEBYE/2C9OzTHttic1CZq9+03guDlMDPfMIusN424U+dqywq+ohgE&#10;cWF1zaWCwz4ff4NwHlljY5kU/JGDLP0YLDDR9sFbuu98KQKEXYIKKu/bREpXVGTQRbYlDt7ZdgZ9&#10;kF0pdYePADeNnMTxTBqsOSxU2NKqouKyuxkF5vqzoU2OvydNzZXOs3w1oqNSn8N+OQfhqffv8Ku9&#10;1gomU3h+CT9Apv8AAAD//wMAUEsBAi0AFAAGAAgAAAAhANvh9svuAAAAhQEAABMAAAAAAAAAAAAA&#10;AAAAAAAAAFtDb250ZW50X1R5cGVzXS54bWxQSwECLQAUAAYACAAAACEAWvQsW78AAAAVAQAACwAA&#10;AAAAAAAAAAAAAAAfAQAAX3JlbHMvLnJlbHNQSwECLQAUAAYACAAAACEAXR5ayMMAAADbAAAADwAA&#10;AAAAAAAAAAAAAAAHAgAAZHJzL2Rvd25yZXYueG1sUEsFBgAAAAADAAMAtwAAAPcCAAAAAA==&#10;" strokecolor="#155452" strokeweight="2.25pt">
                  <v:stroke endarrow="block" joinstyle="miter"/>
                </v:shape>
                <v:shape id="Straight Arrow Connector 25" o:spid="_x0000_s1036" type="#_x0000_t32" style="position:absolute;left:20256;top:36766;width:0;height:29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v9TwwAAANsAAAAPAAAAZHJzL2Rvd25yZXYueG1sRI/disIw&#10;FITvhX2HcIS9EZuuoCzVtIhQEBYE/2C9OzTHttic1CZq9+03guDlMDPfMIusN424U+dqywq+ohgE&#10;cWF1zaWCwz4ff4NwHlljY5kU/JGDLP0YLDDR9sFbuu98KQKEXYIKKu/bREpXVGTQRbYlDt7ZdgZ9&#10;kF0pdYePADeNnMTxTBqsOSxU2NKqouKyuxkF5vqzoU2OvydNzZXOs3w1oqNSn8N+OQfhqffv8Ku9&#10;1gomU3h+CT9Apv8AAAD//wMAUEsBAi0AFAAGAAgAAAAhANvh9svuAAAAhQEAABMAAAAAAAAAAAAA&#10;AAAAAAAAAFtDb250ZW50X1R5cGVzXS54bWxQSwECLQAUAAYACAAAACEAWvQsW78AAAAVAQAACwAA&#10;AAAAAAAAAAAAAAAfAQAAX3JlbHMvLnJlbHNQSwECLQAUAAYACAAAACEAMlL/U8MAAADbAAAADwAA&#10;AAAAAAAAAAAAAAAHAgAAZHJzL2Rvd25yZXYueG1sUEsFBgAAAAADAAMAtwAAAPcCAAAAAA==&#10;" strokecolor="#155452" strokeweight="2.25pt">
                  <v:stroke endarrow="block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7" type="#_x0000_t202" style="position:absolute;left:2095;width:9220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TooxAAAANwAAAAPAAAAZHJzL2Rvd25yZXYueG1sRI/dasJA&#10;FITvC77DcgRvRDcJ2Eh0FRGKvWlL1Ac4ZE9+MHs27G41ffuuUOjlMDPfMNv9aHpxJ+c7ywrSZQKC&#10;uLK640bB9fK2WIPwAVljb5kU/JCH/W7yssVC2weXdD+HRkQI+wIVtCEMhZS+asmgX9qBOHq1dQZD&#10;lK6R2uEjwk0vsyR5lQY7jgstDnRsqbqdv42COv2q8g9dZyz703xVzl1efuZKzabjYQMi0Bj+w3/t&#10;d60gS3N4nolHQO5+AQAA//8DAFBLAQItABQABgAIAAAAIQDb4fbL7gAAAIUBAAATAAAAAAAAAAAA&#10;AAAAAAAAAABbQ29udGVudF9UeXBlc10ueG1sUEsBAi0AFAAGAAgAAAAhAFr0LFu/AAAAFQEAAAsA&#10;AAAAAAAAAAAAAAAAHwEAAF9yZWxzLy5yZWxzUEsBAi0AFAAGAAgAAAAhAKodOijEAAAA3AAAAA8A&#10;AAAAAAAAAAAAAAAABwIAAGRycy9kb3ducmV2LnhtbFBLBQYAAAAAAwADALcAAAD4AgAAAAA=&#10;" strokecolor="#155452" strokeweight="1pt">
                  <v:textbox>
                    <w:txbxContent>
                      <w:p w14:paraId="1F1BB3BE" w14:textId="0E8507E4" w:rsidR="0013100C" w:rsidRPr="008257A7" w:rsidRDefault="0013100C">
                        <w:pPr>
                          <w:rPr>
                            <w:rFonts w:ascii="Cambria" w:hAnsi="Cambria"/>
                            <w:sz w:val="20"/>
                            <w:szCs w:val="20"/>
                          </w:rPr>
                        </w:pPr>
                        <w:r w:rsidRPr="008257A7">
                          <w:rPr>
                            <w:rFonts w:ascii="Cambria" w:hAnsi="Cambria"/>
                            <w:sz w:val="20"/>
                            <w:szCs w:val="20"/>
                          </w:rPr>
                          <w:t>1.fāze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65AD523" w14:textId="2A04AFF8" w:rsidR="007701C7" w:rsidRPr="007701C7" w:rsidRDefault="007701C7" w:rsidP="007701C7"/>
    <w:p w14:paraId="39A3ED3C" w14:textId="0E5FE960" w:rsidR="007701C7" w:rsidRPr="007701C7" w:rsidRDefault="007701C7" w:rsidP="007701C7"/>
    <w:p w14:paraId="4A92900D" w14:textId="77777777" w:rsidR="007701C7" w:rsidRPr="007701C7" w:rsidRDefault="007701C7" w:rsidP="007701C7"/>
    <w:p w14:paraId="52EB74F5" w14:textId="77777777" w:rsidR="007701C7" w:rsidRPr="007701C7" w:rsidRDefault="007701C7" w:rsidP="007701C7"/>
    <w:p w14:paraId="55B6F59E" w14:textId="77777777" w:rsidR="007701C7" w:rsidRPr="007701C7" w:rsidRDefault="007701C7" w:rsidP="007701C7"/>
    <w:p w14:paraId="119573AD" w14:textId="77777777" w:rsidR="007701C7" w:rsidRPr="007701C7" w:rsidRDefault="007701C7" w:rsidP="007701C7"/>
    <w:p w14:paraId="24F1AEE5" w14:textId="6CB8F172" w:rsidR="007701C7" w:rsidRPr="007701C7" w:rsidRDefault="007701C7" w:rsidP="007701C7"/>
    <w:p w14:paraId="3B1B14FA" w14:textId="77777777" w:rsidR="007701C7" w:rsidRPr="007701C7" w:rsidRDefault="007701C7" w:rsidP="007701C7"/>
    <w:p w14:paraId="46E96257" w14:textId="77777777" w:rsidR="007701C7" w:rsidRPr="007701C7" w:rsidRDefault="007701C7" w:rsidP="007701C7"/>
    <w:p w14:paraId="661F7571" w14:textId="77777777" w:rsidR="007701C7" w:rsidRPr="007701C7" w:rsidRDefault="007701C7" w:rsidP="007701C7"/>
    <w:p w14:paraId="18B55F9A" w14:textId="77777777" w:rsidR="007701C7" w:rsidRPr="007701C7" w:rsidRDefault="007701C7" w:rsidP="007701C7"/>
    <w:p w14:paraId="77FCA2B3" w14:textId="3A65A4BE" w:rsidR="007701C7" w:rsidRPr="007701C7" w:rsidRDefault="007701C7" w:rsidP="007701C7"/>
    <w:p w14:paraId="7A361DBC" w14:textId="7CAE770F" w:rsidR="007701C7" w:rsidRPr="007701C7" w:rsidRDefault="007701C7" w:rsidP="007701C7"/>
    <w:p w14:paraId="45D2CE01" w14:textId="0B85F72D" w:rsidR="007701C7" w:rsidRDefault="007701C7" w:rsidP="007701C7"/>
    <w:p w14:paraId="0FE2D1E8" w14:textId="7E86A9AD" w:rsidR="007701C7" w:rsidRDefault="00FA0EDA">
      <w:r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0F2857D3" wp14:editId="541DE58E">
                <wp:simplePos x="0" y="0"/>
                <wp:positionH relativeFrom="column">
                  <wp:posOffset>-276225</wp:posOffset>
                </wp:positionH>
                <wp:positionV relativeFrom="paragraph">
                  <wp:posOffset>2776220</wp:posOffset>
                </wp:positionV>
                <wp:extent cx="5962650" cy="1404620"/>
                <wp:effectExtent l="0" t="0" r="0" b="63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FC6FB" w14:textId="7981CE72" w:rsidR="00FA0EDA" w:rsidRPr="005B06C8" w:rsidRDefault="00FA0EDA" w:rsidP="00FA0EDA">
                            <w:pPr>
                              <w:pStyle w:val="Foo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5B06C8">
                              <w:rPr>
                                <w:rFonts w:ascii="Cambria" w:hAnsi="Cambria"/>
                                <w:sz w:val="20"/>
                                <w:szCs w:val="20"/>
                                <w:vertAlign w:val="superscript"/>
                              </w:rPr>
                              <w:t>1</w:t>
                            </w:r>
                            <w:r w:rsidRPr="005B06C8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Ziemeļvalstu elektroenerģijas birža</w:t>
                            </w:r>
                          </w:p>
                          <w:p w14:paraId="17E1B885" w14:textId="6D39024E" w:rsidR="00FA0EDA" w:rsidRPr="005B06C8" w:rsidRDefault="00FA0EDA" w:rsidP="00FA0EDA">
                            <w:pPr>
                              <w:pStyle w:val="Foo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5B06C8">
                              <w:rPr>
                                <w:rFonts w:ascii="Cambria" w:hAnsi="Cambria"/>
                                <w:sz w:val="20"/>
                                <w:szCs w:val="20"/>
                                <w:vertAlign w:val="superscript"/>
                              </w:rPr>
                              <w:t>2</w:t>
                            </w:r>
                            <w:r w:rsidRPr="005B06C8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Nīderlandes dabasgāzes birža </w:t>
                            </w:r>
                          </w:p>
                          <w:p w14:paraId="22417B40" w14:textId="6417E6FE" w:rsidR="00FA0EDA" w:rsidRPr="005B06C8" w:rsidRDefault="00FA0EDA" w:rsidP="00FA0EDA">
                            <w:pPr>
                              <w:pStyle w:val="Foo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5B06C8">
                              <w:rPr>
                                <w:rFonts w:ascii="Cambria" w:hAnsi="Cambria"/>
                                <w:sz w:val="20"/>
                                <w:szCs w:val="20"/>
                                <w:vertAlign w:val="superscript"/>
                              </w:rPr>
                              <w:t>3</w:t>
                            </w:r>
                            <w:r w:rsidRPr="005B06C8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centralizētā siltumapgāde</w:t>
                            </w:r>
                          </w:p>
                          <w:p w14:paraId="6275EFD7" w14:textId="52973B7E" w:rsidR="00FA0EDA" w:rsidRPr="005B06C8" w:rsidRDefault="00FA0EDA" w:rsidP="00FA0EDA">
                            <w:pPr>
                              <w:pStyle w:val="Foo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5B06C8">
                              <w:rPr>
                                <w:rFonts w:ascii="Cambria" w:hAnsi="Cambria"/>
                                <w:sz w:val="20"/>
                                <w:szCs w:val="20"/>
                                <w:vertAlign w:val="superscript"/>
                              </w:rPr>
                              <w:t>4</w:t>
                            </w:r>
                            <w:r w:rsidRPr="005B06C8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B06C8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elektrenerģijas</w:t>
                            </w:r>
                            <w:proofErr w:type="spellEnd"/>
                            <w:r w:rsidRPr="005B06C8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pārvades sistēmas operators AS “Augstsprieguma tīkls”</w:t>
                            </w:r>
                          </w:p>
                          <w:p w14:paraId="043A40DC" w14:textId="1D0CF6B6" w:rsidR="00FA0EDA" w:rsidRPr="005B06C8" w:rsidRDefault="00FA0EDA" w:rsidP="00FA0EDA">
                            <w:pPr>
                              <w:pStyle w:val="Foo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5B06C8">
                              <w:rPr>
                                <w:rFonts w:ascii="Cambria" w:hAnsi="Cambria"/>
                                <w:sz w:val="20"/>
                                <w:szCs w:val="20"/>
                                <w:vertAlign w:val="superscript"/>
                              </w:rPr>
                              <w:t>5</w:t>
                            </w:r>
                            <w:r w:rsidRPr="005B06C8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dabasgāzes pārvades sistēmas operators AS “Conexus Baltic Grid”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2857D3" id="Text Box 2" o:spid="_x0000_s1038" type="#_x0000_t202" style="position:absolute;margin-left:-21.75pt;margin-top:218.6pt;width:469.5pt;height:110.6pt;z-index:251724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PYaEQIAAP4DAAAOAAAAZHJzL2Uyb0RvYy54bWysk8GO0zAQhu9IvIPlO01atWUbNV0tXYqQ&#10;lgVp4QEcx2ksHI8Zu03K0zN2ut1quSFysOyM/Xvmm9/r26Ez7KjQa7Aln05yzpSVUGu7L/mP77t3&#10;N5z5IGwtDFhV8pPy/Hbz9s26d4WaQQumVshIxPqidyVvQ3BFlnnZqk74CThlKdgAdiLQEvdZjaIn&#10;9c5kszxfZj1g7RCk8p7+3o9Bvkn6TaNk+No0XgVmSk65hTRiGqs4Zpu1KPYoXKvlOQ3xD1l0Qlu6&#10;9CJ1L4JgB9R/SXVaInhowkRCl0HTaKlSDVTNNH9VzVMrnEq1EBzvLpj8/5OVj8cn9w1ZGD7AQA1M&#10;RXj3APKnZxa2rbB7dYcIfatETRdPI7Ksd744H42ofeGjSNV/gZqaLA4BktDQYBepUJ2M1KkBpwt0&#10;NQQm6editZwtFxSSFJvO8/lyltqSieL5uEMfPinoWJyUHKmrSV4cH3yI6YjieUu8zYPR9U4bkxa4&#10;r7YG2VGQA3bpSxW82mYs60u+WswWSdlCPJ/M0elADjW6K/lNHr/RMxHHR1unLUFoM84pE2PPfCKS&#10;EU4YqoHpmgTi2YirgvpEwBBGQ9IDokkL+JuznsxYcv/rIFBxZj5bgr6azufRvWkxX7wnQgyvI9V1&#10;RFhJUiUPnI3TbUiOTzjcHTVnpxO2l0zOKZPJEs3zg4guvl6nXS/PdvMHAAD//wMAUEsDBBQABgAI&#10;AAAAIQCCoTbR4QAAAAsBAAAPAAAAZHJzL2Rvd25yZXYueG1sTI/BTsMwDIbvSLxDZCRuW8rWjlLq&#10;ThMTFw5IDCQ4Zk3aVDROlGRdeXvCiR1tf/r9/fV2NiOblA+DJYS7ZQZMUWvlQD3Cx/vzogQWoiAp&#10;RksK4UcF2DbXV7WopD3Tm5oOsWcphEIlEHSMruI8tFoZEZbWKUq3znojYhp9z6UX5xRuRr7Ksg03&#10;YqD0QQunnrRqvw8ng/Bp9CD3/vWrk+O0f+l2hZu9Q7y9mXePwKKa4z8Mf/pJHZrkdLQnkoGNCIt8&#10;XSQUIV/fr4Alonwo0uaIsCnKHHhT88sOzS8AAAD//wMAUEsBAi0AFAAGAAgAAAAhALaDOJL+AAAA&#10;4QEAABMAAAAAAAAAAAAAAAAAAAAAAFtDb250ZW50X1R5cGVzXS54bWxQSwECLQAUAAYACAAAACEA&#10;OP0h/9YAAACUAQAACwAAAAAAAAAAAAAAAAAvAQAAX3JlbHMvLnJlbHNQSwECLQAUAAYACAAAACEA&#10;kPz2GhECAAD+AwAADgAAAAAAAAAAAAAAAAAuAgAAZHJzL2Uyb0RvYy54bWxQSwECLQAUAAYACAAA&#10;ACEAgqE20eEAAAALAQAADwAAAAAAAAAAAAAAAABrBAAAZHJzL2Rvd25yZXYueG1sUEsFBgAAAAAE&#10;AAQA8wAAAHkFAAAAAA==&#10;" stroked="f">
                <v:textbox style="mso-fit-shape-to-text:t">
                  <w:txbxContent>
                    <w:p w14:paraId="6A3FC6FB" w14:textId="7981CE72" w:rsidR="00FA0EDA" w:rsidRPr="005B06C8" w:rsidRDefault="00FA0EDA" w:rsidP="00FA0EDA">
                      <w:pPr>
                        <w:pStyle w:val="Footer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5B06C8">
                        <w:rPr>
                          <w:rFonts w:ascii="Cambria" w:hAnsi="Cambria"/>
                          <w:sz w:val="20"/>
                          <w:szCs w:val="20"/>
                          <w:vertAlign w:val="superscript"/>
                        </w:rPr>
                        <w:t>1</w:t>
                      </w:r>
                      <w:r w:rsidRPr="005B06C8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Ziemeļvalstu elektroenerģijas birža</w:t>
                      </w:r>
                    </w:p>
                    <w:p w14:paraId="17E1B885" w14:textId="6D39024E" w:rsidR="00FA0EDA" w:rsidRPr="005B06C8" w:rsidRDefault="00FA0EDA" w:rsidP="00FA0EDA">
                      <w:pPr>
                        <w:pStyle w:val="Footer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5B06C8">
                        <w:rPr>
                          <w:rFonts w:ascii="Cambria" w:hAnsi="Cambria"/>
                          <w:sz w:val="20"/>
                          <w:szCs w:val="20"/>
                          <w:vertAlign w:val="superscript"/>
                        </w:rPr>
                        <w:t>2</w:t>
                      </w:r>
                      <w:r w:rsidRPr="005B06C8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Nīderlandes dabasgāzes birža </w:t>
                      </w:r>
                    </w:p>
                    <w:p w14:paraId="22417B40" w14:textId="6417E6FE" w:rsidR="00FA0EDA" w:rsidRPr="005B06C8" w:rsidRDefault="00FA0EDA" w:rsidP="00FA0EDA">
                      <w:pPr>
                        <w:pStyle w:val="Footer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5B06C8">
                        <w:rPr>
                          <w:rFonts w:ascii="Cambria" w:hAnsi="Cambria"/>
                          <w:sz w:val="20"/>
                          <w:szCs w:val="20"/>
                          <w:vertAlign w:val="superscript"/>
                        </w:rPr>
                        <w:t>3</w:t>
                      </w:r>
                      <w:r w:rsidRPr="005B06C8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centralizētā siltumapgāde</w:t>
                      </w:r>
                    </w:p>
                    <w:p w14:paraId="6275EFD7" w14:textId="52973B7E" w:rsidR="00FA0EDA" w:rsidRPr="005B06C8" w:rsidRDefault="00FA0EDA" w:rsidP="00FA0EDA">
                      <w:pPr>
                        <w:pStyle w:val="Footer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5B06C8">
                        <w:rPr>
                          <w:rFonts w:ascii="Cambria" w:hAnsi="Cambria"/>
                          <w:sz w:val="20"/>
                          <w:szCs w:val="20"/>
                          <w:vertAlign w:val="superscript"/>
                        </w:rPr>
                        <w:t>4</w:t>
                      </w:r>
                      <w:r w:rsidRPr="005B06C8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B06C8">
                        <w:rPr>
                          <w:rFonts w:ascii="Cambria" w:hAnsi="Cambria"/>
                          <w:sz w:val="20"/>
                          <w:szCs w:val="20"/>
                        </w:rPr>
                        <w:t>elektrenerģijas</w:t>
                      </w:r>
                      <w:proofErr w:type="spellEnd"/>
                      <w:r w:rsidRPr="005B06C8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pārvades sistēmas operators AS “Augstsprieguma tīkls”</w:t>
                      </w:r>
                    </w:p>
                    <w:p w14:paraId="043A40DC" w14:textId="1D0CF6B6" w:rsidR="00FA0EDA" w:rsidRPr="005B06C8" w:rsidRDefault="00FA0EDA" w:rsidP="00FA0EDA">
                      <w:pPr>
                        <w:pStyle w:val="Footer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5B06C8">
                        <w:rPr>
                          <w:rFonts w:ascii="Cambria" w:hAnsi="Cambria"/>
                          <w:sz w:val="20"/>
                          <w:szCs w:val="20"/>
                          <w:vertAlign w:val="superscript"/>
                        </w:rPr>
                        <w:t>5</w:t>
                      </w:r>
                      <w:r w:rsidRPr="005B06C8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dabasgāzes pārvades sistēmas operators AS “Conexus Baltic Grid”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701C7">
        <w:br w:type="page"/>
      </w:r>
    </w:p>
    <w:p w14:paraId="785DB2BC" w14:textId="7C4EC14E" w:rsidR="007701C7" w:rsidRDefault="00887DAE" w:rsidP="007701C7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094B361F" wp14:editId="3E1744AF">
                <wp:simplePos x="0" y="0"/>
                <wp:positionH relativeFrom="column">
                  <wp:posOffset>-676275</wp:posOffset>
                </wp:positionH>
                <wp:positionV relativeFrom="paragraph">
                  <wp:posOffset>219075</wp:posOffset>
                </wp:positionV>
                <wp:extent cx="6767195" cy="4832350"/>
                <wp:effectExtent l="19050" t="0" r="14605" b="25400"/>
                <wp:wrapNone/>
                <wp:docPr id="193204343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7195" cy="4832350"/>
                          <a:chOff x="0" y="0"/>
                          <a:chExt cx="6767195" cy="4832350"/>
                        </a:xfrm>
                      </wpg:grpSpPr>
                      <wps:wsp>
                        <wps:cNvPr id="13" name="Straight Connector 6"/>
                        <wps:cNvCnPr/>
                        <wps:spPr>
                          <a:xfrm>
                            <a:off x="0" y="342900"/>
                            <a:ext cx="6432550" cy="15875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15545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Rectangle 7"/>
                        <wps:cNvSpPr/>
                        <wps:spPr>
                          <a:xfrm>
                            <a:off x="50800" y="679450"/>
                            <a:ext cx="1526540" cy="101776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15545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C04EA8" w14:textId="398C5B85" w:rsidR="007701C7" w:rsidRPr="008257A7" w:rsidRDefault="007701C7" w:rsidP="007701C7">
                              <w:pPr>
                                <w:jc w:val="center"/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8257A7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>Tirgotājs sniedz līgumslēdzēja informāciju (personas dati; adrese)</w:t>
                              </w:r>
                              <w:r w:rsidR="00BA001A" w:rsidRPr="008257A7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– manuāli vai</w:t>
                              </w:r>
                              <w:r w:rsidR="00736E11" w:rsidRPr="008257A7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automatizēti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 8"/>
                        <wps:cNvSpPr/>
                        <wps:spPr>
                          <a:xfrm>
                            <a:off x="1733550" y="692150"/>
                            <a:ext cx="1526540" cy="81026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15545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B6F4BFD" w14:textId="54181943" w:rsidR="007701C7" w:rsidRPr="008257A7" w:rsidRDefault="007701C7" w:rsidP="007701C7">
                              <w:pPr>
                                <w:jc w:val="center"/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8257A7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>PMLP</w:t>
                              </w:r>
                              <w:r w:rsidR="00FA0EDA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w:t>6</w:t>
                              </w:r>
                              <w:r w:rsidRPr="008257A7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sniedz informāciju par deklarētajām adresēm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 9"/>
                        <wps:cNvSpPr/>
                        <wps:spPr>
                          <a:xfrm>
                            <a:off x="3371850" y="692150"/>
                            <a:ext cx="1526540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15545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AFF0ACC" w14:textId="15324739" w:rsidR="007701C7" w:rsidRPr="008257A7" w:rsidRDefault="007701C7" w:rsidP="007701C7">
                              <w:pPr>
                                <w:jc w:val="center"/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8257A7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>VID</w:t>
                              </w:r>
                              <w:r w:rsidR="00FA0EDA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w:t>7</w:t>
                              </w:r>
                              <w:r w:rsidRPr="008257A7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sniedz informāciju par </w:t>
                              </w:r>
                              <w:r w:rsidR="00113309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>iedzīvotāju oficiālajiem ienākumiem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le 10"/>
                        <wps:cNvSpPr/>
                        <wps:spPr>
                          <a:xfrm>
                            <a:off x="4997450" y="679450"/>
                            <a:ext cx="1526540" cy="93030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15545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8D774B0" w14:textId="526636D2" w:rsidR="007701C7" w:rsidRPr="008257A7" w:rsidRDefault="007701C7" w:rsidP="007701C7">
                              <w:pPr>
                                <w:jc w:val="center"/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8257A7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>VSAA</w:t>
                              </w:r>
                              <w:r w:rsidR="00FA0EDA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w:t>8</w:t>
                              </w:r>
                              <w:r w:rsidRPr="008257A7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sniedz informāciju par pabalstiem/pensijām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Straight Arrow Connector 11"/>
                        <wps:cNvCnPr/>
                        <wps:spPr>
                          <a:xfrm>
                            <a:off x="1689100" y="1708150"/>
                            <a:ext cx="585774" cy="183929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155452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Straight Arrow Connector 12"/>
                        <wps:cNvCnPr/>
                        <wps:spPr>
                          <a:xfrm flipH="1">
                            <a:off x="3289300" y="1530350"/>
                            <a:ext cx="584200" cy="36258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155452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Straight Arrow Connector 13"/>
                        <wps:cNvCnPr/>
                        <wps:spPr>
                          <a:xfrm flipH="1">
                            <a:off x="3854450" y="1695450"/>
                            <a:ext cx="1120582" cy="370564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155452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700" y="0"/>
                            <a:ext cx="922020" cy="301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15545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E7711C" w14:textId="2EF349CB" w:rsidR="0013100C" w:rsidRPr="008257A7" w:rsidRDefault="0013100C" w:rsidP="0013100C">
                              <w:pPr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8257A7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2.fāze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Rectangle 3"/>
                        <wps:cNvSpPr/>
                        <wps:spPr>
                          <a:xfrm>
                            <a:off x="1717675" y="3854450"/>
                            <a:ext cx="2082800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15545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B7FFD32" w14:textId="054F49F3" w:rsidR="007701C7" w:rsidRPr="008257A7" w:rsidRDefault="007701C7" w:rsidP="007701C7">
                              <w:pPr>
                                <w:jc w:val="center"/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8257A7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EIKIS sniedz </w:t>
                              </w:r>
                              <w:r w:rsidR="00887DAE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atbilstošajam </w:t>
                              </w:r>
                              <w:r w:rsidRPr="008257A7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>tirgotājam</w:t>
                              </w:r>
                              <w:r w:rsidR="00887DAE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/ pašvaldībai</w:t>
                              </w:r>
                              <w:r w:rsidRPr="008257A7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atpakaļ datus</w:t>
                              </w:r>
                              <w:r w:rsidR="007D5FCE" w:rsidRPr="008257A7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par to</w:t>
                              </w:r>
                              <w:r w:rsidRPr="008257A7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>, kuriem lietotājiem piemērojams atbalsts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Cloud 4"/>
                        <wps:cNvSpPr/>
                        <wps:spPr>
                          <a:xfrm>
                            <a:off x="3816350" y="2178049"/>
                            <a:ext cx="2950845" cy="1755775"/>
                          </a:xfrm>
                          <a:prstGeom prst="cloud">
                            <a:avLst/>
                          </a:prstGeom>
                          <a:solidFill>
                            <a:srgbClr val="15545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0D4D77" w14:textId="6F825732" w:rsidR="007701C7" w:rsidRPr="008257A7" w:rsidRDefault="007701C7" w:rsidP="007701C7">
                              <w:pPr>
                                <w:jc w:val="center"/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8257A7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EIKS secina, cik personas deklarētas adresē; kādi </w:t>
                              </w:r>
                              <w:r w:rsidR="00FA0EDA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ir </w:t>
                              </w:r>
                              <w:r w:rsidRPr="008257A7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kopējie ienākumi; aprēķina ienākumu uz 1 personu un secina, vai &lt; 620 </w:t>
                              </w:r>
                              <w:proofErr w:type="spellStart"/>
                              <w:r w:rsidRPr="008257A7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euro</w:t>
                              </w:r>
                              <w:proofErr w:type="spellEnd"/>
                              <w:r w:rsidRPr="008257A7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FA0EDA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(provizoriskais slieksnis)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Scroll: Horizontal 5"/>
                        <wps:cNvSpPr/>
                        <wps:spPr>
                          <a:xfrm>
                            <a:off x="2330450" y="1809750"/>
                            <a:ext cx="1351280" cy="1263650"/>
                          </a:xfrm>
                          <a:prstGeom prst="horizontalScroll">
                            <a:avLst/>
                          </a:prstGeom>
                          <a:solidFill>
                            <a:srgbClr val="15545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23DC346" w14:textId="53955D7C" w:rsidR="007701C7" w:rsidRPr="008257A7" w:rsidRDefault="007701C7" w:rsidP="007701C7">
                              <w:pPr>
                                <w:jc w:val="center"/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8257A7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EIKIS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Straight Arrow Connector 14"/>
                        <wps:cNvCnPr/>
                        <wps:spPr>
                          <a:xfrm>
                            <a:off x="2584450" y="1581150"/>
                            <a:ext cx="153035" cy="29400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155452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Straight Arrow Connector 15"/>
                        <wps:cNvCnPr/>
                        <wps:spPr>
                          <a:xfrm flipH="1">
                            <a:off x="2819400" y="2965450"/>
                            <a:ext cx="198119" cy="76263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FFC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4B361F" id="Group 16" o:spid="_x0000_s1039" style="position:absolute;margin-left:-53.25pt;margin-top:17.25pt;width:532.85pt;height:380.5pt;z-index:251703296;mso-width-relative:margin;mso-height-relative:margin" coordsize="67671,48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pk64AYAAGcyAAAOAAAAZHJzL2Uyb0RvYy54bWzsW1tv2zYUfh+w/0DofbFI3Y06ReY26YCs&#10;DZoOfWZkyRYmiRrFxE5//Q5vsuN7sjVNA6WAK1m86fDjdw6/Q795u6hKdJfxtmD1yMEnroOyOmWT&#10;op6OnL++nP8WO6gVtJ7QktXZyLnPWuft6a+/vJk3w4ywGSsnGUfQSN0O583ImQnRDAeDNp1lFW1P&#10;WJPV8DBnvKICbvl0MOF0Dq1X5YC4bjiYMz5pOEuztoVv3+mHzqlqP8+zVHzK8zYTqBw5MDahPrn6&#10;vJGfg9M3dDjltJkVqRkGfcIoKlrU0GnX1DsqKLrlxUZTVZFy1rJcnKSsGrA8L9JMvQO8DXbX3uaC&#10;s9tGvct0OJ82nZnAtGt2enKz6ce7C95cN1ccLDFvpmALdSffZZHzSv4Po0QLZbL7zmTZQqAUvgyj&#10;MMJJ4KAUnvmxR7zAGDWdgeU36qWz9wdqDmzHgwfDmTcAkHZpg/a/2eB6RptMmbYdgg2uOComgF/P&#10;QTWtAKfXgtNiOhNozOoaUMQ4CiVY5DCg/Lg2BmuHLdhup7U8nySuMUhnMt8jAVhJmQwHcRTIhrvX&#10;psOGt+IiYxWSFyOnLGo5Ujqkd5et0EVtEfl1WaP5yPFiDB3J+5aVxeS8KEt1w6c345KjOwoLAAeB&#10;HxDT20ox6LusYQjy5fTrqCtxX2a6g89ZDvaB6ca6B7k6s65ZmqZZLbBpt6yhtKyWwxC6imZo+yqa&#10;8rJqplbuYyp3NVTPrBZd5aqoGd82bLGwQ851eWsB/d7SBDdscq8mWpkG4KcB8P1x6Fscfgbs0Xpa&#10;ZihagV+3Xu182TXTLdbAjQEOCBZlGCW+XZMWgjggYeBbCLo4glW8H4QcxrEPhDWTiANwaih9XxSS&#10;bdNpUSiH0M7oJNOYD1z4s5C38FPLbTtQj0D4cwO17NbWTqCKxc1CMVhiUaKhizjTLq9t0vMC6OSS&#10;tuKKcvBxMPvgt8Un+MhLBgzCzJWDZox/2/a9LA+0C08dNAefOXLaf24pzxxU/lEDISfYl6AS6sYP&#10;IgI3fPXJzeqT+rYaM8lKECE0qbqU5UVpL3POqq/g3s9kr/CI1in0PXJSwe3NWGhfDgFCmp2dqWLg&#10;WBsqLuvrJrWEJenyy+Ir5Y3hVAEr4SOzTmCDWnVZiaSand0KlheKd5eUYKjiGRkBXKz2TEtGiO1c&#10;g0M6zAg48jzldiQnJATv5QRwJiS0y8bGAdbpGBv2lLB0ei+ZErCaxyV2e05Q7uMVcEK4yQkd/x/F&#10;CZ4X4ViGosdwQpQELjD63li154SfhBNU6NtzwuuLE0BvWY8Tlg7gKFLwkySSO4ajNg+J58K/nhSO&#10;3R2/6EBBSQM9Kbw+UkgsKXSy1hnnbL4ibuHOIRylbuEwTqTeJDkCR268sZsI4iCKQMWQsiCOvYSo&#10;wGS3yNUava2T2/Q+fK/kRaCPQEsBj5a86FDQonxfT5C4b0DvE7xQMothsl4OkxqeFgR/vBwmdYQ1&#10;WXYDvx137cYvysui+WA1AaNqeyQGH2aQHIAvW98XB7EPiQaNZC8kAOz93q5H8sixWpzeKzy3z3vB&#10;wi4BsesQklU0Jb3wY5EcB76N23CYgNSvNmugppuMC8bEDWJioBy5Qej3UO5zFAfTkFYmNZg0uTLS&#10;qQ9fJMB+Zwu0ysFSkERiAV9bwm2bS5b+3aKajWfgazNF4bOMTkA51pkY04GsqhMtrWzkZv4nm4CL&#10;piDEKm9v9UjD4JhEhr/X8J4QIgULFYN4Lgbu3g/3Q+LFSsYMUgyribVz9Wdaf1BMJ+f0EFVm4gmR&#10;SlUIyJGXRTVyIKlj0hl0KE0HAYzKuZhgRvPtluClyw9AhhMKbYnx/19t30r1Yk2of0mSehcULxX1&#10;zjhHbZRxhCFvBsI8xLieIV81G5ZwiRsTlYaTUXASRSYVvDsKPoTAPssmk9BH5JKfkA5+TJYNK8e5&#10;ZRX1abafPM3WxWfjkt1OUDfPRxECnMEI5f5BEgLBUez6ate7jMAISOixb07L4CiAPfIBn5TKYSiv&#10;t2Mr/MDbPHBKu0572Ax9RybHH//oE+/rW+KlY1UT2VPC6xPPYMNktmxwdK8sh+gD48U3ODJES9RN&#10;+lH8QDzP7XZosZtEGzs0L8AQMRjZjIReqEvsjhjgQIQZy7UaXU8VOgZ+bs3hUdFDd5KwP6Tzqg7p&#10;kCVV2OOjGzrlakRx+BQpyI1LTSeI8YbOjpVkqQmDJL7rHognenWyVyfhnPx2Scfrot/rnfhd9Xg7&#10;8LtVZycxlvDUsXECp083fF8C8IY9udwrRyH4vh+E5PPz8cqJ0VW5ps8Y2fOz+mjt03R2iKDVrxnU&#10;GVzzywv5c4nVe5V6Wv4+5PRfAAAA//8DAFBLAwQUAAYACAAAACEAXmYQp+IAAAALAQAADwAAAGRy&#10;cy9kb3ducmV2LnhtbEyPwUrDQBCG74LvsIzgrd2kNdXEbEop6qkItoJ4m2anSWh2NmS3Sfr2ric9&#10;DcN8/PP9+XoyrRiod41lBfE8AkFcWt1wpeDz8Dp7AuE8ssbWMim4koN1cXuTY6btyB807H0lQgi7&#10;DBXU3neZlK6syaCb24443E62N+jD2ldS9ziGcNPKRRStpMGGw4caO9rWVJ73F6PgbcRxs4xfht35&#10;tL1+H5L3r11MSt3fTZtnEJ4m/wfDr35QhyI4He2FtROtglkcrZLAKlg+hBmINEkXII4KHtMkAVnk&#10;8n+H4gcAAP//AwBQSwECLQAUAAYACAAAACEAtoM4kv4AAADhAQAAEwAAAAAAAAAAAAAAAAAAAAAA&#10;W0NvbnRlbnRfVHlwZXNdLnhtbFBLAQItABQABgAIAAAAIQA4/SH/1gAAAJQBAAALAAAAAAAAAAAA&#10;AAAAAC8BAABfcmVscy8ucmVsc1BLAQItABQABgAIAAAAIQASUpk64AYAAGcyAAAOAAAAAAAAAAAA&#10;AAAAAC4CAABkcnMvZTJvRG9jLnhtbFBLAQItABQABgAIAAAAIQBeZhCn4gAAAAsBAAAPAAAAAAAA&#10;AAAAAAAAADoJAABkcnMvZG93bnJldi54bWxQSwUGAAAAAAQABADzAAAASQoAAAAA&#10;">
                <v:line id="Straight Connector 6" o:spid="_x0000_s1040" style="position:absolute;visibility:visible;mso-wrap-style:square" from="0,3429" to="64325,3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9oIwQAAANsAAAAPAAAAZHJzL2Rvd25yZXYueG1sRE/bagIx&#10;EH0X/Icwgi+lZrVFymoUEYSCIHiFvk0342ZxM1mSdF3/vikUfJvDuc582dlatORD5VjBeJSBIC6c&#10;rrhUcDpuXj9AhIissXZMCh4UYLno9+aYa3fnPbWHWIoUwiFHBSbGJpcyFIYshpFriBN3dd5iTNCX&#10;Unu8p3Bby0mWTaXFilODwYbWhorb4ccq2F6+Vhc39u9703bldi1332d+UWo46FYzEJG6+BT/uz91&#10;mv8Gf7+kA+TiFwAA//8DAFBLAQItABQABgAIAAAAIQDb4fbL7gAAAIUBAAATAAAAAAAAAAAAAAAA&#10;AAAAAABbQ29udGVudF9UeXBlc10ueG1sUEsBAi0AFAAGAAgAAAAhAFr0LFu/AAAAFQEAAAsAAAAA&#10;AAAAAAAAAAAAHwEAAF9yZWxzLy5yZWxzUEsBAi0AFAAGAAgAAAAhAAzr2gjBAAAA2wAAAA8AAAAA&#10;AAAAAAAAAAAABwIAAGRycy9kb3ducmV2LnhtbFBLBQYAAAAAAwADALcAAAD1AgAAAAA=&#10;" strokecolor="#155452" strokeweight="3pt">
                  <v:stroke joinstyle="miter"/>
                </v:line>
                <v:rect id="Rectangle 7" o:spid="_x0000_s1041" style="position:absolute;left:508;top:6794;width:15265;height:101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2MCwQAAANsAAAAPAAAAZHJzL2Rvd25yZXYueG1sRE9Li8Iw&#10;EL4L/ocwwl5E0xUVrUYpgrAHLz4u3sZmbEubSW2ytfvvN4LgbT6+56y3nalES40rLCv4HkcgiFOr&#10;C84UXM770QKE88gaK8uk4I8cbDf93hpjbZ98pPbkMxFC2MWoIPe+jqV0aU4G3djWxIG728agD7DJ&#10;pG7wGcJNJSdRNJcGCw4NOda0yyktT79GwbLE2fQ65F27rNIkuR3ms0P5UOpr0CUrEJ46/xG/3T86&#10;zJ/C65dwgNz8AwAA//8DAFBLAQItABQABgAIAAAAIQDb4fbL7gAAAIUBAAATAAAAAAAAAAAAAAAA&#10;AAAAAABbQ29udGVudF9UeXBlc10ueG1sUEsBAi0AFAAGAAgAAAAhAFr0LFu/AAAAFQEAAAsAAAAA&#10;AAAAAAAAAAAAHwEAAF9yZWxzLy5yZWxzUEsBAi0AFAAGAAgAAAAhANPjYwLBAAAA2wAAAA8AAAAA&#10;AAAAAAAAAAAABwIAAGRycy9kb3ducmV2LnhtbFBLBQYAAAAAAwADALcAAAD1AgAAAAA=&#10;" filled="f" strokecolor="#155452" strokeweight="1pt">
                  <v:textbox>
                    <w:txbxContent>
                      <w:p w14:paraId="12C04EA8" w14:textId="398C5B85" w:rsidR="007701C7" w:rsidRPr="008257A7" w:rsidRDefault="007701C7" w:rsidP="007701C7">
                        <w:pPr>
                          <w:jc w:val="center"/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8257A7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>Tirgotājs sniedz līgumslēdzēja informāciju (personas dati; adrese)</w:t>
                        </w:r>
                        <w:r w:rsidR="00BA001A" w:rsidRPr="008257A7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 xml:space="preserve"> – manuāli vai</w:t>
                        </w:r>
                        <w:r w:rsidR="00736E11" w:rsidRPr="008257A7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 xml:space="preserve"> automatizēti</w:t>
                        </w:r>
                      </w:p>
                    </w:txbxContent>
                  </v:textbox>
                </v:rect>
                <v:rect id="_x0000_s1042" style="position:absolute;left:17335;top:6921;width:15265;height:81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8aZwwAAANsAAAAPAAAAZHJzL2Rvd25yZXYueG1sRE9Na4NA&#10;EL0H+h+WKfQSkrUlSrXZBAkEevAS20tvE3eqojtr3Y2x/z4bKPQ2j/c52/1sejHR6FrLCp7XEQji&#10;yuqWawWfH8fVKwjnkTX2lknBLznY7x4WW8y0vfKJptLXIoSwy1BB4/2QSemqhgy6tR2IA/dtR4M+&#10;wLGWesRrCDe9fImiRBpsOTQ0ONChoaorL0ZB2mG8+VryYUr7Ks/PRRIX3Y9ST49z/gbC0+z/xX/u&#10;dx3mx3D/JRwgdzcAAAD//wMAUEsBAi0AFAAGAAgAAAAhANvh9svuAAAAhQEAABMAAAAAAAAAAAAA&#10;AAAAAAAAAFtDb250ZW50X1R5cGVzXS54bWxQSwECLQAUAAYACAAAACEAWvQsW78AAAAVAQAACwAA&#10;AAAAAAAAAAAAAAAfAQAAX3JlbHMvLnJlbHNQSwECLQAUAAYACAAAACEAvK/GmcMAAADbAAAADwAA&#10;AAAAAAAAAAAAAAAHAgAAZHJzL2Rvd25yZXYueG1sUEsFBgAAAAADAAMAtwAAAPcCAAAAAA==&#10;" filled="f" strokecolor="#155452" strokeweight="1pt">
                  <v:textbox>
                    <w:txbxContent>
                      <w:p w14:paraId="7B6F4BFD" w14:textId="54181943" w:rsidR="007701C7" w:rsidRPr="008257A7" w:rsidRDefault="007701C7" w:rsidP="007701C7">
                        <w:pPr>
                          <w:jc w:val="center"/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8257A7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>PMLP</w:t>
                        </w:r>
                        <w:r w:rsidR="00FA0EDA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  <w:vertAlign w:val="superscript"/>
                          </w:rPr>
                          <w:t>6</w:t>
                        </w:r>
                        <w:r w:rsidRPr="008257A7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 xml:space="preserve"> sniedz informāciju par deklarētajām adresēm</w:t>
                        </w:r>
                      </w:p>
                    </w:txbxContent>
                  </v:textbox>
                </v:rect>
                <v:rect id="Rectangle 9" o:spid="_x0000_s1043" style="position:absolute;left:33718;top:6921;width:15265;height:7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VjuwwAAANsAAAAPAAAAZHJzL2Rvd25yZXYueG1sRE9Na4NA&#10;EL0H+h+WKfQSkrUlSmOzCRIo9OAltpfeJu5URXfWulu1/z4bCOQ2j/c5u8NsOjHS4BrLCp7XEQji&#10;0uqGKwVfn++rVxDOI2vsLJOCf3Jw2D8sdphqO/GJxsJXIoSwS1FB7X2fSunKmgy6te2JA/djB4M+&#10;wKGSesAphJtOvkRRIg02HBpq7OlYU9kWf0bBtsV4873k47jtyiw750mct79KPT3O2RsIT7O/i2/u&#10;Dx3mJ3D9JRwg9xcAAAD//wMAUEsBAi0AFAAGAAgAAAAhANvh9svuAAAAhQEAABMAAAAAAAAAAAAA&#10;AAAAAAAAAFtDb250ZW50X1R5cGVzXS54bWxQSwECLQAUAAYACAAAACEAWvQsW78AAAAVAQAACwAA&#10;AAAAAAAAAAAAAAAfAQAAX3JlbHMvLnJlbHNQSwECLQAUAAYACAAAACEATH1Y7sMAAADbAAAADwAA&#10;AAAAAAAAAAAAAAAHAgAAZHJzL2Rvd25yZXYueG1sUEsFBgAAAAADAAMAtwAAAPcCAAAAAA==&#10;" filled="f" strokecolor="#155452" strokeweight="1pt">
                  <v:textbox>
                    <w:txbxContent>
                      <w:p w14:paraId="6AFF0ACC" w14:textId="15324739" w:rsidR="007701C7" w:rsidRPr="008257A7" w:rsidRDefault="007701C7" w:rsidP="007701C7">
                        <w:pPr>
                          <w:jc w:val="center"/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8257A7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>VID</w:t>
                        </w:r>
                        <w:r w:rsidR="00FA0EDA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  <w:vertAlign w:val="superscript"/>
                          </w:rPr>
                          <w:t>7</w:t>
                        </w:r>
                        <w:r w:rsidRPr="008257A7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 xml:space="preserve"> sniedz informāciju par </w:t>
                        </w:r>
                        <w:r w:rsidR="00113309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 xml:space="preserve">iedzīvotāju oficiālajiem </w:t>
                        </w:r>
                        <w:r w:rsidR="00113309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>ienākumiem</w:t>
                        </w:r>
                      </w:p>
                    </w:txbxContent>
                  </v:textbox>
                </v:rect>
                <v:rect id="Rectangle 10" o:spid="_x0000_s1044" style="position:absolute;left:49974;top:6794;width:15265;height:93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mkHxQAAANsAAAAPAAAAZHJzL2Rvd25yZXYueG1sRI9Ba8JA&#10;EIXvgv9hGaEXqRulSo2uEgShBy9VL96m2WkSkp2N2TWm/75zKPQ2w3vz3jfb/eAa1VMXKs8G5rME&#10;FHHubcWFgevl+PoOKkRki41nMvBDAfa78WiLqfVP/qT+HAslIRxSNFDG2KZah7wkh2HmW2LRvn3n&#10;MMraFdp2+JRw1+hFkqy0w4qlocSWDiXl9fnhDKxrXL7dpnzo102eZV+n1fJU3415mQzZBlSkIf6b&#10;/64/rOALrPwiA+jdLwAAAP//AwBQSwECLQAUAAYACAAAACEA2+H2y+4AAACFAQAAEwAAAAAAAAAA&#10;AAAAAAAAAAAAW0NvbnRlbnRfVHlwZXNdLnhtbFBLAQItABQABgAIAAAAIQBa9CxbvwAAABUBAAAL&#10;AAAAAAAAAAAAAAAAAB8BAABfcmVscy8ucmVsc1BLAQItABQABgAIAAAAIQBSrmkHxQAAANsAAAAP&#10;AAAAAAAAAAAAAAAAAAcCAABkcnMvZG93bnJldi54bWxQSwUGAAAAAAMAAwC3AAAA+QIAAAAA&#10;" filled="f" strokecolor="#155452" strokeweight="1pt">
                  <v:textbox>
                    <w:txbxContent>
                      <w:p w14:paraId="28D774B0" w14:textId="526636D2" w:rsidR="007701C7" w:rsidRPr="008257A7" w:rsidRDefault="007701C7" w:rsidP="007701C7">
                        <w:pPr>
                          <w:jc w:val="center"/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8257A7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>VSAA</w:t>
                        </w:r>
                        <w:r w:rsidR="00FA0EDA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  <w:vertAlign w:val="superscript"/>
                          </w:rPr>
                          <w:t>8</w:t>
                        </w:r>
                        <w:r w:rsidRPr="008257A7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 xml:space="preserve"> sniedz informāciju par pabalstiem/pensijām</w:t>
                        </w:r>
                      </w:p>
                    </w:txbxContent>
                  </v:textbox>
                </v:rect>
                <v:shape id="Straight Arrow Connector 11" o:spid="_x0000_s1045" type="#_x0000_t32" style="position:absolute;left:16891;top:17081;width:5857;height:18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z/rvwAAANsAAAAPAAAAZHJzL2Rvd25yZXYueG1sRE/LqsIw&#10;EN0L/kMYwY3cproQ7TXKRSgIguALdDc0Y1tuM6lN1Pr3RhDczeE8Z7ZoTSXu1LjSsoJhFIMgzqwu&#10;OVdw2Kc/ExDOI2usLJOCJzlYzLudGSbaPnhL953PRQhhl6CCwvs6kdJlBRl0ka2JA3exjUEfYJNL&#10;3eAjhJtKjuJ4LA2WHBoKrGlZUPa/uxkF5rre0CbF01lTdaXLOF0O6KhUv9f+/YLw1Pqv+ONe6TB/&#10;Cu9fwgFy/gIAAP//AwBQSwECLQAUAAYACAAAACEA2+H2y+4AAACFAQAAEwAAAAAAAAAAAAAAAAAA&#10;AAAAW0NvbnRlbnRfVHlwZXNdLnhtbFBLAQItABQABgAIAAAAIQBa9CxbvwAAABUBAAALAAAAAAAA&#10;AAAAAAAAAB8BAABfcmVscy8ucmVsc1BLAQItABQABgAIAAAAIQB9cz/rvwAAANsAAAAPAAAAAAAA&#10;AAAAAAAAAAcCAABkcnMvZG93bnJldi54bWxQSwUGAAAAAAMAAwC3AAAA8wIAAAAA&#10;" strokecolor="#155452" strokeweight="2.25pt">
                  <v:stroke endarrow="block" joinstyle="miter"/>
                </v:shape>
                <v:shape id="Straight Arrow Connector 12" o:spid="_x0000_s1046" type="#_x0000_t32" style="position:absolute;left:32893;top:15303;width:5842;height:362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JxIvgAAANsAAAAPAAAAZHJzL2Rvd25yZXYueG1sRE/LisIw&#10;FN0P+A/hCu7G1CxkqEbxQUFERnx8wLW5tsXmpjRR69+bheDycN7TeWdr8aDWV441jIYJCOLcmYoL&#10;DedT9vsHwgdkg7Vj0vAiD/NZ72eKqXFPPtDjGAoRQ9inqKEMoUml9HlJFv3QNcSRu7rWYoiwLaRp&#10;8RnDbS1VkoylxYpjQ4kNrUrKb8e71bDOvL38qx1ny802P6n7We1dovWg3y0mIAJ14Sv+uDdGg4rr&#10;45f4A+TsDQAA//8DAFBLAQItABQABgAIAAAAIQDb4fbL7gAAAIUBAAATAAAAAAAAAAAAAAAAAAAA&#10;AABbQ29udGVudF9UeXBlc10ueG1sUEsBAi0AFAAGAAgAAAAhAFr0LFu/AAAAFQEAAAsAAAAAAAAA&#10;AAAAAAAAHwEAAF9yZWxzLy5yZWxzUEsBAi0AFAAGAAgAAAAhABhgnEi+AAAA2wAAAA8AAAAAAAAA&#10;AAAAAAAABwIAAGRycy9kb3ducmV2LnhtbFBLBQYAAAAAAwADALcAAADyAgAAAAA=&#10;" strokecolor="#155452" strokeweight="2.25pt">
                  <v:stroke endarrow="block" joinstyle="miter"/>
                </v:shape>
                <v:shape id="Straight Arrow Connector 13" o:spid="_x0000_s1047" type="#_x0000_t32" style="position:absolute;left:38544;top:16954;width:11206;height:370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DnTwwAAANsAAAAPAAAAZHJzL2Rvd25yZXYueG1sRI/NasMw&#10;EITvgb6D2EJviRwdSnCihLTFYEppyM8DbKWtbWKtjKU47ttXgUCOw8x8w6w2o2vFQH1oPGuYzzIQ&#10;xMbbhisNp2MxXYAIEdli65k0/FGAzfppssLc+ivvaTjESiQIhxw11DF2uZTB1OQwzHxHnLxf3zuM&#10;SfaVtD1eE9y1UmXZq3TYcFqosaP3msz5cHEaPorgfr7VFxdv5ac5qstJ7Xym9cvzuF2CiDTGR/je&#10;Lq0GNYfbl/QD5PofAAD//wMAUEsBAi0AFAAGAAgAAAAhANvh9svuAAAAhQEAABMAAAAAAAAAAAAA&#10;AAAAAAAAAFtDb250ZW50X1R5cGVzXS54bWxQSwECLQAUAAYACAAAACEAWvQsW78AAAAVAQAACwAA&#10;AAAAAAAAAAAAAAAfAQAAX3JlbHMvLnJlbHNQSwECLQAUAAYACAAAACEAdyw508MAAADbAAAADwAA&#10;AAAAAAAAAAAAAAAHAgAAZHJzL2Rvd25yZXYueG1sUEsFBgAAAAADAAMAtwAAAPcCAAAAAA==&#10;" strokecolor="#155452" strokeweight="2.25pt">
                  <v:stroke endarrow="block" joinstyle="miter"/>
                </v:shape>
                <v:shape id="_x0000_s1048" type="#_x0000_t202" style="position:absolute;left:127;width:9220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mpWwwAAANsAAAAPAAAAZHJzL2Rvd25yZXYueG1sRI/dagIx&#10;FITvC75DOII3olkX6spqFCmI3rRl1Qc4bM7+4OZkSVJd394UCr0cZuYbZrMbTCfu5HxrWcFinoAg&#10;Lq1uuVZwvRxmKxA+IGvsLJOCJ3nYbUdvG8y1fXBB93OoRYSwz1FBE0KfS+nLhgz6ue2Jo1dZZzBE&#10;6WqpHT4i3HQyTZKlNNhyXGiwp4+Gytv5xyioFt9l9qmrlGV3nL4XU5cVX5lSk/GwX4MINIT/8F/7&#10;pBWkS/j9En+A3L4AAAD//wMAUEsBAi0AFAAGAAgAAAAhANvh9svuAAAAhQEAABMAAAAAAAAAAAAA&#10;AAAAAAAAAFtDb250ZW50X1R5cGVzXS54bWxQSwECLQAUAAYACAAAACEAWvQsW78AAAAVAQAACwAA&#10;AAAAAAAAAAAAAAAfAQAAX3JlbHMvLnJlbHNQSwECLQAUAAYACAAAACEAYrpqVsMAAADbAAAADwAA&#10;AAAAAAAAAAAAAAAHAgAAZHJzL2Rvd25yZXYueG1sUEsFBgAAAAADAAMAtwAAAPcCAAAAAA==&#10;" strokecolor="#155452" strokeweight="1pt">
                  <v:textbox>
                    <w:txbxContent>
                      <w:p w14:paraId="1CE7711C" w14:textId="2EF349CB" w:rsidR="0013100C" w:rsidRPr="008257A7" w:rsidRDefault="0013100C" w:rsidP="0013100C">
                        <w:pPr>
                          <w:rPr>
                            <w:rFonts w:ascii="Cambria" w:hAnsi="Cambria"/>
                            <w:sz w:val="20"/>
                            <w:szCs w:val="20"/>
                          </w:rPr>
                        </w:pPr>
                        <w:r w:rsidRPr="008257A7">
                          <w:rPr>
                            <w:rFonts w:ascii="Cambria" w:hAnsi="Cambria"/>
                            <w:sz w:val="20"/>
                            <w:szCs w:val="20"/>
                          </w:rPr>
                          <w:t>2.fāze</w:t>
                        </w:r>
                      </w:p>
                    </w:txbxContent>
                  </v:textbox>
                </v:shape>
                <v:rect id="Rectangle 3" o:spid="_x0000_s1049" style="position:absolute;left:17176;top:38544;width:20828;height:97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smLxAAAANoAAAAPAAAAZHJzL2Rvd25yZXYueG1sRI9Pa4NA&#10;FMTvhXyH5QVyKXVtaKTabIIECj14yZ9Lb6/uq4ruW+tu1X77biCQ4zDzm2G2+9l0YqTBNZYVPEcx&#10;COLS6oYrBZfz+9MrCOeRNXaWScEfOdjvFg9bzLSd+EjjyVcilLDLUEHtfZ9J6cqaDLrI9sTB+7aD&#10;QR/kUEk94BTKTSfXcZxIgw2HhRp7OtRUtqdfoyBtcfPy+ciHMe3KPP8qkk3R/ii1Ws75GwhPs7+H&#10;b/SHDhxcr4QbIHf/AAAA//8DAFBLAQItABQABgAIAAAAIQDb4fbL7gAAAIUBAAATAAAAAAAAAAAA&#10;AAAAAAAAAABbQ29udGVudF9UeXBlc10ueG1sUEsBAi0AFAAGAAgAAAAhAFr0LFu/AAAAFQEAAAsA&#10;AAAAAAAAAAAAAAAAHwEAAF9yZWxzLy5yZWxzUEsBAi0AFAAGAAgAAAAhAOmuyYvEAAAA2gAAAA8A&#10;AAAAAAAAAAAAAAAABwIAAGRycy9kb3ducmV2LnhtbFBLBQYAAAAAAwADALcAAAD4AgAAAAA=&#10;" filled="f" strokecolor="#155452" strokeweight="1pt">
                  <v:textbox>
                    <w:txbxContent>
                      <w:p w14:paraId="4B7FFD32" w14:textId="054F49F3" w:rsidR="007701C7" w:rsidRPr="008257A7" w:rsidRDefault="007701C7" w:rsidP="007701C7">
                        <w:pPr>
                          <w:jc w:val="center"/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8257A7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 xml:space="preserve">EIKIS sniedz </w:t>
                        </w:r>
                        <w:r w:rsidR="00887DAE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 xml:space="preserve">atbilstošajam </w:t>
                        </w:r>
                        <w:r w:rsidRPr="008257A7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>tirgotājam</w:t>
                        </w:r>
                        <w:r w:rsidR="00887DAE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 xml:space="preserve"> / pašvaldībai</w:t>
                        </w:r>
                        <w:r w:rsidRPr="008257A7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 xml:space="preserve"> atpakaļ datus</w:t>
                        </w:r>
                        <w:r w:rsidR="007D5FCE" w:rsidRPr="008257A7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 xml:space="preserve"> par to</w:t>
                        </w:r>
                        <w:r w:rsidRPr="008257A7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>, kuriem lietotājiem piemērojams atbalsts</w:t>
                        </w:r>
                      </w:p>
                    </w:txbxContent>
                  </v:textbox>
                </v:rect>
                <v:shape id="Cloud 4" o:spid="_x0000_s1050" style="position:absolute;left:38163;top:21780;width:29508;height:17558;visibility:visible;mso-wrap-style:square;v-text-anchor:middle" coordsize="43200,43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L0juwAAANsAAAAPAAAAZHJzL2Rvd25yZXYueG1sRE+9CsIw&#10;EN4F3yGc4KapDqLVtIhQEDerg+PRnG2xuZQm2vr2RhDc7uP7vV06mEa8qHO1ZQWLeQSCuLC65lLB&#10;9ZLN1iCcR9bYWCYFb3KQJuPRDmNtez7TK/elCCHsYlRQed/GUrqiIoNublviwN1tZ9AH2JVSd9iH&#10;cNPIZRStpMGaQ0OFLR0qKh750yioj21264tmQ9es5P1lRSfMn0pNJ8N+C8LT4P/in/uow/wFfH8J&#10;B8jkAwAA//8DAFBLAQItABQABgAIAAAAIQDb4fbL7gAAAIUBAAATAAAAAAAAAAAAAAAAAAAAAABb&#10;Q29udGVudF9UeXBlc10ueG1sUEsBAi0AFAAGAAgAAAAhAFr0LFu/AAAAFQEAAAsAAAAAAAAAAAAA&#10;AAAAHwEAAF9yZWxzLy5yZWxzUEsBAi0AFAAGAAgAAAAhAPFwvSO7AAAA2wAAAA8AAAAAAAAAAAAA&#10;AAAABwIAAGRycy9kb3ducmV2LnhtbFBLBQYAAAAAAwADALcAAADvAg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155452" stroked="f" strokeweight="1pt">
                  <v:stroke joinstyle="miter"/>
                  <v:formulas/>
                  <v:path arrowok="t" o:connecttype="custom" o:connectlocs="320563,1063910;147542,1031518;473228,1418398;397544,1433883;1125556,1588733;1079927,1518014;1969074,1412383;1950836,1489970;2331236,932918;2553301,1222946;2855079,624032;2756171,732792;2617782,220529;2622973,271901;1986219,160621;2036903,95104;1512376,191835;1536898,135341;956292,211018;1045091,265805;281901,641711;266396,584039" o:connectangles="0,0,0,0,0,0,0,0,0,0,0,0,0,0,0,0,0,0,0,0,0,0" textboxrect="0,0,43200,43200"/>
                  <v:textbox>
                    <w:txbxContent>
                      <w:p w14:paraId="4C0D4D77" w14:textId="6F825732" w:rsidR="007701C7" w:rsidRPr="008257A7" w:rsidRDefault="007701C7" w:rsidP="007701C7">
                        <w:pPr>
                          <w:jc w:val="center"/>
                          <w:rPr>
                            <w:rFonts w:ascii="Cambria" w:hAnsi="Cambria"/>
                            <w:sz w:val="20"/>
                            <w:szCs w:val="20"/>
                          </w:rPr>
                        </w:pPr>
                        <w:r w:rsidRPr="008257A7">
                          <w:rPr>
                            <w:rFonts w:ascii="Cambria" w:hAnsi="Cambria"/>
                            <w:sz w:val="20"/>
                            <w:szCs w:val="20"/>
                          </w:rPr>
                          <w:t xml:space="preserve">EIKS secina, cik personas deklarētas adresē; kādi </w:t>
                        </w:r>
                        <w:r w:rsidR="00FA0EDA">
                          <w:rPr>
                            <w:rFonts w:ascii="Cambria" w:hAnsi="Cambria"/>
                            <w:sz w:val="20"/>
                            <w:szCs w:val="20"/>
                          </w:rPr>
                          <w:t xml:space="preserve">ir </w:t>
                        </w:r>
                        <w:r w:rsidRPr="008257A7">
                          <w:rPr>
                            <w:rFonts w:ascii="Cambria" w:hAnsi="Cambria"/>
                            <w:sz w:val="20"/>
                            <w:szCs w:val="20"/>
                          </w:rPr>
                          <w:t xml:space="preserve">kopējie ienākumi; aprēķina ienākumu uz 1 personu un secina, vai &lt; 620 </w:t>
                        </w:r>
                        <w:proofErr w:type="spellStart"/>
                        <w:r w:rsidRPr="008257A7">
                          <w:rPr>
                            <w:rFonts w:ascii="Cambria" w:hAnsi="Cambria"/>
                            <w:sz w:val="20"/>
                            <w:szCs w:val="20"/>
                          </w:rPr>
                          <w:t>euro</w:t>
                        </w:r>
                        <w:proofErr w:type="spellEnd"/>
                        <w:r w:rsidRPr="008257A7">
                          <w:rPr>
                            <w:rFonts w:ascii="Cambria" w:hAnsi="Cambria"/>
                            <w:sz w:val="20"/>
                            <w:szCs w:val="20"/>
                          </w:rPr>
                          <w:t xml:space="preserve"> </w:t>
                        </w:r>
                        <w:r w:rsidR="00FA0EDA">
                          <w:rPr>
                            <w:rFonts w:ascii="Cambria" w:hAnsi="Cambria"/>
                            <w:sz w:val="20"/>
                            <w:szCs w:val="20"/>
                          </w:rPr>
                          <w:t>(provizoriskais slieksnis)</w:t>
                        </w:r>
                      </w:p>
                    </w:txbxContent>
                  </v:textbox>
                </v:shape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Scroll: Horizontal 5" o:spid="_x0000_s1051" type="#_x0000_t98" style="position:absolute;left:23304;top:18097;width:13513;height:12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BcRwwAAANsAAAAPAAAAZHJzL2Rvd25yZXYueG1sRE/basJA&#10;EH0X/IdlBF+KbrRUJLqKKIJoC/UCvo7ZMQlmZ2N2NenfdwsF3+ZwrjOdN6YQT6pcblnBoB+BIE6s&#10;zjlVcDque2MQziNrLCyTgh9yMJ+1W1OMta15T8+DT0UIYRejgsz7MpbSJRkZdH1bEgfuaiuDPsAq&#10;lbrCOoSbQg6jaCQN5hwaMixpmVFyOzyMgq/37X1Zr1Zvu4Q/zt+fm525ry9KdTvNYgLCU+Nf4n/3&#10;Rof5Q/j7JRwgZ78AAAD//wMAUEsBAi0AFAAGAAgAAAAhANvh9svuAAAAhQEAABMAAAAAAAAAAAAA&#10;AAAAAAAAAFtDb250ZW50X1R5cGVzXS54bWxQSwECLQAUAAYACAAAACEAWvQsW78AAAAVAQAACwAA&#10;AAAAAAAAAAAAAAAfAQAAX3JlbHMvLnJlbHNQSwECLQAUAAYACAAAACEAVUwXEcMAAADbAAAADwAA&#10;AAAAAAAAAAAAAAAHAgAAZHJzL2Rvd25yZXYueG1sUEsFBgAAAAADAAMAtwAAAPcCAAAAAA==&#10;" fillcolor="#155452" stroked="f" strokeweight="1pt">
                  <v:stroke joinstyle="miter"/>
                  <v:textbox>
                    <w:txbxContent>
                      <w:p w14:paraId="223DC346" w14:textId="53955D7C" w:rsidR="007701C7" w:rsidRPr="008257A7" w:rsidRDefault="007701C7" w:rsidP="007701C7">
                        <w:pPr>
                          <w:jc w:val="center"/>
                          <w:rPr>
                            <w:rFonts w:ascii="Cambria" w:hAnsi="Cambria"/>
                            <w:sz w:val="20"/>
                            <w:szCs w:val="20"/>
                          </w:rPr>
                        </w:pPr>
                        <w:r w:rsidRPr="008257A7">
                          <w:rPr>
                            <w:rFonts w:ascii="Cambria" w:hAnsi="Cambria"/>
                            <w:sz w:val="20"/>
                            <w:szCs w:val="20"/>
                          </w:rPr>
                          <w:t>EIKIS</w:t>
                        </w:r>
                      </w:p>
                    </w:txbxContent>
                  </v:textbox>
                </v:shape>
                <v:shape id="Straight Arrow Connector 14" o:spid="_x0000_s1052" type="#_x0000_t32" style="position:absolute;left:25844;top:15811;width:1530;height:29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2cnxAAAANsAAAAPAAAAZHJzL2Rvd25yZXYueG1sRI/NasMw&#10;EITvgb6D2EIvoZbjQyiuZRMChkAg0LSB9rZY6x9irRxLsd23rwqFHoeZ+YbJisX0YqLRdZYVbKIY&#10;BHFldceNgo/38vkFhPPIGnvLpOCbHBT5wyrDVNuZ32g6+0YECLsUFbTeD6mUrmrJoIvsQBy82o4G&#10;fZBjI/WIc4CbXiZxvJUGOw4LLQ60b6m6nu9GgbkdT3Qq8fNLU3+jelvu13RR6ulx2b2C8LT4//Bf&#10;+6AVJAn8fgk/QOY/AAAA//8DAFBLAQItABQABgAIAAAAIQDb4fbL7gAAAIUBAAATAAAAAAAAAAAA&#10;AAAAAAAAAABbQ29udGVudF9UeXBlc10ueG1sUEsBAi0AFAAGAAgAAAAhAFr0LFu/AAAAFQEAAAsA&#10;AAAAAAAAAAAAAAAAHwEAAF9yZWxzLy5yZWxzUEsBAi0AFAAGAAgAAAAhAL27ZyfEAAAA2wAAAA8A&#10;AAAAAAAAAAAAAAAABwIAAGRycy9kb3ducmV2LnhtbFBLBQYAAAAAAwADALcAAAD4AgAAAAA=&#10;" strokecolor="#155452" strokeweight="2.25pt">
                  <v:stroke endarrow="block" joinstyle="miter"/>
                </v:shape>
                <v:shape id="Straight Arrow Connector 15" o:spid="_x0000_s1053" type="#_x0000_t32" style="position:absolute;left:28194;top:29654;width:1981;height:762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P1dxAAAANsAAAAPAAAAZHJzL2Rvd25yZXYueG1sRI9Ba8JA&#10;FITvBf/D8gRvdZNaS4iuooJgDz2YevH2zD6TYPZt2N3G+O+7hYLHYWa+YZbrwbSiJ+cbywrSaQKC&#10;uLS64UrB6Xv/moHwAVlja5kUPMjDejV6WWKu7Z2P1BehEhHCPkcFdQhdLqUvazLop7Yjjt7VOoMh&#10;SldJ7fAe4aaVb0nyIQ02HBdq7GhXU3krfoyC8vGVveP81me0TY8X99lszslOqcl42CxABBrCM/zf&#10;PmgFsxT+vsQfIFe/AAAA//8DAFBLAQItABQABgAIAAAAIQDb4fbL7gAAAIUBAAATAAAAAAAAAAAA&#10;AAAAAAAAAABbQ29udGVudF9UeXBlc10ueG1sUEsBAi0AFAAGAAgAAAAhAFr0LFu/AAAAFQEAAAsA&#10;AAAAAAAAAAAAAAAAHwEAAF9yZWxzLy5yZWxzUEsBAi0AFAAGAAgAAAAhAOgI/V3EAAAA2wAAAA8A&#10;AAAAAAAAAAAAAAAABwIAAGRycy9kb3ducmV2LnhtbFBLBQYAAAAAAwADALcAAAD4AgAAAAA=&#10;" strokecolor="#ffc000" strokeweight="2.25pt">
                  <v:stroke endarrow="block" joinstyle="miter"/>
                </v:shape>
              </v:group>
            </w:pict>
          </mc:Fallback>
        </mc:AlternateContent>
      </w:r>
    </w:p>
    <w:p w14:paraId="7B9ECAEC" w14:textId="751E15FD" w:rsidR="002C7552" w:rsidRPr="002C7552" w:rsidRDefault="002C7552" w:rsidP="002C7552"/>
    <w:p w14:paraId="2B817ECD" w14:textId="4C130927" w:rsidR="002C7552" w:rsidRPr="002C7552" w:rsidRDefault="002C7552" w:rsidP="002C7552"/>
    <w:p w14:paraId="31571FC5" w14:textId="50D0CF8F" w:rsidR="002C7552" w:rsidRPr="002C7552" w:rsidRDefault="002C7552" w:rsidP="002C7552"/>
    <w:p w14:paraId="70394BBD" w14:textId="77777777" w:rsidR="002C7552" w:rsidRPr="002C7552" w:rsidRDefault="002C7552" w:rsidP="002C7552"/>
    <w:p w14:paraId="7A641545" w14:textId="735BDA46" w:rsidR="002C7552" w:rsidRPr="002C7552" w:rsidRDefault="002C7552" w:rsidP="002C7552"/>
    <w:p w14:paraId="0EFBF320" w14:textId="44A98AC4" w:rsidR="002C7552" w:rsidRPr="002C7552" w:rsidRDefault="002C7552" w:rsidP="002C7552"/>
    <w:p w14:paraId="1F5E8403" w14:textId="41467D70" w:rsidR="002C7552" w:rsidRPr="002C7552" w:rsidRDefault="00887DAE" w:rsidP="002C7552"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C2174FC" wp14:editId="238BD9EF">
                <wp:simplePos x="0" y="0"/>
                <wp:positionH relativeFrom="column">
                  <wp:posOffset>-590550</wp:posOffset>
                </wp:positionH>
                <wp:positionV relativeFrom="paragraph">
                  <wp:posOffset>286385</wp:posOffset>
                </wp:positionV>
                <wp:extent cx="1526540" cy="1304925"/>
                <wp:effectExtent l="0" t="0" r="16510" b="28575"/>
                <wp:wrapNone/>
                <wp:docPr id="27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540" cy="1304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15545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D84C4D" w14:textId="4AD0B7F4" w:rsidR="00887DAE" w:rsidRPr="008257A7" w:rsidRDefault="00887DAE" w:rsidP="00887DAE">
                            <w:pPr>
                              <w:jc w:val="center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  <w:szCs w:val="20"/>
                              </w:rPr>
                              <w:t>Pašvaldības (SOPA) nodod datus par personām, kas piesakās pašvaldībā decentralizētās siltumapgādes</w:t>
                            </w: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9</w:t>
                            </w: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atbalsta saņemšanai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2174FC" id="Rectangle 8" o:spid="_x0000_s1054" style="position:absolute;margin-left:-46.5pt;margin-top:22.55pt;width:120.2pt;height:102.75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WQ+jAIAAHMFAAAOAAAAZHJzL2Uyb0RvYy54bWysVEtv2zAMvg/YfxB0X/1Y3K5BnSJo0WFA&#10;0RZrh54VWYoNyKImKbGzXz9KfiToih2G+SBLIvmR/ETy6rpvFdkL6xrQJc3OUkqE5lA1elvSHy93&#10;n75Q4jzTFVOgRUkPwtHr1ccPV51ZihxqUJWwBEG0W3ampLX3ZpkkjteiZe4MjNAolGBb5vFot0ll&#10;WYforUryND1POrCVscCFc3h7OwjpKuJLKbh/lNIJT1RJMTYfVxvXTViT1RVbbi0zdcPHMNg/RNGy&#10;RqPTGeqWeUZ2tvkDqm24BQfSn3FoE5Cy4SLmgNlk6ZtsnmtmRMwFyXFmpsn9P1j+sH82TxZp6Ixb&#10;OtyGLHpp2/DH+EgfyTrMZIneE46XWZGfFwvklKMs+5wuLvMi0JkczY11/quAloRNSS2+RiSJ7e+d&#10;H1QnleBNw12jVHwRpcOFA9VU4S4e7HZzoyzZM3zKrCgWRT66O1FD58E0OSYTd/6gRMBQ+ruQpKkw&#10;/DxGEutMzLCMc6F9NohqVonBW5HiNzkLlRksYqYRMCBLjHLGHgEmzQFkwh7yHvWDqYhlOhunfwts&#10;MJ4tomfQfjZuGw32PQCFWY2eB/2JpIGawJLvNz1yg+ReBNVwtYHq8GSJhaFvnOF3DT7lPXP+iVls&#10;FHx+bH7/iItU0JUUxh0lNdhf790HfaxflFLSYeOV1P3cMSsoUd80VvZltghV5eNhUVzkeLCnks2p&#10;RO/aGwgFgWPG8LgN+l5NW2mhfcUZsQ5eUcQ0R98l5d5Ohxs/DAScMlys11ENu9Mwf6+fDQ/ggehQ&#10;qi/9K7NmrGePrfAAU5Oy5ZuyHnSDpYb1zoNsYs0feR2fADs71tI4hcLoOD1HreOsXP0GAAD//wMA&#10;UEsDBBQABgAIAAAAIQAyRKjT3wAAAAoBAAAPAAAAZHJzL2Rvd25yZXYueG1sTI8xb4MwFIT3Sv0P&#10;1qvUpUpMUiCB8ohQpG5ZmnbpZrALCPuZYofQf19nasfTne6+Kw6L0WxWk+stIWzWETBFjZU9tQgf&#10;76+rPTDnBUmhLSmEH+XgUN7fFSKX9kpvaj77loUScrlA6Lwfc85d0ykj3NqOioL3ZScjfJBTy+Uk&#10;rqHcaL6NopQb0VNY6MSojp1qhvPFIGSDSOLPJzrOmW6qqj6lyWn4Rnx8WKoXYF4t/i8MN/yADmVg&#10;qu2FpGMaYZU9hy8eIU42wG6BeBcDqxG2SZQCLwv+/0L5CwAA//8DAFBLAQItABQABgAIAAAAIQC2&#10;gziS/gAAAOEBAAATAAAAAAAAAAAAAAAAAAAAAABbQ29udGVudF9UeXBlc10ueG1sUEsBAi0AFAAG&#10;AAgAAAAhADj9If/WAAAAlAEAAAsAAAAAAAAAAAAAAAAALwEAAF9yZWxzLy5yZWxzUEsBAi0AFAAG&#10;AAgAAAAhANTFZD6MAgAAcwUAAA4AAAAAAAAAAAAAAAAALgIAAGRycy9lMm9Eb2MueG1sUEsBAi0A&#10;FAAGAAgAAAAhADJEqNPfAAAACgEAAA8AAAAAAAAAAAAAAAAA5gQAAGRycy9kb3ducmV2LnhtbFBL&#10;BQYAAAAABAAEAPMAAADyBQAAAAA=&#10;" filled="f" strokecolor="#155452" strokeweight="1pt">
                <v:textbox>
                  <w:txbxContent>
                    <w:p w14:paraId="0AD84C4D" w14:textId="4AD0B7F4" w:rsidR="00887DAE" w:rsidRPr="008257A7" w:rsidRDefault="00887DAE" w:rsidP="00887DAE">
                      <w:pPr>
                        <w:jc w:val="center"/>
                        <w:rPr>
                          <w:rFonts w:ascii="Cambria" w:hAnsi="Cambria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color w:val="000000" w:themeColor="text1"/>
                          <w:sz w:val="20"/>
                          <w:szCs w:val="20"/>
                        </w:rPr>
                        <w:t>Pašvaldības (SOPA) nodod datus par personām, kas piesakās pašvaldībā decentralizētās siltumapgādes</w:t>
                      </w:r>
                      <w:r>
                        <w:rPr>
                          <w:rFonts w:ascii="Cambria" w:hAnsi="Cambria"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9</w:t>
                      </w:r>
                      <w:r>
                        <w:rPr>
                          <w:rFonts w:ascii="Cambria" w:hAnsi="Cambria"/>
                          <w:color w:val="000000" w:themeColor="text1"/>
                          <w:sz w:val="20"/>
                          <w:szCs w:val="20"/>
                        </w:rPr>
                        <w:t xml:space="preserve"> atbalsta saņemšanai</w:t>
                      </w:r>
                    </w:p>
                  </w:txbxContent>
                </v:textbox>
              </v:rect>
            </w:pict>
          </mc:Fallback>
        </mc:AlternateContent>
      </w:r>
    </w:p>
    <w:p w14:paraId="4A0B5DC2" w14:textId="7D10FB72" w:rsidR="002C7552" w:rsidRPr="002C7552" w:rsidRDefault="002C7552" w:rsidP="002C7552"/>
    <w:p w14:paraId="1B77FB88" w14:textId="6E05B1A1" w:rsidR="002C7552" w:rsidRPr="002C7552" w:rsidRDefault="00887DAE" w:rsidP="002C7552"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A15C0CE" wp14:editId="1D278C78">
                <wp:simplePos x="0" y="0"/>
                <wp:positionH relativeFrom="column">
                  <wp:posOffset>971550</wp:posOffset>
                </wp:positionH>
                <wp:positionV relativeFrom="paragraph">
                  <wp:posOffset>144146</wp:posOffset>
                </wp:positionV>
                <wp:extent cx="609600" cy="57150"/>
                <wp:effectExtent l="19050" t="76200" r="0" b="57150"/>
                <wp:wrapNone/>
                <wp:docPr id="28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600" cy="571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15545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4396C" id="Straight Arrow Connector 11" o:spid="_x0000_s1026" type="#_x0000_t32" style="position:absolute;margin-left:76.5pt;margin-top:11.35pt;width:48pt;height:4.5pt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0gJ5AEAABYEAAAOAAAAZHJzL2Uyb0RvYy54bWysU02P2yAQvVfqf0DcG9tRnd1GcfaQ7fZS&#10;tat+3QkebCQMaKBx/O874MTbz0OrXpAx89689xh2d+fBsBNg0M42vFqVnIGVrtW2a/jnTw8vbjkL&#10;UdhWGGeh4RMEfrd//mw3+i2sXe9MC8iIxIbt6Bvex+i3RRFkD4MIK+fB0qFyOIhIW+yKFsVI7IMp&#10;1mW5KUaHrUcnIQT6ez8f8n3mVwpkfK9UgMhMw0lbzCvm9ZjWYr8T2w6F77W8yBD/oGIQ2lLThepe&#10;RMG+ov6FatASXXAqrqQbCqeUlpA9kJuq/MnNx154yF4onOCXmML/o5XvTgf7iBTD6MM2+EdMLs4K&#10;B6aM9l/oTrMvUsrOObZpiQ3OkUn6uSlfbUoKV9JRfVPVOdViZklsHkN8A25g6aPhIaLQXR8Pzlq6&#10;H4dzB3F6GyLpIOAVkMDGsrHh69v6ps5CgjO6fdDGpMOA3fFgkJ0EXW9V1y/rdbpRovihLAptXtuW&#10;xcnTCEbUwnYGLpXGEuDJfP6Kk4G5+QdQTLdkchaZ5xKWlkJKsLFamKg6wRTJW4DlLDsN9J+Al/oE&#10;hTyzfwNeELmzs3EBD9o6/F33eL5KVnP9NYHZd4rg6Nopj0WOhoYvp3p5KGm6v99n+NNz3n8DAAD/&#10;/wMAUEsDBBQABgAIAAAAIQB/WCfy4AAAAAkBAAAPAAAAZHJzL2Rvd25yZXYueG1sTI/BTsMwEETv&#10;SPyDtUhcEHWatrSEOBWqhJBacaAgzk68JBH2OrLdNvD1bE9wnNnR7JtyPTorjhhi70nBdJKBQGq8&#10;6alV8P72dLsCEZMmo60nVPCNEdbV5UWpC+NP9IrHfWoFl1AstIIupaGQMjYdOh0nfkDi26cPTieW&#10;oZUm6BOXOyvzLLuTTvfEHzo94KbD5mt/cAq2z+Pu5mWzoJ+P7W5ujayzVROUur4aHx9AJBzTXxjO&#10;+IwOFTPV/kAmCst6MeMtSUGeL0FwIJ/fs1ErmE2XIKtS/l9Q/QIAAP//AwBQSwECLQAUAAYACAAA&#10;ACEAtoM4kv4AAADhAQAAEwAAAAAAAAAAAAAAAAAAAAAAW0NvbnRlbnRfVHlwZXNdLnhtbFBLAQIt&#10;ABQABgAIAAAAIQA4/SH/1gAAAJQBAAALAAAAAAAAAAAAAAAAAC8BAABfcmVscy8ucmVsc1BLAQIt&#10;ABQABgAIAAAAIQBuf0gJ5AEAABYEAAAOAAAAAAAAAAAAAAAAAC4CAABkcnMvZTJvRG9jLnhtbFBL&#10;AQItABQABgAIAAAAIQB/WCfy4AAAAAkBAAAPAAAAAAAAAAAAAAAAAD4EAABkcnMvZG93bnJldi54&#10;bWxQSwUGAAAAAAQABADzAAAASwUAAAAA&#10;" strokecolor="#155452" strokeweight="2.25pt">
                <v:stroke endarrow="block" joinstyle="miter"/>
              </v:shape>
            </w:pict>
          </mc:Fallback>
        </mc:AlternateContent>
      </w:r>
    </w:p>
    <w:p w14:paraId="4C8DE5AA" w14:textId="77777777" w:rsidR="002C7552" w:rsidRPr="002C7552" w:rsidRDefault="002C7552" w:rsidP="002C7552"/>
    <w:p w14:paraId="63AA52EC" w14:textId="3FF65DC3" w:rsidR="002C7552" w:rsidRPr="002C7552" w:rsidRDefault="002C7552" w:rsidP="002C7552"/>
    <w:p w14:paraId="51D8AD47" w14:textId="0620C68D" w:rsidR="002C7552" w:rsidRPr="002C7552" w:rsidRDefault="002C7552" w:rsidP="002C7552"/>
    <w:p w14:paraId="41026942" w14:textId="0BF65CEB" w:rsidR="002C7552" w:rsidRPr="002C7552" w:rsidRDefault="002C7552" w:rsidP="002C7552"/>
    <w:p w14:paraId="7E252F31" w14:textId="13B99F53" w:rsidR="002C7552" w:rsidRPr="002C7552" w:rsidRDefault="002C7552" w:rsidP="002C7552"/>
    <w:p w14:paraId="0817E3A9" w14:textId="0B9F2FF3" w:rsidR="002C7552" w:rsidRPr="002C7552" w:rsidRDefault="002C7552" w:rsidP="002C7552"/>
    <w:p w14:paraId="77FE1CE3" w14:textId="359C4D6E" w:rsidR="002C7552" w:rsidRPr="002C7552" w:rsidRDefault="002C7552" w:rsidP="002C7552"/>
    <w:p w14:paraId="293136D2" w14:textId="77777777" w:rsidR="002C7552" w:rsidRPr="002C7552" w:rsidRDefault="002C7552" w:rsidP="002C7552"/>
    <w:p w14:paraId="02636FFD" w14:textId="77777777" w:rsidR="002C7552" w:rsidRDefault="002C7552" w:rsidP="002C7552"/>
    <w:p w14:paraId="170617D8" w14:textId="77777777" w:rsidR="002C7552" w:rsidRDefault="002C7552" w:rsidP="002C7552"/>
    <w:p w14:paraId="68C7BB57" w14:textId="393051BC" w:rsidR="002C7552" w:rsidRDefault="002C7552" w:rsidP="002C7552"/>
    <w:p w14:paraId="0DBC7CF4" w14:textId="011DDE8F" w:rsidR="002C7552" w:rsidRDefault="00FA0EDA">
      <w:r>
        <w:rPr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71EFB7D6" wp14:editId="6EE126FC">
                <wp:simplePos x="0" y="0"/>
                <wp:positionH relativeFrom="margin">
                  <wp:align>center</wp:align>
                </wp:positionH>
                <wp:positionV relativeFrom="paragraph">
                  <wp:posOffset>1969770</wp:posOffset>
                </wp:positionV>
                <wp:extent cx="5962650" cy="1404620"/>
                <wp:effectExtent l="0" t="0" r="0" b="635"/>
                <wp:wrapSquare wrapText="bothSides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191AF" w14:textId="7625B417" w:rsidR="00FA0EDA" w:rsidRPr="005B06C8" w:rsidRDefault="00FA0EDA" w:rsidP="00FA0EDA">
                            <w:pPr>
                              <w:pStyle w:val="Foo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5B06C8">
                              <w:rPr>
                                <w:rFonts w:ascii="Cambria" w:hAnsi="Cambria"/>
                                <w:sz w:val="20"/>
                                <w:szCs w:val="20"/>
                                <w:vertAlign w:val="superscript"/>
                              </w:rPr>
                              <w:t xml:space="preserve">6 </w:t>
                            </w:r>
                            <w:r w:rsidRPr="005B06C8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Pilsonības un migrācijas lietu pārvalde</w:t>
                            </w:r>
                          </w:p>
                          <w:p w14:paraId="460D4321" w14:textId="310413B2" w:rsidR="00FA0EDA" w:rsidRPr="005B06C8" w:rsidRDefault="00FA0EDA" w:rsidP="00FA0EDA">
                            <w:pPr>
                              <w:pStyle w:val="Foo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5B06C8">
                              <w:rPr>
                                <w:rFonts w:ascii="Cambria" w:hAnsi="Cambria"/>
                                <w:sz w:val="20"/>
                                <w:szCs w:val="20"/>
                                <w:vertAlign w:val="superscript"/>
                              </w:rPr>
                              <w:t>7</w:t>
                            </w:r>
                            <w:r w:rsidRPr="005B06C8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Valsts ieņēmumu dienests</w:t>
                            </w:r>
                          </w:p>
                          <w:p w14:paraId="015D6241" w14:textId="5F58288A" w:rsidR="00FA0EDA" w:rsidRPr="005B06C8" w:rsidRDefault="00FA0EDA" w:rsidP="00FA0EDA">
                            <w:pPr>
                              <w:pStyle w:val="Foo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5B06C8">
                              <w:rPr>
                                <w:rFonts w:ascii="Cambria" w:hAnsi="Cambria"/>
                                <w:sz w:val="20"/>
                                <w:szCs w:val="20"/>
                                <w:vertAlign w:val="superscript"/>
                              </w:rPr>
                              <w:t>8</w:t>
                            </w:r>
                            <w:r w:rsidRPr="005B06C8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Valsts sociālās apdrošināšanas aģentūra</w:t>
                            </w:r>
                          </w:p>
                          <w:p w14:paraId="4F3D5E34" w14:textId="1AEE4170" w:rsidR="00887DAE" w:rsidRPr="005B06C8" w:rsidRDefault="00887DAE" w:rsidP="00FA0EDA">
                            <w:pPr>
                              <w:pStyle w:val="Foo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5B06C8">
                              <w:rPr>
                                <w:rFonts w:ascii="Cambria" w:hAnsi="Cambria"/>
                                <w:sz w:val="20"/>
                                <w:szCs w:val="20"/>
                                <w:vertAlign w:val="superscript"/>
                              </w:rPr>
                              <w:t xml:space="preserve">9 </w:t>
                            </w:r>
                            <w:r w:rsidRPr="005B06C8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malka, granulas, briketes, naftas gāze, dīzeļdegviela</w:t>
                            </w:r>
                          </w:p>
                          <w:p w14:paraId="0E03B9C4" w14:textId="4EA1799F" w:rsidR="00FA0EDA" w:rsidRPr="00FA0EDA" w:rsidRDefault="00FA0EDA" w:rsidP="00FA0EDA">
                            <w:pPr>
                              <w:pStyle w:val="Foo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EFB7D6" id="Text Box 17" o:spid="_x0000_s1055" type="#_x0000_t202" style="position:absolute;margin-left:0;margin-top:155.1pt;width:469.5pt;height:110.6pt;z-index:25172889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a9lEwIAAP8DAAAOAAAAZHJzL2Uyb0RvYy54bWysk8GO0zAQhu9IvIPlO01atWUbNV0tXYqQ&#10;lgVp4QEcx2ksHI8Zu03K0zN2ut1quSFysOyM/Xvmm9/r26Ez7KjQa7Aln05yzpSVUGu7L/mP77t3&#10;N5z5IGwtDFhV8pPy/Hbz9s26d4WaQQumVshIxPqidyVvQ3BFlnnZqk74CThlKdgAdiLQEvdZjaIn&#10;9c5kszxfZj1g7RCk8p7+3o9Bvkn6TaNk+No0XgVmSk65hTRiGqs4Zpu1KPYoXKvlOQ3xD1l0Qlu6&#10;9CJ1L4JgB9R/SXVaInhowkRCl0HTaKlSDVTNNH9VzVMrnEq1EBzvLpj8/5OVj8cn9w1ZGD7AQA1M&#10;RXj3APKnZxa2rbB7dYcIfatETRdPI7Ksd744H42ofeGjSNV/gZqaLA4BktDQYBepUJ2M1KkBpwt0&#10;NQQm6editZwtFxSSFJvO8/lyltqSieL5uEMfPinoWJyUHKmrSV4cH3yI6YjieUu8zYPR9U4bkxa4&#10;r7YG2VGQA3bpSxW82mYs60u+WswWSdlCPJ/M0elADjW6K/lNHr/RMxHHR1unLUFoM84pE2PPfCKS&#10;EU4YqoHpmsq7iYcjrwrqExFDGB1JL4gmLeBvznpyY8n9r4NAxZn5bIn6ajqfR/umxXzxnhAxvI5U&#10;1xFhJUmVPHA2TrchWT7xcHfUnZ1O3F4yOedMLks4zy8i2vh6nXa9vNvNHwAAAP//AwBQSwMEFAAG&#10;AAgAAAAhAAWrBfLdAAAACAEAAA8AAABkcnMvZG93bnJldi54bWxMj81OwzAQhO9IvIO1SNyok4Yi&#10;msapKiouHJAoSPToxps4wn+y3TS8PcsJjrOzmvmm2c7WsAljGr0TUC4KYOg6r0Y3CPh4f757BJay&#10;dEoa71DANybYttdXjayVv7g3nA55YBTiUi0F6JxDzXnqNFqZFj6gI6/30cpMMg5cRXmhcGv4sige&#10;uJWjowYtAz5p7L4OZyvg0+pR7ePrsVdm2r/0u1WYYxDi9mbebYBlnPPfM/ziEzq0xHTyZ6cSMwJo&#10;SBZQlcUSGNnrak2Xk4BVVd4Dbxv+f0D7AwAA//8DAFBLAQItABQABgAIAAAAIQC2gziS/gAAAOEB&#10;AAATAAAAAAAAAAAAAAAAAAAAAABbQ29udGVudF9UeXBlc10ueG1sUEsBAi0AFAAGAAgAAAAhADj9&#10;If/WAAAAlAEAAAsAAAAAAAAAAAAAAAAALwEAAF9yZWxzLy5yZWxzUEsBAi0AFAAGAAgAAAAhAGOF&#10;r2UTAgAA/wMAAA4AAAAAAAAAAAAAAAAALgIAAGRycy9lMm9Eb2MueG1sUEsBAi0AFAAGAAgAAAAh&#10;AAWrBfLdAAAACAEAAA8AAAAAAAAAAAAAAAAAbQQAAGRycy9kb3ducmV2LnhtbFBLBQYAAAAABAAE&#10;APMAAAB3BQAAAAA=&#10;" stroked="f">
                <v:textbox style="mso-fit-shape-to-text:t">
                  <w:txbxContent>
                    <w:p w14:paraId="6C6191AF" w14:textId="7625B417" w:rsidR="00FA0EDA" w:rsidRPr="005B06C8" w:rsidRDefault="00FA0EDA" w:rsidP="00FA0EDA">
                      <w:pPr>
                        <w:pStyle w:val="Footer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5B06C8">
                        <w:rPr>
                          <w:rFonts w:ascii="Cambria" w:hAnsi="Cambria"/>
                          <w:sz w:val="20"/>
                          <w:szCs w:val="20"/>
                          <w:vertAlign w:val="superscript"/>
                        </w:rPr>
                        <w:t xml:space="preserve">6 </w:t>
                      </w:r>
                      <w:r w:rsidRPr="005B06C8">
                        <w:rPr>
                          <w:rFonts w:ascii="Cambria" w:hAnsi="Cambria"/>
                          <w:sz w:val="20"/>
                          <w:szCs w:val="20"/>
                        </w:rPr>
                        <w:t>Pilsonības un migrācijas lietu pārvalde</w:t>
                      </w:r>
                    </w:p>
                    <w:p w14:paraId="460D4321" w14:textId="310413B2" w:rsidR="00FA0EDA" w:rsidRPr="005B06C8" w:rsidRDefault="00FA0EDA" w:rsidP="00FA0EDA">
                      <w:pPr>
                        <w:pStyle w:val="Footer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5B06C8">
                        <w:rPr>
                          <w:rFonts w:ascii="Cambria" w:hAnsi="Cambria"/>
                          <w:sz w:val="20"/>
                          <w:szCs w:val="20"/>
                          <w:vertAlign w:val="superscript"/>
                        </w:rPr>
                        <w:t>7</w:t>
                      </w:r>
                      <w:r w:rsidRPr="005B06C8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Valsts ieņēmumu dienests</w:t>
                      </w:r>
                    </w:p>
                    <w:p w14:paraId="015D6241" w14:textId="5F58288A" w:rsidR="00FA0EDA" w:rsidRPr="005B06C8" w:rsidRDefault="00FA0EDA" w:rsidP="00FA0EDA">
                      <w:pPr>
                        <w:pStyle w:val="Footer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5B06C8">
                        <w:rPr>
                          <w:rFonts w:ascii="Cambria" w:hAnsi="Cambria"/>
                          <w:sz w:val="20"/>
                          <w:szCs w:val="20"/>
                          <w:vertAlign w:val="superscript"/>
                        </w:rPr>
                        <w:t>8</w:t>
                      </w:r>
                      <w:r w:rsidRPr="005B06C8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Valsts sociālās apdrošināšanas aģentūra</w:t>
                      </w:r>
                    </w:p>
                    <w:p w14:paraId="4F3D5E34" w14:textId="1AEE4170" w:rsidR="00887DAE" w:rsidRPr="005B06C8" w:rsidRDefault="00887DAE" w:rsidP="00FA0EDA">
                      <w:pPr>
                        <w:pStyle w:val="Footer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5B06C8">
                        <w:rPr>
                          <w:rFonts w:ascii="Cambria" w:hAnsi="Cambria"/>
                          <w:sz w:val="20"/>
                          <w:szCs w:val="20"/>
                          <w:vertAlign w:val="superscript"/>
                        </w:rPr>
                        <w:t xml:space="preserve">9 </w:t>
                      </w:r>
                      <w:r w:rsidRPr="005B06C8">
                        <w:rPr>
                          <w:rFonts w:ascii="Cambria" w:hAnsi="Cambria"/>
                          <w:sz w:val="20"/>
                          <w:szCs w:val="20"/>
                        </w:rPr>
                        <w:t>malka, granulas, briketes, naftas gāze, dīzeļdegviela</w:t>
                      </w:r>
                    </w:p>
                    <w:p w14:paraId="0E03B9C4" w14:textId="4EA1799F" w:rsidR="00FA0EDA" w:rsidRPr="00FA0EDA" w:rsidRDefault="00FA0EDA" w:rsidP="00FA0EDA">
                      <w:pPr>
                        <w:pStyle w:val="Foo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7552">
        <w:br w:type="page"/>
      </w:r>
    </w:p>
    <w:p w14:paraId="0D094F35" w14:textId="53BA064B" w:rsidR="002C7552" w:rsidRDefault="004465D7" w:rsidP="002C7552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22904C5B" wp14:editId="0310463E">
                <wp:simplePos x="0" y="0"/>
                <wp:positionH relativeFrom="column">
                  <wp:posOffset>-581025</wp:posOffset>
                </wp:positionH>
                <wp:positionV relativeFrom="paragraph">
                  <wp:posOffset>0</wp:posOffset>
                </wp:positionV>
                <wp:extent cx="6704966" cy="5050673"/>
                <wp:effectExtent l="19050" t="0" r="19685" b="17145"/>
                <wp:wrapNone/>
                <wp:docPr id="1614229103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4966" cy="5050673"/>
                          <a:chOff x="0" y="0"/>
                          <a:chExt cx="6704966" cy="5050673"/>
                        </a:xfrm>
                      </wpg:grpSpPr>
                      <wps:wsp>
                        <wps:cNvPr id="29" name="Straight Connector 29"/>
                        <wps:cNvCnPr/>
                        <wps:spPr>
                          <a:xfrm>
                            <a:off x="0" y="336550"/>
                            <a:ext cx="6432550" cy="15875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15545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700" y="0"/>
                            <a:ext cx="922020" cy="301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15545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96F0ED" w14:textId="0CD8264C" w:rsidR="002C7552" w:rsidRPr="008257A7" w:rsidRDefault="002C7552" w:rsidP="002C7552">
                              <w:pPr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8257A7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3.fāze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577850" y="2082585"/>
                            <a:ext cx="2019631" cy="60318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15545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092E61" w14:textId="0440220F" w:rsidR="007534CE" w:rsidRPr="008257A7" w:rsidRDefault="007534CE" w:rsidP="007534CE">
                              <w:pPr>
                                <w:jc w:val="center"/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8257A7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>Tirgotājs</w:t>
                              </w:r>
                              <w:r w:rsidR="00FC6BDA" w:rsidRPr="008257A7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piemēro atbalstu </w:t>
                              </w:r>
                              <w:r w:rsidR="007166C3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mājsaimniecības </w:t>
                              </w:r>
                              <w:r w:rsidR="00FC6BDA" w:rsidRPr="008257A7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>rēķinā</w:t>
                              </w:r>
                              <w:r w:rsidR="00E539C6" w:rsidRPr="008257A7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(</w:t>
                              </w:r>
                              <w:proofErr w:type="spellStart"/>
                              <w:r w:rsidR="00E539C6" w:rsidRPr="008257A7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>euro</w:t>
                              </w:r>
                              <w:proofErr w:type="spellEnd"/>
                              <w:r w:rsidR="00E539C6" w:rsidRPr="008257A7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>/</w:t>
                              </w:r>
                              <w:proofErr w:type="spellStart"/>
                              <w:r w:rsidR="00E539C6" w:rsidRPr="008257A7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>kWh</w:t>
                              </w:r>
                              <w:proofErr w:type="spellEnd"/>
                              <w:r w:rsidR="00E539C6" w:rsidRPr="008257A7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651000" y="730250"/>
                            <a:ext cx="1550504" cy="71561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15545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B3F42C4" w14:textId="425CFE75" w:rsidR="00FC6BDA" w:rsidRPr="008257A7" w:rsidRDefault="00FC6BDA" w:rsidP="00FC6BDA">
                              <w:pPr>
                                <w:jc w:val="center"/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8257A7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>MK</w:t>
                              </w:r>
                              <w:r w:rsidR="00887DAE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w:t>10</w:t>
                              </w:r>
                              <w:r w:rsidRPr="008257A7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noteikumi nosaka </w:t>
                              </w:r>
                              <w:r w:rsidR="00B1489C" w:rsidRPr="008257A7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>atbalsta piemērošanas sliekšņus un apmēru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Cloud 34"/>
                        <wps:cNvSpPr/>
                        <wps:spPr>
                          <a:xfrm>
                            <a:off x="3201426" y="692079"/>
                            <a:ext cx="3503540" cy="2615869"/>
                          </a:xfrm>
                          <a:prstGeom prst="cloud">
                            <a:avLst/>
                          </a:prstGeom>
                          <a:solidFill>
                            <a:srgbClr val="15545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3E7473" w14:textId="54510379" w:rsidR="006856DA" w:rsidRPr="008257A7" w:rsidRDefault="00C32B8E" w:rsidP="00C32B8E">
                              <w:pPr>
                                <w:rPr>
                                  <w:rFonts w:ascii="Cambria" w:hAnsi="Cambria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257A7">
                                <w:rPr>
                                  <w:rFonts w:ascii="Cambria" w:hAnsi="Cambria"/>
                                  <w:b/>
                                  <w:bCs/>
                                  <w:sz w:val="20"/>
                                  <w:szCs w:val="20"/>
                                </w:rPr>
                                <w:t>MK noteikumi no</w:t>
                              </w:r>
                              <w:r w:rsidR="00887DAE">
                                <w:rPr>
                                  <w:rFonts w:ascii="Cambria" w:hAnsi="Cambria"/>
                                  <w:b/>
                                  <w:bCs/>
                                  <w:sz w:val="20"/>
                                  <w:szCs w:val="20"/>
                                </w:rPr>
                                <w:t>teiks:</w:t>
                              </w:r>
                            </w:p>
                            <w:p w14:paraId="4624C0AF" w14:textId="28DA1ED9" w:rsidR="006856DA" w:rsidRPr="008257A7" w:rsidRDefault="006856DA" w:rsidP="00887DAE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ind w:left="284" w:right="39"/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8257A7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maksimālo atbalsta saņemšanas apmēru (piemēram, 100 </w:t>
                              </w:r>
                              <w:proofErr w:type="spellStart"/>
                              <w:r w:rsidRPr="008257A7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kWh</w:t>
                              </w:r>
                              <w:proofErr w:type="spellEnd"/>
                              <w:r w:rsidRPr="008257A7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 elektroenerģijā)</w:t>
                              </w:r>
                              <w:r w:rsidR="00AC3ED8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;</w:t>
                              </w:r>
                            </w:p>
                            <w:p w14:paraId="264753BE" w14:textId="52DE2281" w:rsidR="00A039B0" w:rsidRPr="008257A7" w:rsidRDefault="00A039B0" w:rsidP="00887DAE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ind w:left="284" w:right="39"/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8257A7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līdz kādam lietotāja līguma slieksnim atbalsts nepienākas</w:t>
                              </w:r>
                              <w:r w:rsidR="00AC3ED8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;</w:t>
                              </w:r>
                            </w:p>
                            <w:p w14:paraId="61E81149" w14:textId="29F2D5C8" w:rsidR="007011AF" w:rsidRPr="008257A7" w:rsidRDefault="00985769" w:rsidP="00887DAE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ind w:left="284" w:right="39"/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</w:pPr>
                              <w:r w:rsidRPr="008257A7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>atbalsta gradāciju atkarībā no lietotāja līguma tarifa</w:t>
                              </w:r>
                              <w:r w:rsidR="00C32B8E" w:rsidRPr="008257A7">
                                <w:rPr>
                                  <w:rFonts w:ascii="Cambria" w:hAnsi="Cambria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Straight Arrow Connector 35"/>
                        <wps:cNvCnPr/>
                        <wps:spPr>
                          <a:xfrm>
                            <a:off x="1625600" y="1574800"/>
                            <a:ext cx="0" cy="429371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155452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Rectangle 36"/>
                        <wps:cNvSpPr/>
                        <wps:spPr>
                          <a:xfrm>
                            <a:off x="88900" y="730250"/>
                            <a:ext cx="1510748" cy="71561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15545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243E54" w14:textId="357E8111" w:rsidR="00B1489C" w:rsidRPr="008257A7" w:rsidRDefault="00B1489C" w:rsidP="00B1489C">
                              <w:pPr>
                                <w:jc w:val="center"/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8257A7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EIKIS </w:t>
                              </w:r>
                              <w:r w:rsidR="007D5FCE" w:rsidRPr="008257A7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>ir noteicis</w:t>
                              </w:r>
                              <w:r w:rsidRPr="008257A7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, kuriem </w:t>
                              </w:r>
                              <w:r w:rsidR="00A14CE4" w:rsidRPr="008257A7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>lietotājiem piemērojams atbalsts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Straight Arrow Connector 39"/>
                        <wps:cNvCnPr/>
                        <wps:spPr>
                          <a:xfrm>
                            <a:off x="1625600" y="2724150"/>
                            <a:ext cx="0" cy="429371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155452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Rectangle 40"/>
                        <wps:cNvSpPr/>
                        <wps:spPr>
                          <a:xfrm>
                            <a:off x="577850" y="3225800"/>
                            <a:ext cx="2019631" cy="65012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15545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0FC1FA" w14:textId="3BFF8C3A" w:rsidR="007D5FCE" w:rsidRPr="00887DAE" w:rsidRDefault="004C30A5" w:rsidP="007D5FCE">
                              <w:pPr>
                                <w:jc w:val="center"/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 w:rsidRPr="008257A7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>Tirgotājs</w:t>
                              </w:r>
                              <w:r w:rsidR="007D5FCE" w:rsidRPr="008257A7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BA001A" w:rsidRPr="008257A7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>i</w:t>
                              </w:r>
                              <w:r w:rsidR="00736E11" w:rsidRPr="008257A7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>e</w:t>
                              </w:r>
                              <w:r w:rsidR="00BA001A" w:rsidRPr="008257A7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sniedz rēķinu </w:t>
                              </w:r>
                              <w:r w:rsidR="00FD70F0" w:rsidRPr="008257A7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>EIKIS</w:t>
                              </w:r>
                              <w:r w:rsidR="00BA001A" w:rsidRPr="008257A7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par kompensācij</w:t>
                              </w:r>
                              <w:r w:rsidR="008E41F8" w:rsidRPr="008257A7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>as saņemšanu no BVKB</w:t>
                              </w:r>
                              <w:r w:rsidR="00887DAE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  <w:vertAlign w:val="superscript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577850" y="4400550"/>
                            <a:ext cx="2019631" cy="65012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15545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99FC81" w14:textId="416C4570" w:rsidR="008E41F8" w:rsidRPr="008257A7" w:rsidRDefault="008E41F8" w:rsidP="008E41F8">
                              <w:pPr>
                                <w:jc w:val="center"/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8257A7">
                                <w:rPr>
                                  <w:rFonts w:ascii="Cambria" w:hAnsi="Cambria"/>
                                  <w:color w:val="000000" w:themeColor="text1"/>
                                  <w:sz w:val="20"/>
                                  <w:szCs w:val="20"/>
                                </w:rPr>
                                <w:t>BVKB izmaksā tirgotājam kompensāciju par piemēroto atbalstu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Straight Arrow Connector 42"/>
                        <wps:cNvCnPr/>
                        <wps:spPr>
                          <a:xfrm>
                            <a:off x="1600200" y="3937000"/>
                            <a:ext cx="0" cy="429371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155452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904C5B" id="Group 17" o:spid="_x0000_s1056" style="position:absolute;margin-left:-45.75pt;margin-top:0;width:527.95pt;height:397.7pt;z-index:251722752" coordsize="67049,50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lLw4AUAAJMoAAAOAAAAZHJzL2Uyb0RvYy54bWzsWttu4zYQfS/QfyD03lh32UacRerdBAXS&#10;3WCTYp8ZibKFSqRKMrGzX9/hRbTXtnJrEWQD5cHRjbfRmTNnhjr+sG5qdEe4qBidecGR7yFCc1ZU&#10;dDHz/ro++23sISExLXDNKJl590R4H05+/eV41U5JyJasLghH0AkV01U785ZSttPRSORL0mBxxFpC&#10;4WbJeIMlnPLFqOB4Bb039Sj0/XS0YrxoOcuJEHD1o7npnej+y5Lk8ktZCiJRPfNgblL/cv17o35H&#10;J8d4uuC4XVa5nQZ+wSwaXFEY1HX1EUuMbnm111VT5ZwJVsqjnDUjVpZVTvQaYDWBv7Oac85uW72W&#10;xXS1aJ2ZwLQ7dnpxt/nnu3PeXrWXHCyxahdgC32m1rIueaP+wyzRWpvs3pmMrCXK4WKa+fEkTT2U&#10;w73ET/w0i4xR8yVYfq9dvvz0SMtRN/Doh+msWgCI2NhA/DcbXC1xS7RpxRRscMlRVcy8cOIhihvA&#10;6ZXkuFosJZozSgFFjCO4qW2kG8yptZiYCjBer7miKE0SCzNnszgK1UVtsyAZZ4nq2K0bT1su5Dlh&#10;DVIHM6+uqJoqnuK7CyHNo90j6nJN0WrmRePA9/VjgtVVcVbVtbop+OJmXnN0h8EDgiSJk9COtvUY&#10;jF1TmIIyslmOPpL3NTEDfCUlGAjed2BGUO5JXLc4zwmVge23pvC0albCFFxDO7WHGtrnVVOiXfc5&#10;jV0LPTKj0jVuKsr4oWnLdTfl0jzfWcCsW5nghhX3+kVr0wD+lJO8AhAjQIcB4rVCze9sjfRrU4MD&#10;XJW/IrmGy+6NtBcs/1sgyuZLTBfklHO2WhJcgJ+YVW41NYtQLxrdrP5kBeAd30qmbbTj9EGYAarQ&#10;vuNPwtAPLYYjP0jDR0DMwYn0AD0g3kLjDmjP9N8+aDvgmymq197fRx/w8bSpJASgumpm3thXf2og&#10;PFWm+0QLfSxxVZvjw34i1zdrTR+BYwiDG8SZCTgQIOFgyfh3D60g2Mw88c8t5sRD9R8U3tAkiGOw&#10;pdQncZIpw/LtOzfbdzDNoauZJz1kDudSRzQ1b8pO4U2WlaaJDYItsl8RwGEH4K/w4gGRNUHRLoTB&#10;umqKPQSaZNlYsSRgL/THYTLWCANusAEEAuYkjQJDo6kfBWNt/n4efQyClCnS1K9cseFL8HQYIOIA&#10;kYaHGKkjUj34EhfE0HbS4RK618pIUa+OGIe59gkk/dpcW7vw0Mu1zo0A/RYZO24k2vysgpB4gYW8&#10;xByEGsBD+dYX+ClrBlGQ2SMPKW87dP3/9UV628yZiqwgc9tcHyrflXV3WHLWfAONeqoYAG51zptL&#10;3p1Y90WgcnNyeqofA3XYYnlBr9q8o3gV8q/X3zBvrS6Q4AmfWadk9uSBefZNkUJ0gBS0XNwKTg+T&#10;QpAmIHMMK2SRH+5qKyB6EKGxIYUsSNJgbCNHF9g65WSNOJDCRrm9aVLQKmYT0VxsHUjhJycFcFYj&#10;dec1uy1QFHfsb4Xuw4QQgQyIQ0hAQSakk9DPtAjYqIQo8aNEiSuVoIYppFvpIzIhV9N4mVTtl5lG&#10;UDiFMeiEnpzsWTrB6clBJ7wvnZB0lHDVlWF0PrtVjIl0MmBlw+PFmADy09TKhiDJYkj1TJ7XJROW&#10;IOJwEmVdVaBHMQg7J1cZMnK7J681xZlwnECV52U5BZ7aBBTJ+xZSdckrnU9ZXTMUblS1yZSu3kDh&#10;BiKRiWZbeW/6rIg2Hk8eFLiBD/gdBK5yJitYn1yafNMC1yVCQzR7X9Fsf1NhL5q5wiFo3udFszAL&#10;42A3Cx6imSoOD9sQT99q7KpIVlHZ/TCVN+1GM7hmM7In5WdbVdwohCLurvD6sYqb+EGoeXCo4j5l&#10;q+1NxzOXxw/x7F3Fsxhq3Xuk4KpzzyUF2Pjy93bIB1Loi18/+9aOS9sHUnhfpOD2e3tLNrEr1z1R&#10;5PrwgQEIEKjbRlCVcVvzQ8lms2PzzkWu/gQMvnzTe932Kz31ad32ua79bL4lPPkXAAD//wMAUEsD&#10;BBQABgAIAAAAIQBGSL1j4AAAAAgBAAAPAAAAZHJzL2Rvd25yZXYueG1sTI9Ba4NAFITvhf6H5RV6&#10;S1ZbTaP1GUJoewqBJoXQ20ZfVOK+FXej5t93e2qPwwwz32SrSbdioN42hhHCeQCCuDBlwxXC1+F9&#10;tgRhneJStYYJ4UYWVvn9XabS0oz8ScPeVcKXsE0VQu1cl0ppi5q0snPTEXvvbHqtnJd9Jctejb5c&#10;t/IpCBZSq4b9Qq062tRUXPZXjfAxqnH9HL4N28t5c/s+xLvjNiTEx4dp/QrC0eT+wvCL79Eh90wn&#10;c+XSihZhloSxjyL4R95OFlEE4oTwksQRyDyT/w/kPwAAAP//AwBQSwECLQAUAAYACAAAACEAtoM4&#10;kv4AAADhAQAAEwAAAAAAAAAAAAAAAAAAAAAAW0NvbnRlbnRfVHlwZXNdLnhtbFBLAQItABQABgAI&#10;AAAAIQA4/SH/1gAAAJQBAAALAAAAAAAAAAAAAAAAAC8BAABfcmVscy8ucmVsc1BLAQItABQABgAI&#10;AAAAIQC7YlLw4AUAAJMoAAAOAAAAAAAAAAAAAAAAAC4CAABkcnMvZTJvRG9jLnhtbFBLAQItABQA&#10;BgAIAAAAIQBGSL1j4AAAAAgBAAAPAAAAAAAAAAAAAAAAADoIAABkcnMvZG93bnJldi54bWxQSwUG&#10;AAAAAAQABADzAAAARwkAAAAA&#10;">
                <v:line id="Straight Connector 29" o:spid="_x0000_s1057" style="position:absolute;visibility:visible;mso-wrap-style:square" from="0,3365" to="64325,3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ydfxAAAANsAAAAPAAAAZHJzL2Rvd25yZXYueG1sRI9BawIx&#10;FITvgv8hPKGXolmllLoaRYRCQRDUKnh7bp6bxc3LkqTr+u+bQsHjMDPfMPNlZ2vRkg+VYwXjUQaC&#10;uHC64lLB9+Fz+AEiRGSNtWNS8KAAy0W/N8dcuzvvqN3HUiQIhxwVmBibXMpQGLIYRq4hTt7VeYsx&#10;SV9K7fGe4LaWkyx7lxYrTgsGG1obKm77H6tgczqvTm7s33am7crNWm4vR35V6mXQrWYgInXxGf5v&#10;f2kFkyn8fUk/QC5+AQAA//8DAFBLAQItABQABgAIAAAAIQDb4fbL7gAAAIUBAAATAAAAAAAAAAAA&#10;AAAAAAAAAABbQ29udGVudF9UeXBlc10ueG1sUEsBAi0AFAAGAAgAAAAhAFr0LFu/AAAAFQEAAAsA&#10;AAAAAAAAAAAAAAAAHwEAAF9yZWxzLy5yZWxzUEsBAi0AFAAGAAgAAAAhAKNvJ1/EAAAA2wAAAA8A&#10;AAAAAAAAAAAAAAAABwIAAGRycy9kb3ducmV2LnhtbFBLBQYAAAAAAwADALcAAAD4AgAAAAA=&#10;" strokecolor="#155452" strokeweight="3pt">
                  <v:stroke joinstyle="miter"/>
                </v:line>
                <v:shape id="_x0000_s1058" type="#_x0000_t202" style="position:absolute;left:127;width:9220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sFkwAAAANsAAAAPAAAAZHJzL2Rvd25yZXYueG1sRE/LisIw&#10;FN0L8w/hDsxGNFXRSjXKMCDjxpGqH3Bpbh/Y3JQkav17sxBmeTjv9bY3rbiT841lBZNxAoK4sLrh&#10;SsHlvBstQfiArLG1TAqe5GG7+RisMdP2wTndT6ESMYR9hgrqELpMSl/UZNCPbUccudI6gyFCV0nt&#10;8BHDTSunSbKQBhuODTV29FNTcT3djIJycizSgy6nLNvf4TwfujT/S5X6+uy/VyAC9eFf/HbvtYJZ&#10;XB+/xB8gNy8AAAD//wMAUEsBAi0AFAAGAAgAAAAhANvh9svuAAAAhQEAABMAAAAAAAAAAAAAAAAA&#10;AAAAAFtDb250ZW50X1R5cGVzXS54bWxQSwECLQAUAAYACAAAACEAWvQsW78AAAAVAQAACwAAAAAA&#10;AAAAAAAAAAAfAQAAX3JlbHMvLnJlbHNQSwECLQAUAAYACAAAACEAB8bBZMAAAADbAAAADwAAAAAA&#10;AAAAAAAAAAAHAgAAZHJzL2Rvd25yZXYueG1sUEsFBgAAAAADAAMAtwAAAPQCAAAAAA==&#10;" strokecolor="#155452" strokeweight="1pt">
                  <v:textbox>
                    <w:txbxContent>
                      <w:p w14:paraId="7C96F0ED" w14:textId="0CD8264C" w:rsidR="002C7552" w:rsidRPr="008257A7" w:rsidRDefault="002C7552" w:rsidP="002C7552">
                        <w:pPr>
                          <w:rPr>
                            <w:rFonts w:ascii="Cambria" w:hAnsi="Cambria"/>
                            <w:sz w:val="20"/>
                            <w:szCs w:val="20"/>
                          </w:rPr>
                        </w:pPr>
                        <w:r w:rsidRPr="008257A7">
                          <w:rPr>
                            <w:rFonts w:ascii="Cambria" w:hAnsi="Cambria"/>
                            <w:sz w:val="20"/>
                            <w:szCs w:val="20"/>
                          </w:rPr>
                          <w:t>3.fāze</w:t>
                        </w:r>
                      </w:p>
                    </w:txbxContent>
                  </v:textbox>
                </v:shape>
                <v:rect id="Rectangle 32" o:spid="_x0000_s1059" style="position:absolute;left:5778;top:20825;width:20196;height:6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wKNxQAAANsAAAAPAAAAZHJzL2Rvd25yZXYueG1sRI9Ba8JA&#10;FITvBf/D8gQvRTdNq9ToKkEQPOTStJfentnXJCT7Nma3Sfz33UKhx2FmvmH2x8m0YqDe1ZYVPK0i&#10;EMSF1TWXCj7ez8tXEM4ja2wtk4I7OTgeZg97TLQd+Y2G3JciQNglqKDyvkukdEVFBt3KdsTB+7K9&#10;QR9kX0rd4xjgppVxFG2kwZrDQoUdnSoqmvzbKNg2uH75fOTTsG2LNL1mm3XW3JRazKd0B8LT5P/D&#10;f+2LVvAcw++X8APk4QcAAP//AwBQSwECLQAUAAYACAAAACEA2+H2y+4AAACFAQAAEwAAAAAAAAAA&#10;AAAAAAAAAAAAW0NvbnRlbnRfVHlwZXNdLnhtbFBLAQItABQABgAIAAAAIQBa9CxbvwAAABUBAAAL&#10;AAAAAAAAAAAAAAAAAB8BAABfcmVscy8ucmVsc1BLAQItABQABgAIAAAAIQB48wKNxQAAANsAAAAP&#10;AAAAAAAAAAAAAAAAAAcCAABkcnMvZG93bnJldi54bWxQSwUGAAAAAAMAAwC3AAAA+QIAAAAA&#10;" filled="f" strokecolor="#155452" strokeweight="1pt">
                  <v:textbox>
                    <w:txbxContent>
                      <w:p w14:paraId="4E092E61" w14:textId="0440220F" w:rsidR="007534CE" w:rsidRPr="008257A7" w:rsidRDefault="007534CE" w:rsidP="007534CE">
                        <w:pPr>
                          <w:jc w:val="center"/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8257A7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>Tirgotājs</w:t>
                        </w:r>
                        <w:r w:rsidR="00FC6BDA" w:rsidRPr="008257A7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 xml:space="preserve"> piemēro atbalstu </w:t>
                        </w:r>
                        <w:r w:rsidR="007166C3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 xml:space="preserve">mājsaimniecības </w:t>
                        </w:r>
                        <w:r w:rsidR="00FC6BDA" w:rsidRPr="008257A7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>rēķinā</w:t>
                        </w:r>
                        <w:r w:rsidR="00E539C6" w:rsidRPr="008257A7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 xml:space="preserve"> (</w:t>
                        </w:r>
                        <w:proofErr w:type="spellStart"/>
                        <w:r w:rsidR="00E539C6" w:rsidRPr="008257A7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>euro</w:t>
                        </w:r>
                        <w:proofErr w:type="spellEnd"/>
                        <w:r w:rsidR="00E539C6" w:rsidRPr="008257A7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>/</w:t>
                        </w:r>
                        <w:proofErr w:type="spellStart"/>
                        <w:r w:rsidR="00E539C6" w:rsidRPr="008257A7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>kWh</w:t>
                        </w:r>
                        <w:proofErr w:type="spellEnd"/>
                        <w:r w:rsidR="00E539C6" w:rsidRPr="008257A7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rect>
                <v:rect id="Rectangle 33" o:spid="_x0000_s1060" style="position:absolute;left:16510;top:7302;width:15505;height:71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6cWxQAAANsAAAAPAAAAZHJzL2Rvd25yZXYueG1sRI9Ba8JA&#10;FITvBf/D8gQvRTc1VWp0DSFQ6MFLbS+9PbOvSUj2bcxuk/TfdwWhx2FmvmEO6WRaMVDvassKnlYR&#10;COLC6ppLBZ8fr8sXEM4ja2wtk4JfcpAeZw8HTLQd+Z2Gsy9FgLBLUEHlfZdI6YqKDLqV7YiD9217&#10;gz7IvpS6xzHATSvXUbSVBmsOCxV2lFdUNOcfo2DX4Ob565HzYdcWWXY5bTen5qrUYj5lexCeJv8f&#10;vrfftII4htuX8APk8Q8AAP//AwBQSwECLQAUAAYACAAAACEA2+H2y+4AAACFAQAAEwAAAAAAAAAA&#10;AAAAAAAAAAAAW0NvbnRlbnRfVHlwZXNdLnhtbFBLAQItABQABgAIAAAAIQBa9CxbvwAAABUBAAAL&#10;AAAAAAAAAAAAAAAAAB8BAABfcmVscy8ucmVsc1BLAQItABQABgAIAAAAIQAXv6cWxQAAANsAAAAP&#10;AAAAAAAAAAAAAAAAAAcCAABkcnMvZG93bnJldi54bWxQSwUGAAAAAAMAAwC3AAAA+QIAAAAA&#10;" filled="f" strokecolor="#155452" strokeweight="1pt">
                  <v:textbox>
                    <w:txbxContent>
                      <w:p w14:paraId="0B3F42C4" w14:textId="425CFE75" w:rsidR="00FC6BDA" w:rsidRPr="008257A7" w:rsidRDefault="00FC6BDA" w:rsidP="00FC6BDA">
                        <w:pPr>
                          <w:jc w:val="center"/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8257A7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>MK</w:t>
                        </w:r>
                        <w:r w:rsidR="00887DAE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  <w:vertAlign w:val="superscript"/>
                          </w:rPr>
                          <w:t>10</w:t>
                        </w:r>
                        <w:r w:rsidRPr="008257A7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 xml:space="preserve"> noteikumi nosaka </w:t>
                        </w:r>
                        <w:r w:rsidR="00B1489C" w:rsidRPr="008257A7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>atbalsta piemērošanas sliekšņus un apmēru</w:t>
                        </w:r>
                      </w:p>
                    </w:txbxContent>
                  </v:textbox>
                </v:rect>
                <v:shape id="Cloud 34" o:spid="_x0000_s1061" style="position:absolute;left:32014;top:6920;width:35035;height:26159;visibility:visible;mso-wrap-style:square;v-text-anchor:middle" coordsize="43200,43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kLbvgAAANsAAAAPAAAAZHJzL2Rvd25yZXYueG1sRI/NCsIw&#10;EITvgu8QVvCmqT+IVqOIUBBvVg8el2Zti82mNNHWtzeC4HGYmW+Yza4zlXhR40rLCibjCARxZnXJ&#10;uYLrJRktQTiPrLGyTAre5GC37fc2GGvb8pleqc9FgLCLUUHhfR1L6bKCDLqxrYmDd7eNQR9kk0vd&#10;YBvgppLTKFpIgyWHhQJrOhSUPdKnUVAe6+TWZtWKrknO+8uCTpg+lRoOuv0ahKfO/8O/9lErmM3h&#10;+yX8ALn9AAAA//8DAFBLAQItABQABgAIAAAAIQDb4fbL7gAAAIUBAAATAAAAAAAAAAAAAAAAAAAA&#10;AABbQ29udGVudF9UeXBlc10ueG1sUEsBAi0AFAAGAAgAAAAhAFr0LFu/AAAAFQEAAAsAAAAAAAAA&#10;AAAAAAAAHwEAAF9yZWxzLy5yZWxzUEsBAi0AFAAGAAgAAAAhAKqyQtu+AAAA2wAAAA8AAAAAAAAA&#10;AAAAAAAABwIAAGRycy9kb3ducmV2LnhtbFBLBQYAAAAAAwADALcAAADyAg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155452" stroked="f" strokeweight="1pt">
                  <v:stroke joinstyle="miter"/>
                  <v:formulas/>
                  <v:path arrowok="t" o:connecttype="custom" o:connectlocs="380604,1585083;175177,1536823;561864,2113223;472005,2136293;1336373,2366998;1282198,2261637;2337883,2104261;2316229,2219855;2767878,1389923;3031535,1822025;3389837,929723;3272404,1091762;3108094,328558;3114258,405096;2358239,239304;2418416,141693;1795645,285808;1824760,201640;1135406,314389;1240837,396014;334702,956064;316292,870140" o:connectangles="0,0,0,0,0,0,0,0,0,0,0,0,0,0,0,0,0,0,0,0,0,0" textboxrect="0,0,43200,43200"/>
                  <v:textbox>
                    <w:txbxContent>
                      <w:p w14:paraId="623E7473" w14:textId="54510379" w:rsidR="006856DA" w:rsidRPr="008257A7" w:rsidRDefault="00C32B8E" w:rsidP="00C32B8E">
                        <w:pPr>
                          <w:rPr>
                            <w:rFonts w:ascii="Cambria" w:hAnsi="Cambria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257A7">
                          <w:rPr>
                            <w:rFonts w:ascii="Cambria" w:hAnsi="Cambria"/>
                            <w:b/>
                            <w:bCs/>
                            <w:sz w:val="20"/>
                            <w:szCs w:val="20"/>
                          </w:rPr>
                          <w:t>MK noteikumi no</w:t>
                        </w:r>
                        <w:r w:rsidR="00887DAE">
                          <w:rPr>
                            <w:rFonts w:ascii="Cambria" w:hAnsi="Cambria"/>
                            <w:b/>
                            <w:bCs/>
                            <w:sz w:val="20"/>
                            <w:szCs w:val="20"/>
                          </w:rPr>
                          <w:t>teiks:</w:t>
                        </w:r>
                      </w:p>
                      <w:p w14:paraId="4624C0AF" w14:textId="28DA1ED9" w:rsidR="006856DA" w:rsidRPr="008257A7" w:rsidRDefault="006856DA" w:rsidP="00887DAE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ind w:left="284" w:right="39"/>
                          <w:rPr>
                            <w:rFonts w:ascii="Cambria" w:hAnsi="Cambria"/>
                            <w:sz w:val="20"/>
                            <w:szCs w:val="20"/>
                          </w:rPr>
                        </w:pPr>
                        <w:r w:rsidRPr="008257A7">
                          <w:rPr>
                            <w:rFonts w:ascii="Cambria" w:hAnsi="Cambria"/>
                            <w:sz w:val="20"/>
                            <w:szCs w:val="20"/>
                          </w:rPr>
                          <w:t xml:space="preserve">maksimālo atbalsta saņemšanas apmēru (piemēram, 100 </w:t>
                        </w:r>
                        <w:proofErr w:type="spellStart"/>
                        <w:r w:rsidRPr="008257A7">
                          <w:rPr>
                            <w:rFonts w:ascii="Cambria" w:hAnsi="Cambria"/>
                            <w:sz w:val="20"/>
                            <w:szCs w:val="20"/>
                          </w:rPr>
                          <w:t>kWh</w:t>
                        </w:r>
                        <w:proofErr w:type="spellEnd"/>
                        <w:r w:rsidRPr="008257A7">
                          <w:rPr>
                            <w:rFonts w:ascii="Cambria" w:hAnsi="Cambria"/>
                            <w:sz w:val="20"/>
                            <w:szCs w:val="20"/>
                          </w:rPr>
                          <w:t xml:space="preserve"> elektroenerģijā)</w:t>
                        </w:r>
                        <w:r w:rsidR="00AC3ED8">
                          <w:rPr>
                            <w:rFonts w:ascii="Cambria" w:hAnsi="Cambria"/>
                            <w:sz w:val="20"/>
                            <w:szCs w:val="20"/>
                          </w:rPr>
                          <w:t>;</w:t>
                        </w:r>
                      </w:p>
                      <w:p w14:paraId="264753BE" w14:textId="52DE2281" w:rsidR="00A039B0" w:rsidRPr="008257A7" w:rsidRDefault="00A039B0" w:rsidP="00887DAE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ind w:left="284" w:right="39"/>
                          <w:rPr>
                            <w:rFonts w:ascii="Cambria" w:hAnsi="Cambria"/>
                            <w:sz w:val="20"/>
                            <w:szCs w:val="20"/>
                          </w:rPr>
                        </w:pPr>
                        <w:r w:rsidRPr="008257A7">
                          <w:rPr>
                            <w:rFonts w:ascii="Cambria" w:hAnsi="Cambria"/>
                            <w:sz w:val="20"/>
                            <w:szCs w:val="20"/>
                          </w:rPr>
                          <w:t>līdz kādam lietotāja līguma slieksnim atbalsts nepienākas</w:t>
                        </w:r>
                        <w:r w:rsidR="00AC3ED8">
                          <w:rPr>
                            <w:rFonts w:ascii="Cambria" w:hAnsi="Cambria"/>
                            <w:sz w:val="20"/>
                            <w:szCs w:val="20"/>
                          </w:rPr>
                          <w:t>;</w:t>
                        </w:r>
                      </w:p>
                      <w:p w14:paraId="61E81149" w14:textId="29F2D5C8" w:rsidR="007011AF" w:rsidRPr="008257A7" w:rsidRDefault="00985769" w:rsidP="00887DAE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ind w:left="284" w:right="39"/>
                          <w:rPr>
                            <w:rFonts w:ascii="Cambria" w:hAnsi="Cambria"/>
                            <w:sz w:val="20"/>
                            <w:szCs w:val="20"/>
                          </w:rPr>
                        </w:pPr>
                        <w:r w:rsidRPr="008257A7">
                          <w:rPr>
                            <w:rFonts w:ascii="Cambria" w:hAnsi="Cambria"/>
                            <w:sz w:val="20"/>
                            <w:szCs w:val="20"/>
                          </w:rPr>
                          <w:t>atbalsta gradāciju atkarībā no lietotāja līguma tarifa</w:t>
                        </w:r>
                        <w:r w:rsidR="00C32B8E" w:rsidRPr="008257A7">
                          <w:rPr>
                            <w:rFonts w:ascii="Cambria" w:hAnsi="Cambria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Straight Arrow Connector 35" o:spid="_x0000_s1062" type="#_x0000_t32" style="position:absolute;left:16256;top:15748;width:0;height:429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2mOwwAAANsAAAAPAAAAZHJzL2Rvd25yZXYueG1sRI9bi8Iw&#10;FITfhf0P4Qi+iKa6KNJtlEUoCILgZWH37dCcXrA5qU3U7r83guDjMDPfMMmqM7W4Uesqywom4wgE&#10;cWZ1xYWC0zEdLUA4j6yxtkwK/snBavnRSzDW9s57uh18IQKEXYwKSu+bWEqXlWTQjW1DHLzctgZ9&#10;kG0hdYv3ADe1nEbRXBqsOCyU2NC6pOx8uBoF5rLd0S7F3z9N9YXyeboe0o9Sg373/QXCU+ff4Vd7&#10;oxV8zuD5JfwAuXwAAAD//wMAUEsBAi0AFAAGAAgAAAAhANvh9svuAAAAhQEAABMAAAAAAAAAAAAA&#10;AAAAAAAAAFtDb250ZW50X1R5cGVzXS54bWxQSwECLQAUAAYACAAAACEAWvQsW78AAAAVAQAACwAA&#10;AAAAAAAAAAAAAAAfAQAAX3JlbHMvLnJlbHNQSwECLQAUAAYACAAAACEAt4tpjsMAAADbAAAADwAA&#10;AAAAAAAAAAAAAAAHAgAAZHJzL2Rvd25yZXYueG1sUEsFBgAAAAADAAMAtwAAAPcCAAAAAA==&#10;" strokecolor="#155452" strokeweight="2.25pt">
                  <v:stroke endarrow="block" joinstyle="miter"/>
                </v:shape>
                <v:rect id="Rectangle 36" o:spid="_x0000_s1063" style="position:absolute;left:889;top:7302;width:15107;height:71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ASOxQAAANsAAAAPAAAAZHJzL2Rvd25yZXYueG1sRI9Ba8JA&#10;FITvQv/D8gpepG6qNdQ0GwmC0IOXqpfeXrOvSUj2bZpdY/rvXUHwOMzMN0y6GU0rBupdbVnB6zwC&#10;QVxYXXOp4HTcvbyDcB5ZY2uZFPyTg032NEkx0fbCXzQcfCkChF2CCirvu0RKV1Rk0M1tRxy8X9sb&#10;9EH2pdQ9XgLctHIRRbE0WHNYqLCjbUVFczgbBesGV2/fM94O67bI8599vNo3f0pNn8f8A4Sn0T/C&#10;9/anVrCM4fYl/ACZXQEAAP//AwBQSwECLQAUAAYACAAAACEA2+H2y+4AAACFAQAAEwAAAAAAAAAA&#10;AAAAAAAAAAAAW0NvbnRlbnRfVHlwZXNdLnhtbFBLAQItABQABgAIAAAAIQBa9CxbvwAAABUBAAAL&#10;AAAAAAAAAAAAAAAAAB8BAABfcmVscy8ucmVsc1BLAQItABQABgAIAAAAIQAHyASOxQAAANsAAAAP&#10;AAAAAAAAAAAAAAAAAAcCAABkcnMvZG93bnJldi54bWxQSwUGAAAAAAMAAwC3AAAA+QIAAAAA&#10;" filled="f" strokecolor="#155452" strokeweight="1pt">
                  <v:textbox>
                    <w:txbxContent>
                      <w:p w14:paraId="23243E54" w14:textId="357E8111" w:rsidR="00B1489C" w:rsidRPr="008257A7" w:rsidRDefault="00B1489C" w:rsidP="00B1489C">
                        <w:pPr>
                          <w:jc w:val="center"/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8257A7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 xml:space="preserve">EIKIS </w:t>
                        </w:r>
                        <w:r w:rsidR="007D5FCE" w:rsidRPr="008257A7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>ir noteicis</w:t>
                        </w:r>
                        <w:r w:rsidRPr="008257A7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 xml:space="preserve">, kuriem </w:t>
                        </w:r>
                        <w:r w:rsidR="00A14CE4" w:rsidRPr="008257A7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>lietotājiem piemērojams atbalsts</w:t>
                        </w:r>
                      </w:p>
                    </w:txbxContent>
                  </v:textbox>
                </v:rect>
                <v:shape id="Straight Arrow Connector 39" o:spid="_x0000_s1064" type="#_x0000_t32" style="position:absolute;left:16256;top:27241;width:0;height:42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mOLwgAAANsAAAAPAAAAZHJzL2Rvd25yZXYueG1sRI/disIw&#10;FITvBd8hHMEb0VQXRKtRRCgIgrD+gN4dmmNbbE5qE7W+/WZB8HKYmW+Y+bIxpXhS7QrLCoaDCARx&#10;anXBmYLjIelPQDiPrLG0TAre5GC5aLfmGGv74l967n0mAoRdjApy76tYSpfmZNANbEUcvKutDfog&#10;60zqGl8Bbko5iqKxNFhwWMixonVO6W3/MArMfbujXYLni6byTtdxsu7RSalup1nNQHhq/Df8aW+0&#10;gp8p/H8JP0Au/gAAAP//AwBQSwECLQAUAAYACAAAACEA2+H2y+4AAACFAQAAEwAAAAAAAAAAAAAA&#10;AAAAAAAAW0NvbnRlbnRfVHlwZXNdLnhtbFBLAQItABQABgAIAAAAIQBa9CxbvwAAABUBAAALAAAA&#10;AAAAAAAAAAAAAB8BAABfcmVscy8ucmVsc1BLAQItABQABgAIAAAAIQA2xmOLwgAAANsAAAAPAAAA&#10;AAAAAAAAAAAAAAcCAABkcnMvZG93bnJldi54bWxQSwUGAAAAAAMAAwC3AAAA9gIAAAAA&#10;" strokecolor="#155452" strokeweight="2.25pt">
                  <v:stroke endarrow="block" joinstyle="miter"/>
                </v:shape>
                <v:rect id="Rectangle 40" o:spid="_x0000_s1065" style="position:absolute;left:5778;top:32258;width:20196;height:65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0ocwgAAANsAAAAPAAAAZHJzL2Rvd25yZXYueG1sRE/Pa8Iw&#10;FL4P/B/CE7wMTSda1mqUIggevMztstszebalzUvXxFr/++Uw2PHj+73dj7YVA/W+dqzgbZGAINbO&#10;1Fwq+Po8zt9B+IBssHVMCp7kYb+bvGwxN+7BHzRcQiliCPscFVQhdLmUXldk0S9cRxy5m+sthgj7&#10;UpoeHzHctnKZJKm0WHNsqLCjQ0W6udytgqzB9er7lQ9D1uqiuJ7T9bn5UWo2HYsNiEBj+Bf/uU9G&#10;wSquj1/iD5C7XwAAAP//AwBQSwECLQAUAAYACAAAACEA2+H2y+4AAACFAQAAEwAAAAAAAAAAAAAA&#10;AAAAAAAAW0NvbnRlbnRfVHlwZXNdLnhtbFBLAQItABQABgAIAAAAIQBa9CxbvwAAABUBAAALAAAA&#10;AAAAAAAAAAAAAB8BAABfcmVscy8ucmVsc1BLAQItABQABgAIAAAAIQC/a0ocwgAAANsAAAAPAAAA&#10;AAAAAAAAAAAAAAcCAABkcnMvZG93bnJldi54bWxQSwUGAAAAAAMAAwC3AAAA9gIAAAAA&#10;" filled="f" strokecolor="#155452" strokeweight="1pt">
                  <v:textbox>
                    <w:txbxContent>
                      <w:p w14:paraId="550FC1FA" w14:textId="3BFF8C3A" w:rsidR="007D5FCE" w:rsidRPr="00887DAE" w:rsidRDefault="004C30A5" w:rsidP="007D5FCE">
                        <w:pPr>
                          <w:jc w:val="center"/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  <w:vertAlign w:val="superscript"/>
                          </w:rPr>
                        </w:pPr>
                        <w:r w:rsidRPr="008257A7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>Tirgotājs</w:t>
                        </w:r>
                        <w:r w:rsidR="007D5FCE" w:rsidRPr="008257A7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 xml:space="preserve"> </w:t>
                        </w:r>
                        <w:r w:rsidR="00BA001A" w:rsidRPr="008257A7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>i</w:t>
                        </w:r>
                        <w:r w:rsidR="00736E11" w:rsidRPr="008257A7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>e</w:t>
                        </w:r>
                        <w:r w:rsidR="00BA001A" w:rsidRPr="008257A7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 xml:space="preserve">sniedz rēķinu </w:t>
                        </w:r>
                        <w:r w:rsidR="00FD70F0" w:rsidRPr="008257A7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>EIKIS</w:t>
                        </w:r>
                        <w:r w:rsidR="00BA001A" w:rsidRPr="008257A7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 xml:space="preserve"> par kompensācij</w:t>
                        </w:r>
                        <w:r w:rsidR="008E41F8" w:rsidRPr="008257A7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>as saņemšanu no BVKB</w:t>
                        </w:r>
                        <w:r w:rsidR="00887DAE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  <w:vertAlign w:val="superscript"/>
                          </w:rPr>
                          <w:t>11</w:t>
                        </w:r>
                      </w:p>
                    </w:txbxContent>
                  </v:textbox>
                </v:rect>
                <v:rect id="Rectangle 41" o:spid="_x0000_s1066" style="position:absolute;left:5778;top:44005;width:20196;height:65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++HxQAAANsAAAAPAAAAZHJzL2Rvd25yZXYueG1sRI9Ba8JA&#10;FITvBf/D8oReSt2kRNHUNQSh0EMu2l68vWZfk5Ds25hdY/z3rlDocZiZb5htNplOjDS4xrKCeBGB&#10;IC6tbrhS8P318boG4Tyyxs4yKbiRg2w3e9piqu2VDzQefSUChF2KCmrv+1RKV9Zk0C1sTxy8XzsY&#10;9EEOldQDXgPcdPItilbSYMNhocae9jWV7fFiFGxaXCanF96Pm67M859itSzas1LP8yl/B+Fp8v/h&#10;v/anVpDE8PgSfoDc3QEAAP//AwBQSwECLQAUAAYACAAAACEA2+H2y+4AAACFAQAAEwAAAAAAAAAA&#10;AAAAAAAAAAAAW0NvbnRlbnRfVHlwZXNdLnhtbFBLAQItABQABgAIAAAAIQBa9CxbvwAAABUBAAAL&#10;AAAAAAAAAAAAAAAAAB8BAABfcmVscy8ucmVsc1BLAQItABQABgAIAAAAIQDQJ++HxQAAANsAAAAP&#10;AAAAAAAAAAAAAAAAAAcCAABkcnMvZG93bnJldi54bWxQSwUGAAAAAAMAAwC3AAAA+QIAAAAA&#10;" filled="f" strokecolor="#155452" strokeweight="1pt">
                  <v:textbox>
                    <w:txbxContent>
                      <w:p w14:paraId="6399FC81" w14:textId="416C4570" w:rsidR="008E41F8" w:rsidRPr="008257A7" w:rsidRDefault="008E41F8" w:rsidP="008E41F8">
                        <w:pPr>
                          <w:jc w:val="center"/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8257A7">
                          <w:rPr>
                            <w:rFonts w:ascii="Cambria" w:hAnsi="Cambria"/>
                            <w:color w:val="000000" w:themeColor="text1"/>
                            <w:sz w:val="20"/>
                            <w:szCs w:val="20"/>
                          </w:rPr>
                          <w:t>BVKB izmaksā tirgotājam kompensāciju par piemēroto atbalstu</w:t>
                        </w:r>
                      </w:p>
                    </w:txbxContent>
                  </v:textbox>
                </v:rect>
                <v:shape id="Straight Arrow Connector 42" o:spid="_x0000_s1067" type="#_x0000_t32" style="position:absolute;left:16002;top:39370;width:0;height:429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IKHwwAAANsAAAAPAAAAZHJzL2Rvd25yZXYueG1sRI/disIw&#10;FITvhX2HcIS9EZuuiCzVtIhQEBYE/2C9OzTHttic1CZq9+03guDlMDPfMIusN424U+dqywq+ohgE&#10;cWF1zaWCwz4ff4NwHlljY5kU/JGDLP0YLDDR9sFbuu98KQKEXYIKKu/bREpXVGTQRbYlDt7ZdgZ9&#10;kF0pdYePADeNnMTxTBqsOSxU2NKqouKyuxkF5vqzoU2OvydNzZXOs3w1oqNSn8N+OQfhqffv8Ku9&#10;1gqmE3h+CT9Apv8AAAD//wMAUEsBAi0AFAAGAAgAAAAhANvh9svuAAAAhQEAABMAAAAAAAAAAAAA&#10;AAAAAAAAAFtDb250ZW50X1R5cGVzXS54bWxQSwECLQAUAAYACAAAACEAWvQsW78AAAAVAQAACwAA&#10;AAAAAAAAAAAAAAAfAQAAX3JlbHMvLnJlbHNQSwECLQAUAAYACAAAACEAYGSCh8MAAADbAAAADwAA&#10;AAAAAAAAAAAAAAAHAgAAZHJzL2Rvd25yZXYueG1sUEsFBgAAAAADAAMAtwAAAPcCAAAAAA==&#10;" strokecolor="#155452" strokeweight="2.25pt">
                  <v:stroke endarrow="block" joinstyle="miter"/>
                </v:shape>
              </v:group>
            </w:pict>
          </mc:Fallback>
        </mc:AlternateContent>
      </w:r>
    </w:p>
    <w:p w14:paraId="602C257E" w14:textId="682471A4" w:rsidR="00207121" w:rsidRPr="00207121" w:rsidRDefault="00207121" w:rsidP="00207121"/>
    <w:p w14:paraId="4317FDD2" w14:textId="69937ED4" w:rsidR="00207121" w:rsidRPr="00207121" w:rsidRDefault="00207121" w:rsidP="00207121"/>
    <w:p w14:paraId="3291EE35" w14:textId="3C87DB69" w:rsidR="00207121" w:rsidRDefault="00207121" w:rsidP="00207121"/>
    <w:p w14:paraId="0A49700F" w14:textId="1A5078EE" w:rsidR="00207121" w:rsidRPr="00207121" w:rsidRDefault="00FA0EDA" w:rsidP="00207121">
      <w:pPr>
        <w:tabs>
          <w:tab w:val="left" w:pos="1553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1C3BFBC9" wp14:editId="1C38A467">
                <wp:simplePos x="0" y="0"/>
                <wp:positionH relativeFrom="margin">
                  <wp:align>center</wp:align>
                </wp:positionH>
                <wp:positionV relativeFrom="paragraph">
                  <wp:posOffset>7141845</wp:posOffset>
                </wp:positionV>
                <wp:extent cx="5962650" cy="1404620"/>
                <wp:effectExtent l="0" t="0" r="0" b="635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0F6A8" w14:textId="0EC2532A" w:rsidR="00887DAE" w:rsidRPr="005B06C8" w:rsidRDefault="00887DAE" w:rsidP="00887DAE">
                            <w:pPr>
                              <w:pStyle w:val="Foo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5B06C8">
                              <w:rPr>
                                <w:rFonts w:ascii="Cambria" w:hAnsi="Cambria"/>
                                <w:sz w:val="20"/>
                                <w:szCs w:val="20"/>
                                <w:vertAlign w:val="superscript"/>
                              </w:rPr>
                              <w:t xml:space="preserve">10 </w:t>
                            </w:r>
                            <w:r w:rsidRPr="005B06C8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Ministru kabinets</w:t>
                            </w:r>
                          </w:p>
                          <w:p w14:paraId="6058D584" w14:textId="3FCDF5C0" w:rsidR="00887DAE" w:rsidRPr="005B06C8" w:rsidRDefault="00887DAE" w:rsidP="00887DAE">
                            <w:pPr>
                              <w:pStyle w:val="Foo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5B06C8">
                              <w:rPr>
                                <w:rFonts w:ascii="Cambria" w:hAnsi="Cambria"/>
                                <w:sz w:val="20"/>
                                <w:szCs w:val="20"/>
                                <w:vertAlign w:val="superscript"/>
                              </w:rPr>
                              <w:t>11</w:t>
                            </w:r>
                            <w:r w:rsidRPr="005B06C8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Būvniecības valsts kontroles birojs</w:t>
                            </w:r>
                          </w:p>
                          <w:p w14:paraId="631C4EC1" w14:textId="42FF23F4" w:rsidR="00FA0EDA" w:rsidRPr="00FA0EDA" w:rsidRDefault="00FA0EDA" w:rsidP="00FA0EDA">
                            <w:pPr>
                              <w:pStyle w:val="Foo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3BFBC9" id="Text Box 6" o:spid="_x0000_s1068" type="#_x0000_t202" style="position:absolute;margin-left:0;margin-top:562.35pt;width:469.5pt;height:110.6pt;z-index:25172684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5ZbEwIAAP8DAAAOAAAAZHJzL2Uyb0RvYy54bWysk8GO0zAQhu9IvIPlO00btWUbNV0tXYqQ&#10;lgVp4QEcx2ksHI8Zu03K0zN2ut1quSFysOyM/Xvmm9/r26Ez7KjQa7Aln02mnCkrodZ2X/If33fv&#10;bjjzQdhaGLCq5Cfl+e3m7Zt17wqVQwumVshIxPqidyVvQ3BFlnnZqk74CThlKdgAdiLQEvdZjaIn&#10;9c5k+XS6zHrA2iFI5T39vR+DfJP0m0bJ8LVpvArMlJxyC2nENFZxzDZrUexRuFbLcxriH7LohLZ0&#10;6UXqXgTBDqj/kuq0RPDQhImELoOm0VKlGqia2fRVNU+tcCrVQnC8u2Dy/09WPh6f3DdkYfgAAzUw&#10;FeHdA8ifnlnYtsLu1R0i9K0SNV08i8iy3vnifDSi9oWPIlX/BWpqsjgESEJDg12kQnUyUqcGnC7Q&#10;1RCYpJ+L1TJfLigkKTabT+fLPLUlE8XzcYc+fFLQsTgpOVJXk7w4PvgQ0xHF85Z4mwej6502Ji1w&#10;X20NsqMgB+zSlyp4tc1Y1pd8tcgXSdlCPJ/M0elADjW6K/nNNH6jZyKOj7ZOW4LQZpxTJsae+UQk&#10;I5wwVAPTdcnzZTwceVVQn4gYwuhIekE0aQF/c9aTG0vufx0EKs7MZ0vUV7P5PNo3LeaL94SI4XWk&#10;uo4IK0mq5IGzcboNyfKJh7uj7ux04vaSyTlnclnCeX4R0cbX67Tr5d1u/gAAAP//AwBQSwMEFAAG&#10;AAgAAAAhAGlNl5PeAAAACgEAAA8AAABkcnMvZG93bnJldi54bWxMj81OwzAQhO9IvIO1SNyo0z9K&#10;QpyqouLCAYmCVI5u7MQR9tqy3TS8PcsJjvvNaHam3k7OslHHNHgUMJ8VwDS2Xg3YC/h4f757AJay&#10;RCWtRy3gWyfYNtdXtayUv+CbHg+5ZxSCqZICTM6h4jy1RjuZZj5oJK3z0clMZ+y5ivJC4c7yRVHc&#10;cycHpA9GBv1kdPt1ODsBR2cGtY+vn52y4/6l263DFIMQtzfT7hFY1lP+M8NvfaoODXU6+TOqxKwA&#10;GpKJzherDTDSy2VJ6ERouVqXwJua/5/Q/AAAAP//AwBQSwECLQAUAAYACAAAACEAtoM4kv4AAADh&#10;AQAAEwAAAAAAAAAAAAAAAAAAAAAAW0NvbnRlbnRfVHlwZXNdLnhtbFBLAQItABQABgAIAAAAIQA4&#10;/SH/1gAAAJQBAAALAAAAAAAAAAAAAAAAAC8BAABfcmVscy8ucmVsc1BLAQItABQABgAIAAAAIQAJ&#10;/5ZbEwIAAP8DAAAOAAAAAAAAAAAAAAAAAC4CAABkcnMvZTJvRG9jLnhtbFBLAQItABQABgAIAAAA&#10;IQBpTZeT3gAAAAoBAAAPAAAAAAAAAAAAAAAAAG0EAABkcnMvZG93bnJldi54bWxQSwUGAAAAAAQA&#10;BADzAAAAeAUAAAAA&#10;" stroked="f">
                <v:textbox style="mso-fit-shape-to-text:t">
                  <w:txbxContent>
                    <w:p w14:paraId="5230F6A8" w14:textId="0EC2532A" w:rsidR="00887DAE" w:rsidRPr="005B06C8" w:rsidRDefault="00887DAE" w:rsidP="00887DAE">
                      <w:pPr>
                        <w:pStyle w:val="Footer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5B06C8">
                        <w:rPr>
                          <w:rFonts w:ascii="Cambria" w:hAnsi="Cambria"/>
                          <w:sz w:val="20"/>
                          <w:szCs w:val="20"/>
                          <w:vertAlign w:val="superscript"/>
                        </w:rPr>
                        <w:t xml:space="preserve">10 </w:t>
                      </w:r>
                      <w:r w:rsidRPr="005B06C8">
                        <w:rPr>
                          <w:rFonts w:ascii="Cambria" w:hAnsi="Cambria"/>
                          <w:sz w:val="20"/>
                          <w:szCs w:val="20"/>
                        </w:rPr>
                        <w:t>Ministru kabinets</w:t>
                      </w:r>
                    </w:p>
                    <w:p w14:paraId="6058D584" w14:textId="3FCDF5C0" w:rsidR="00887DAE" w:rsidRPr="005B06C8" w:rsidRDefault="00887DAE" w:rsidP="00887DAE">
                      <w:pPr>
                        <w:pStyle w:val="Footer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5B06C8">
                        <w:rPr>
                          <w:rFonts w:ascii="Cambria" w:hAnsi="Cambria"/>
                          <w:sz w:val="20"/>
                          <w:szCs w:val="20"/>
                          <w:vertAlign w:val="superscript"/>
                        </w:rPr>
                        <w:t>11</w:t>
                      </w:r>
                      <w:r w:rsidRPr="005B06C8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Būvniecības valsts kontroles birojs</w:t>
                      </w:r>
                    </w:p>
                    <w:p w14:paraId="631C4EC1" w14:textId="42FF23F4" w:rsidR="00FA0EDA" w:rsidRPr="00FA0EDA" w:rsidRDefault="00FA0EDA" w:rsidP="00FA0EDA">
                      <w:pPr>
                        <w:pStyle w:val="Foo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07121">
        <w:tab/>
      </w:r>
    </w:p>
    <w:sectPr w:rsidR="00207121" w:rsidRPr="002071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BD453" w14:textId="77777777" w:rsidR="006206B6" w:rsidRDefault="006206B6" w:rsidP="007701C7">
      <w:pPr>
        <w:spacing w:after="0" w:line="240" w:lineRule="auto"/>
      </w:pPr>
      <w:r>
        <w:separator/>
      </w:r>
    </w:p>
  </w:endnote>
  <w:endnote w:type="continuationSeparator" w:id="0">
    <w:p w14:paraId="14855258" w14:textId="77777777" w:rsidR="006206B6" w:rsidRDefault="006206B6" w:rsidP="00770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B6FA9" w14:textId="77777777" w:rsidR="006206B6" w:rsidRDefault="006206B6" w:rsidP="007701C7">
      <w:pPr>
        <w:spacing w:after="0" w:line="240" w:lineRule="auto"/>
      </w:pPr>
      <w:r>
        <w:separator/>
      </w:r>
    </w:p>
  </w:footnote>
  <w:footnote w:type="continuationSeparator" w:id="0">
    <w:p w14:paraId="31AFFD83" w14:textId="77777777" w:rsidR="006206B6" w:rsidRDefault="006206B6" w:rsidP="007701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A4098"/>
    <w:multiLevelType w:val="hybridMultilevel"/>
    <w:tmpl w:val="A1A2740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A5610B"/>
    <w:multiLevelType w:val="hybridMultilevel"/>
    <w:tmpl w:val="57B4F4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2D5F23"/>
    <w:multiLevelType w:val="hybridMultilevel"/>
    <w:tmpl w:val="26BEA6A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1D1764"/>
    <w:multiLevelType w:val="hybridMultilevel"/>
    <w:tmpl w:val="571404C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838816">
    <w:abstractNumId w:val="1"/>
  </w:num>
  <w:num w:numId="2" w16cid:durableId="1214660736">
    <w:abstractNumId w:val="3"/>
  </w:num>
  <w:num w:numId="3" w16cid:durableId="482312107">
    <w:abstractNumId w:val="0"/>
  </w:num>
  <w:num w:numId="4" w16cid:durableId="181937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C7"/>
    <w:rsid w:val="00006CA9"/>
    <w:rsid w:val="00113309"/>
    <w:rsid w:val="0013100C"/>
    <w:rsid w:val="00207121"/>
    <w:rsid w:val="0023799F"/>
    <w:rsid w:val="00261C32"/>
    <w:rsid w:val="00262441"/>
    <w:rsid w:val="002A5319"/>
    <w:rsid w:val="002B552A"/>
    <w:rsid w:val="002C7552"/>
    <w:rsid w:val="002F2B8A"/>
    <w:rsid w:val="004465D7"/>
    <w:rsid w:val="004C30A5"/>
    <w:rsid w:val="005332DA"/>
    <w:rsid w:val="00555068"/>
    <w:rsid w:val="005B02BD"/>
    <w:rsid w:val="005B06C8"/>
    <w:rsid w:val="006206B6"/>
    <w:rsid w:val="006856DA"/>
    <w:rsid w:val="006C2A3D"/>
    <w:rsid w:val="006D68EC"/>
    <w:rsid w:val="007011AF"/>
    <w:rsid w:val="007166C3"/>
    <w:rsid w:val="00736E11"/>
    <w:rsid w:val="007534CE"/>
    <w:rsid w:val="007701C7"/>
    <w:rsid w:val="007D5FCE"/>
    <w:rsid w:val="008257A7"/>
    <w:rsid w:val="00871CA2"/>
    <w:rsid w:val="00887DAE"/>
    <w:rsid w:val="00890F84"/>
    <w:rsid w:val="0089702F"/>
    <w:rsid w:val="008B0F9E"/>
    <w:rsid w:val="008E41F8"/>
    <w:rsid w:val="009618D4"/>
    <w:rsid w:val="00985769"/>
    <w:rsid w:val="00A039B0"/>
    <w:rsid w:val="00A14CE4"/>
    <w:rsid w:val="00AC3ED8"/>
    <w:rsid w:val="00B1489C"/>
    <w:rsid w:val="00BA001A"/>
    <w:rsid w:val="00C32B8E"/>
    <w:rsid w:val="00CC27DC"/>
    <w:rsid w:val="00D56C52"/>
    <w:rsid w:val="00E539C6"/>
    <w:rsid w:val="00FA0EDA"/>
    <w:rsid w:val="00FC6BDA"/>
    <w:rsid w:val="00FD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9251EC"/>
  <w15:chartTrackingRefBased/>
  <w15:docId w15:val="{49EE6F50-B350-44D1-A889-F5ED641CE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01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0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1C7"/>
  </w:style>
  <w:style w:type="paragraph" w:styleId="Footer">
    <w:name w:val="footer"/>
    <w:basedOn w:val="Normal"/>
    <w:link w:val="FooterChar"/>
    <w:uiPriority w:val="99"/>
    <w:unhideWhenUsed/>
    <w:rsid w:val="00770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F275B-17E7-4218-B612-36ABF6686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Rozentāle</dc:creator>
  <cp:keywords/>
  <dc:description/>
  <cp:lastModifiedBy>Līva Šnitko</cp:lastModifiedBy>
  <cp:revision>3</cp:revision>
  <cp:lastPrinted>2023-04-25T06:09:00Z</cp:lastPrinted>
  <dcterms:created xsi:type="dcterms:W3CDTF">2023-05-08T10:30:00Z</dcterms:created>
  <dcterms:modified xsi:type="dcterms:W3CDTF">2023-05-08T11:06:00Z</dcterms:modified>
</cp:coreProperties>
</file>