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C444F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bookmarkStart w:id="0" w:name="_GoBack"/>
      <w:bookmarkEnd w:id="0"/>
      <w:r w:rsidRPr="00DC574C">
        <w:rPr>
          <w:lang w:val="lv-LV"/>
        </w:rPr>
        <w:t>Rīgā</w:t>
      </w:r>
    </w:p>
    <w:p w14:paraId="2CC55C26" w14:textId="77777777" w:rsidR="005A2B58" w:rsidRDefault="005A2B58" w:rsidP="00C067CC">
      <w:pPr>
        <w:spacing w:after="120"/>
        <w:rPr>
          <w:lang w:val="lv-LV"/>
        </w:rPr>
      </w:pPr>
    </w:p>
    <w:p w14:paraId="2A6CE24A" w14:textId="4D543331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525E32">
            <w:rPr>
              <w:lang w:val="lv-LV"/>
            </w:rPr>
            <w:t>73-22550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701"/>
        <w:gridCol w:w="434"/>
        <w:gridCol w:w="2117"/>
      </w:tblGrid>
      <w:tr w:rsidR="00CC74BF" w:rsidRPr="00156001" w14:paraId="4767E893" w14:textId="77777777" w:rsidTr="0088148F">
        <w:trPr>
          <w:cantSplit/>
        </w:trPr>
        <w:tc>
          <w:tcPr>
            <w:tcW w:w="418" w:type="dxa"/>
            <w:vAlign w:val="bottom"/>
          </w:tcPr>
          <w:p w14:paraId="2E320B79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Uz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0EEEB96" w14:textId="7C66BD5C" w:rsidR="00CC74BF" w:rsidRPr="009A4D07" w:rsidRDefault="0088148F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10.11</w:t>
            </w:r>
            <w:r w:rsidR="00610C0F" w:rsidRPr="009A4D07">
              <w:rPr>
                <w:bCs/>
                <w:lang w:val="lv-LV"/>
              </w:rPr>
              <w:t>.2020.</w:t>
            </w:r>
          </w:p>
        </w:tc>
        <w:tc>
          <w:tcPr>
            <w:tcW w:w="434" w:type="dxa"/>
            <w:vAlign w:val="bottom"/>
          </w:tcPr>
          <w:p w14:paraId="78D0B008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Nr.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bottom"/>
          </w:tcPr>
          <w:p w14:paraId="78FE1B3D" w14:textId="23FDBF74" w:rsidR="00CC74BF" w:rsidRPr="009A4D07" w:rsidRDefault="0088148F" w:rsidP="004A66DB">
            <w:pPr>
              <w:rPr>
                <w:bCs/>
                <w:lang w:val="lv-LV"/>
              </w:rPr>
            </w:pPr>
            <w:r w:rsidRPr="0088148F">
              <w:rPr>
                <w:lang w:val="lv-LV"/>
              </w:rPr>
              <w:t>11-2/7-2e/1082</w:t>
            </w:r>
          </w:p>
        </w:tc>
      </w:tr>
    </w:tbl>
    <w:p w14:paraId="78521B27" w14:textId="77777777" w:rsidR="006C2ADA" w:rsidRPr="00156001" w:rsidRDefault="006C2ADA" w:rsidP="001C48F6">
      <w:pPr>
        <w:jc w:val="right"/>
        <w:rPr>
          <w:lang w:val="lv-LV"/>
        </w:rPr>
      </w:pPr>
    </w:p>
    <w:p w14:paraId="00E89983" w14:textId="77777777" w:rsidR="007B2BF2" w:rsidRPr="00156001" w:rsidRDefault="007B2BF2" w:rsidP="007B2BF2">
      <w:pPr>
        <w:rPr>
          <w:lang w:val="lv-LV"/>
        </w:rPr>
      </w:pPr>
    </w:p>
    <w:p w14:paraId="38F0E1E8" w14:textId="3BABF782" w:rsidR="00610C0F" w:rsidRPr="00B433FD" w:rsidRDefault="00E63A3A" w:rsidP="00610C0F">
      <w:pPr>
        <w:jc w:val="right"/>
        <w:rPr>
          <w:b/>
          <w:lang w:val="lv-LV"/>
        </w:rPr>
      </w:pPr>
      <w:r>
        <w:rPr>
          <w:b/>
          <w:lang w:val="lv-LV"/>
        </w:rPr>
        <w:t>Finanšu</w:t>
      </w:r>
      <w:r w:rsidR="00610C0F" w:rsidRPr="00B433FD">
        <w:rPr>
          <w:b/>
          <w:lang w:val="lv-LV"/>
        </w:rPr>
        <w:t xml:space="preserve"> ministrija</w:t>
      </w:r>
      <w:r w:rsidR="00610C0F">
        <w:rPr>
          <w:b/>
          <w:lang w:val="lv-LV"/>
        </w:rPr>
        <w:t>i</w:t>
      </w:r>
    </w:p>
    <w:p w14:paraId="0C175D26" w14:textId="44E406A3" w:rsidR="00610C0F" w:rsidRDefault="00610C0F" w:rsidP="00610C0F">
      <w:pPr>
        <w:tabs>
          <w:tab w:val="left" w:pos="5232"/>
        </w:tabs>
        <w:rPr>
          <w:i/>
          <w:lang w:val="lv-LV"/>
        </w:rPr>
      </w:pPr>
    </w:p>
    <w:p w14:paraId="775D2270" w14:textId="1EE71AE2" w:rsidR="00610C0F" w:rsidRPr="00156001" w:rsidRDefault="00610C0F" w:rsidP="00156001">
      <w:pPr>
        <w:ind w:right="1887"/>
        <w:rPr>
          <w:i/>
          <w:lang w:val="lv-LV"/>
        </w:rPr>
      </w:pPr>
      <w:r w:rsidRPr="00156001">
        <w:rPr>
          <w:i/>
          <w:lang w:val="lv-LV"/>
        </w:rPr>
        <w:t xml:space="preserve">Par </w:t>
      </w:r>
      <w:r w:rsidR="0088148F">
        <w:rPr>
          <w:i/>
          <w:lang w:val="lv-LV"/>
        </w:rPr>
        <w:t xml:space="preserve">precizēto </w:t>
      </w:r>
      <w:r w:rsidR="004A66DB">
        <w:rPr>
          <w:i/>
          <w:lang w:val="lv-LV"/>
        </w:rPr>
        <w:t>Ministru kabineta n</w:t>
      </w:r>
      <w:r w:rsidR="004A66DB" w:rsidRPr="004A66DB">
        <w:rPr>
          <w:i/>
          <w:lang w:val="lv-LV"/>
        </w:rPr>
        <w:t>oteikumu projekt</w:t>
      </w:r>
      <w:r w:rsidR="004A66DB">
        <w:rPr>
          <w:i/>
          <w:lang w:val="lv-LV"/>
        </w:rPr>
        <w:t>u “</w:t>
      </w:r>
      <w:r w:rsidR="004A66DB" w:rsidRPr="004A66DB">
        <w:rPr>
          <w:i/>
          <w:lang w:val="lv-LV"/>
        </w:rPr>
        <w:t xml:space="preserve">Grozījumi Ministru kabineta 2017.gada 28.marta noteikumos Nr.187 </w:t>
      </w:r>
      <w:r w:rsidR="004A66DB">
        <w:rPr>
          <w:i/>
          <w:lang w:val="lv-LV"/>
        </w:rPr>
        <w:t>“</w:t>
      </w:r>
      <w:r w:rsidR="004A66DB" w:rsidRPr="004A66DB">
        <w:rPr>
          <w:i/>
          <w:lang w:val="lv-LV"/>
        </w:rPr>
        <w:t>Sabiedrisko pakalpojumu sniedzēju iepirkuma procedūru un</w:t>
      </w:r>
      <w:r w:rsidR="004A66DB">
        <w:rPr>
          <w:i/>
          <w:lang w:val="lv-LV"/>
        </w:rPr>
        <w:t xml:space="preserve"> metu konkursu norises kārtība””</w:t>
      </w:r>
      <w:r w:rsidR="004A66DB" w:rsidRPr="004A66DB">
        <w:rPr>
          <w:i/>
          <w:lang w:val="lv-LV"/>
        </w:rPr>
        <w:t xml:space="preserve"> </w:t>
      </w:r>
      <w:r w:rsidR="00E63A3A">
        <w:rPr>
          <w:bCs/>
          <w:i/>
          <w:lang w:val="lv-LV"/>
        </w:rPr>
        <w:t>(</w:t>
      </w:r>
      <w:r w:rsidR="00E63A3A" w:rsidRPr="00E63A3A">
        <w:rPr>
          <w:bCs/>
          <w:i/>
          <w:lang w:val="lv-LV"/>
        </w:rPr>
        <w:t>VSS-61</w:t>
      </w:r>
      <w:r w:rsidR="004A66DB">
        <w:rPr>
          <w:bCs/>
          <w:i/>
          <w:lang w:val="lv-LV"/>
        </w:rPr>
        <w:t>9</w:t>
      </w:r>
      <w:r w:rsidR="00E63A3A">
        <w:rPr>
          <w:bCs/>
          <w:i/>
          <w:lang w:val="lv-LV"/>
        </w:rPr>
        <w:t>)</w:t>
      </w:r>
    </w:p>
    <w:p w14:paraId="4AFF2643" w14:textId="0162679E" w:rsidR="00610C0F" w:rsidRDefault="00610C0F" w:rsidP="00610C0F">
      <w:pPr>
        <w:rPr>
          <w:lang w:val="lv-LV"/>
        </w:rPr>
      </w:pPr>
    </w:p>
    <w:p w14:paraId="372DBA6B" w14:textId="77777777" w:rsidR="00A32FD4" w:rsidRDefault="00A32FD4" w:rsidP="00610C0F">
      <w:pPr>
        <w:rPr>
          <w:lang w:val="lv-LV"/>
        </w:rPr>
      </w:pPr>
    </w:p>
    <w:p w14:paraId="396BB0AE" w14:textId="1F79FCF3" w:rsidR="00610C0F" w:rsidRDefault="00610C0F" w:rsidP="00610C0F">
      <w:pPr>
        <w:ind w:firstLine="709"/>
        <w:jc w:val="both"/>
        <w:rPr>
          <w:lang w:val="lv-LV"/>
        </w:rPr>
      </w:pPr>
      <w:r w:rsidRPr="00DB0A1D">
        <w:rPr>
          <w:lang w:val="lv-LV"/>
        </w:rPr>
        <w:t>Ārlietu ministrija</w:t>
      </w:r>
      <w:r>
        <w:rPr>
          <w:lang w:val="lv-LV"/>
        </w:rPr>
        <w:t xml:space="preserve"> savas kompetences ietvaros</w:t>
      </w:r>
      <w:r w:rsidRPr="00DB0A1D">
        <w:rPr>
          <w:lang w:val="lv-LV"/>
        </w:rPr>
        <w:t xml:space="preserve"> ir izskatījusi </w:t>
      </w:r>
      <w:r w:rsidR="00E63A3A">
        <w:rPr>
          <w:lang w:val="lv-LV"/>
        </w:rPr>
        <w:t>Finanšu</w:t>
      </w:r>
      <w:r w:rsidR="009A4D07">
        <w:rPr>
          <w:lang w:val="lv-LV"/>
        </w:rPr>
        <w:t xml:space="preserve"> ministrijas</w:t>
      </w:r>
      <w:r>
        <w:rPr>
          <w:lang w:val="lv-LV"/>
        </w:rPr>
        <w:t xml:space="preserve"> </w:t>
      </w:r>
      <w:r w:rsidR="0088148F">
        <w:rPr>
          <w:lang w:val="lv-LV"/>
        </w:rPr>
        <w:t>precizēto</w:t>
      </w:r>
      <w:r>
        <w:rPr>
          <w:lang w:val="lv-LV"/>
        </w:rPr>
        <w:t xml:space="preserve"> </w:t>
      </w:r>
      <w:r w:rsidR="004A66DB">
        <w:rPr>
          <w:lang w:val="lv-LV"/>
        </w:rPr>
        <w:t>Ministru kabineta n</w:t>
      </w:r>
      <w:r w:rsidR="004A66DB" w:rsidRPr="004A66DB">
        <w:rPr>
          <w:lang w:val="lv-LV"/>
        </w:rPr>
        <w:t>oteikumu projekt</w:t>
      </w:r>
      <w:r w:rsidR="004A66DB">
        <w:rPr>
          <w:lang w:val="lv-LV"/>
        </w:rPr>
        <w:t>u</w:t>
      </w:r>
      <w:r w:rsidR="004A66DB" w:rsidRPr="004A66DB">
        <w:rPr>
          <w:lang w:val="lv-LV"/>
        </w:rPr>
        <w:t xml:space="preserve"> “Grozījumi Ministru kabineta 2017.gada 28.marta noteikumos Nr.187 “Sabiedrisko pakalpojumu sniedzēju iepirkuma procedūru un metu konkursu norises kārtība”” (VSS-619)</w:t>
      </w:r>
      <w:r>
        <w:rPr>
          <w:lang w:val="lv-LV"/>
        </w:rPr>
        <w:t xml:space="preserve"> </w:t>
      </w:r>
      <w:r w:rsidRPr="0003297C">
        <w:rPr>
          <w:lang w:val="lv-LV"/>
        </w:rPr>
        <w:t>(turpmāk – projekts)</w:t>
      </w:r>
      <w:r w:rsidR="0088148F">
        <w:rPr>
          <w:lang w:val="lv-LV"/>
        </w:rPr>
        <w:t>,</w:t>
      </w:r>
      <w:r w:rsidR="0075337B">
        <w:rPr>
          <w:lang w:val="lv-LV"/>
        </w:rPr>
        <w:t xml:space="preserve"> </w:t>
      </w:r>
      <w:r w:rsidR="0088148F">
        <w:rPr>
          <w:lang w:val="lv-LV"/>
        </w:rPr>
        <w:t xml:space="preserve">projekta </w:t>
      </w:r>
      <w:r w:rsidR="0088148F" w:rsidRPr="0028683B">
        <w:rPr>
          <w:lang w:val="lv-LV"/>
        </w:rPr>
        <w:t>sākotnējās ietekmes novērtējuma ziņojumu (anotāciju) un izziņu par atzinumos sniegtajiem iebildumiem</w:t>
      </w:r>
      <w:r w:rsidR="0088148F">
        <w:rPr>
          <w:lang w:val="lv-LV"/>
        </w:rPr>
        <w:t xml:space="preserve"> </w:t>
      </w:r>
      <w:r w:rsidR="0088148F" w:rsidRPr="00DB0A1D">
        <w:rPr>
          <w:lang w:val="lv-LV"/>
        </w:rPr>
        <w:t xml:space="preserve">un atbalsta </w:t>
      </w:r>
      <w:r w:rsidR="0088148F">
        <w:rPr>
          <w:lang w:val="lv-LV"/>
        </w:rPr>
        <w:t>to</w:t>
      </w:r>
      <w:r w:rsidR="0088148F" w:rsidRPr="00DB0A1D">
        <w:rPr>
          <w:lang w:val="lv-LV"/>
        </w:rPr>
        <w:t xml:space="preserve"> tālāku virzību bez iebildumiem</w:t>
      </w:r>
      <w:r>
        <w:rPr>
          <w:lang w:val="lv-LV"/>
        </w:rPr>
        <w:t>.</w:t>
      </w:r>
    </w:p>
    <w:p w14:paraId="7365E2F7" w14:textId="608D937F" w:rsidR="00610C0F" w:rsidRDefault="00610C0F" w:rsidP="00610C0F">
      <w:pPr>
        <w:jc w:val="both"/>
        <w:rPr>
          <w:lang w:val="lv-LV"/>
        </w:rPr>
      </w:pPr>
    </w:p>
    <w:p w14:paraId="326057F6" w14:textId="77777777" w:rsidR="00610C0F" w:rsidRDefault="00610C0F" w:rsidP="00610C0F">
      <w:pPr>
        <w:jc w:val="both"/>
        <w:rPr>
          <w:lang w:val="lv-LV"/>
        </w:rPr>
      </w:pPr>
    </w:p>
    <w:p w14:paraId="7655F141" w14:textId="102760B6" w:rsidR="001C48F6" w:rsidRDefault="00610C0F" w:rsidP="004229BC">
      <w:pPr>
        <w:tabs>
          <w:tab w:val="right" w:pos="8931"/>
        </w:tabs>
      </w:pPr>
      <w:r>
        <w:rPr>
          <w:bCs/>
          <w:lang w:val="lv-LV"/>
        </w:rPr>
        <w:t>Valsts sekretār</w:t>
      </w:r>
      <w:r w:rsidR="0088148F">
        <w:rPr>
          <w:bCs/>
          <w:lang w:val="lv-LV"/>
        </w:rPr>
        <w:t>s</w:t>
      </w:r>
      <w:r w:rsidRPr="001D7625">
        <w:rPr>
          <w:bCs/>
          <w:lang w:val="lv-LV"/>
        </w:rPr>
        <w:tab/>
      </w:r>
      <w:r w:rsidR="006D6F9B">
        <w:rPr>
          <w:lang w:val="lv-LV"/>
        </w:rPr>
        <w:t xml:space="preserve">A. </w:t>
      </w:r>
      <w:r w:rsidR="0088148F">
        <w:rPr>
          <w:lang w:val="lv-LV"/>
        </w:rPr>
        <w:t>Pelšs</w:t>
      </w:r>
    </w:p>
    <w:p w14:paraId="5A15536F" w14:textId="7847E141" w:rsidR="001C48F6" w:rsidRDefault="001C48F6" w:rsidP="007B2BF2"/>
    <w:p w14:paraId="78996396" w14:textId="2F8E5DC4" w:rsidR="00610C0F" w:rsidRDefault="00610C0F" w:rsidP="007B2BF2"/>
    <w:p w14:paraId="03AFEDD1" w14:textId="550D2821" w:rsidR="00610C0F" w:rsidRDefault="00610C0F" w:rsidP="007B2BF2"/>
    <w:p w14:paraId="74C961FD" w14:textId="6CC11C3F" w:rsidR="00A32FD4" w:rsidRDefault="00A32FD4" w:rsidP="007B2BF2"/>
    <w:p w14:paraId="4765881C" w14:textId="1D237151" w:rsidR="00A32FD4" w:rsidRDefault="00A32FD4" w:rsidP="007B2BF2"/>
    <w:p w14:paraId="73BEED6A" w14:textId="7EA6F629" w:rsidR="00A32FD4" w:rsidRDefault="00A32FD4" w:rsidP="007B2BF2"/>
    <w:p w14:paraId="663E906F" w14:textId="0937D0D0" w:rsidR="00A32FD4" w:rsidRDefault="00A32FD4" w:rsidP="007B2BF2"/>
    <w:p w14:paraId="3D5270E9" w14:textId="77777777" w:rsidR="00A32FD4" w:rsidRDefault="00A32FD4" w:rsidP="007B2BF2"/>
    <w:p w14:paraId="3B13D57B" w14:textId="77777777" w:rsidR="001C48F6" w:rsidRDefault="001C48F6" w:rsidP="007B2BF2"/>
    <w:p w14:paraId="7F2DAAB3" w14:textId="77777777" w:rsidR="00610C0F" w:rsidRDefault="00610C0F" w:rsidP="00610C0F">
      <w:pPr>
        <w:rPr>
          <w:sz w:val="20"/>
          <w:lang w:val="lv-LV"/>
        </w:rPr>
      </w:pPr>
      <w:r w:rsidRPr="00582307">
        <w:rPr>
          <w:sz w:val="20"/>
          <w:lang w:val="lv-LV"/>
        </w:rPr>
        <w:t>Sanita Voloha</w:t>
      </w:r>
    </w:p>
    <w:p w14:paraId="15FA93BC" w14:textId="77777777" w:rsidR="00610C0F" w:rsidRDefault="00610C0F" w:rsidP="00610C0F">
      <w:pPr>
        <w:rPr>
          <w:sz w:val="20"/>
          <w:lang w:val="lv-LV"/>
        </w:rPr>
      </w:pPr>
      <w:r>
        <w:rPr>
          <w:sz w:val="20"/>
          <w:lang w:val="lv-LV"/>
        </w:rPr>
        <w:t>Īpašuma un loģistikas departamenta Publiskā iepirkuma nodaļas vadītāja vietniece</w:t>
      </w:r>
    </w:p>
    <w:p w14:paraId="02F1B451" w14:textId="2A415B70" w:rsidR="001C48F6" w:rsidRPr="00610C0F" w:rsidRDefault="00610C0F" w:rsidP="00610C0F">
      <w:pPr>
        <w:rPr>
          <w:lang w:val="lv-LV"/>
        </w:rPr>
      </w:pPr>
      <w:r w:rsidRPr="00582307">
        <w:rPr>
          <w:sz w:val="20"/>
          <w:lang w:val="lv-LV"/>
        </w:rPr>
        <w:t>67015947</w:t>
      </w:r>
      <w:r>
        <w:rPr>
          <w:sz w:val="20"/>
          <w:lang w:val="lv-LV"/>
        </w:rPr>
        <w:t xml:space="preserve">, </w:t>
      </w:r>
      <w:r w:rsidR="00A32FD4">
        <w:rPr>
          <w:sz w:val="20"/>
          <w:lang w:val="lv-LV"/>
        </w:rPr>
        <w:t>s</w:t>
      </w:r>
      <w:r>
        <w:rPr>
          <w:sz w:val="20"/>
          <w:lang w:val="lv-LV"/>
        </w:rPr>
        <w:t>anita.</w:t>
      </w:r>
      <w:r w:rsidR="00A32FD4">
        <w:rPr>
          <w:sz w:val="20"/>
          <w:lang w:val="lv-LV"/>
        </w:rPr>
        <w:t>v</w:t>
      </w:r>
      <w:r w:rsidRPr="00582307">
        <w:rPr>
          <w:sz w:val="20"/>
          <w:lang w:val="lv-LV"/>
        </w:rPr>
        <w:t>oloha@mfa.gov.lv</w:t>
      </w:r>
    </w:p>
    <w:p w14:paraId="0D9F38BB" w14:textId="77777777" w:rsidR="001C48F6" w:rsidRPr="00610C0F" w:rsidRDefault="001C48F6" w:rsidP="007B2BF2">
      <w:pPr>
        <w:rPr>
          <w:lang w:val="lv-LV"/>
        </w:rPr>
      </w:pPr>
    </w:p>
    <w:p w14:paraId="30502558" w14:textId="16C0E610" w:rsidR="00952989" w:rsidRDefault="00952989" w:rsidP="007B2BF2">
      <w:pPr>
        <w:rPr>
          <w:lang w:val="lv-LV"/>
        </w:rPr>
      </w:pPr>
    </w:p>
    <w:p w14:paraId="0146C018" w14:textId="77777777" w:rsidR="00A32FD4" w:rsidRDefault="00A32FD4" w:rsidP="007B2BF2">
      <w:pPr>
        <w:rPr>
          <w:lang w:val="lv-LV"/>
        </w:rPr>
      </w:pPr>
    </w:p>
    <w:p w14:paraId="4515410D" w14:textId="77777777" w:rsidR="00610C0F" w:rsidRPr="00610C0F" w:rsidRDefault="00610C0F" w:rsidP="007B2BF2">
      <w:pPr>
        <w:rPr>
          <w:lang w:val="lv-LV"/>
        </w:rPr>
      </w:pPr>
    </w:p>
    <w:p w14:paraId="3C17E13D" w14:textId="01BD4503" w:rsidR="00900030" w:rsidRDefault="00BB4F0B" w:rsidP="007B2BF2">
      <w:r w:rsidRPr="00952989">
        <w:t>DOKUMENTS IR PARAKSTĪTS AR DROŠU ELEKTRONISKO PARAKSTU UN SATUR LAIKA ZĪMOGU</w:t>
      </w:r>
    </w:p>
    <w:sectPr w:rsidR="00900030" w:rsidSect="00A32FD4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3A9E9" w14:textId="77777777" w:rsidR="00945E2A" w:rsidRDefault="00945E2A">
      <w:r>
        <w:separator/>
      </w:r>
    </w:p>
  </w:endnote>
  <w:endnote w:type="continuationSeparator" w:id="0">
    <w:p w14:paraId="79C92B96" w14:textId="77777777" w:rsidR="00945E2A" w:rsidRDefault="0094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32DC0" w14:textId="105D3185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A32FD4">
      <w:rPr>
        <w:noProof/>
        <w:sz w:val="20"/>
        <w:szCs w:val="20"/>
      </w:rPr>
      <w:t>3</w:t>
    </w:r>
    <w:r w:rsidRPr="00CC74BF">
      <w:rPr>
        <w:noProof/>
        <w:sz w:val="20"/>
        <w:szCs w:val="20"/>
      </w:rPr>
      <w:fldChar w:fldCharType="end"/>
    </w:r>
  </w:p>
  <w:p w14:paraId="43CF01CE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A78AA" w14:textId="33D8412A" w:rsidR="00610C0F" w:rsidRPr="00610C0F" w:rsidRDefault="00610C0F" w:rsidP="00610C0F">
    <w:pPr>
      <w:tabs>
        <w:tab w:val="left" w:pos="6020"/>
      </w:tabs>
      <w:ind w:right="8"/>
      <w:jc w:val="both"/>
      <w:rPr>
        <w:lang w:val="lv-LV"/>
      </w:rPr>
    </w:pPr>
    <w:r w:rsidRPr="009A280C">
      <w:rPr>
        <w:sz w:val="18"/>
        <w:szCs w:val="18"/>
        <w:lang w:val="lv-LV"/>
      </w:rPr>
      <w:t>AMAtz</w:t>
    </w:r>
    <w:r>
      <w:rPr>
        <w:sz w:val="18"/>
        <w:szCs w:val="18"/>
        <w:lang w:val="lv-LV"/>
      </w:rPr>
      <w:t>_</w:t>
    </w:r>
    <w:r w:rsidR="0088148F">
      <w:rPr>
        <w:sz w:val="18"/>
        <w:szCs w:val="18"/>
        <w:lang w:val="lv-LV"/>
      </w:rPr>
      <w:t>1211</w:t>
    </w:r>
    <w:r w:rsidR="00E63A3A">
      <w:rPr>
        <w:sz w:val="18"/>
        <w:szCs w:val="18"/>
        <w:lang w:val="lv-LV"/>
      </w:rPr>
      <w:t>20</w:t>
    </w:r>
    <w:r>
      <w:rPr>
        <w:sz w:val="18"/>
        <w:szCs w:val="18"/>
        <w:lang w:val="lv-LV"/>
      </w:rPr>
      <w:t>_</w:t>
    </w:r>
    <w:r w:rsidR="004A66DB">
      <w:rPr>
        <w:sz w:val="18"/>
        <w:szCs w:val="18"/>
        <w:lang w:val="lv-LV"/>
      </w:rPr>
      <w:t>MK187.619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CBFD5" w14:textId="77777777" w:rsidR="00945E2A" w:rsidRDefault="00945E2A">
      <w:r>
        <w:separator/>
      </w:r>
    </w:p>
  </w:footnote>
  <w:footnote w:type="continuationSeparator" w:id="0">
    <w:p w14:paraId="222D394E" w14:textId="77777777" w:rsidR="00945E2A" w:rsidRDefault="00945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B16FC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94B224A" wp14:editId="126F521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79B1C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B224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23279B1C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3AC2034" wp14:editId="0D5C566B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364469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2A6BED16" wp14:editId="097330E6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4600A"/>
    <w:rsid w:val="00057157"/>
    <w:rsid w:val="00061458"/>
    <w:rsid w:val="000A1225"/>
    <w:rsid w:val="000D0D01"/>
    <w:rsid w:val="00142F97"/>
    <w:rsid w:val="00150ADC"/>
    <w:rsid w:val="00156001"/>
    <w:rsid w:val="001C48F6"/>
    <w:rsid w:val="001D1CE9"/>
    <w:rsid w:val="00240AFD"/>
    <w:rsid w:val="0025092A"/>
    <w:rsid w:val="002C3216"/>
    <w:rsid w:val="002E338D"/>
    <w:rsid w:val="00317406"/>
    <w:rsid w:val="00410573"/>
    <w:rsid w:val="0041232A"/>
    <w:rsid w:val="004229BC"/>
    <w:rsid w:val="004A2F7D"/>
    <w:rsid w:val="004A3789"/>
    <w:rsid w:val="004A66DB"/>
    <w:rsid w:val="004C78FA"/>
    <w:rsid w:val="004D6700"/>
    <w:rsid w:val="004D77CF"/>
    <w:rsid w:val="004F5EC4"/>
    <w:rsid w:val="00525E32"/>
    <w:rsid w:val="00583AA8"/>
    <w:rsid w:val="005A0EDF"/>
    <w:rsid w:val="005A2B58"/>
    <w:rsid w:val="005F2E1C"/>
    <w:rsid w:val="00610C0F"/>
    <w:rsid w:val="006C2ADA"/>
    <w:rsid w:val="006D142E"/>
    <w:rsid w:val="006D6F9B"/>
    <w:rsid w:val="0075337B"/>
    <w:rsid w:val="007B2BF2"/>
    <w:rsid w:val="007F2D8E"/>
    <w:rsid w:val="008802CE"/>
    <w:rsid w:val="0088148F"/>
    <w:rsid w:val="008862CC"/>
    <w:rsid w:val="008D75C9"/>
    <w:rsid w:val="00900030"/>
    <w:rsid w:val="00940D9D"/>
    <w:rsid w:val="00945E2A"/>
    <w:rsid w:val="00952989"/>
    <w:rsid w:val="009823CD"/>
    <w:rsid w:val="009A4D07"/>
    <w:rsid w:val="00A02974"/>
    <w:rsid w:val="00A32FD4"/>
    <w:rsid w:val="00A66EF8"/>
    <w:rsid w:val="00B8152F"/>
    <w:rsid w:val="00BB4F0B"/>
    <w:rsid w:val="00BC1690"/>
    <w:rsid w:val="00BC383E"/>
    <w:rsid w:val="00BD00A9"/>
    <w:rsid w:val="00C067CC"/>
    <w:rsid w:val="00C07770"/>
    <w:rsid w:val="00C1184B"/>
    <w:rsid w:val="00C15F6B"/>
    <w:rsid w:val="00C42949"/>
    <w:rsid w:val="00C84232"/>
    <w:rsid w:val="00CC74BF"/>
    <w:rsid w:val="00CE1571"/>
    <w:rsid w:val="00D2144E"/>
    <w:rsid w:val="00D87A6E"/>
    <w:rsid w:val="00DF629D"/>
    <w:rsid w:val="00E072E2"/>
    <w:rsid w:val="00E1430B"/>
    <w:rsid w:val="00E63A3A"/>
    <w:rsid w:val="00E9282D"/>
    <w:rsid w:val="00EE4035"/>
    <w:rsid w:val="00F2645D"/>
    <w:rsid w:val="00F75023"/>
    <w:rsid w:val="00F83794"/>
    <w:rsid w:val="00FA10A3"/>
    <w:rsid w:val="00FB135F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EAAEFAC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uiPriority w:val="99"/>
    <w:unhideWhenUsed/>
    <w:rsid w:val="00900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C22274" w:rsidP="00C22274">
          <w:pPr>
            <w:pStyle w:val="15F3D90572704C1BBF5470D94278A3DF8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E2B74"/>
    <w:rsid w:val="001E1151"/>
    <w:rsid w:val="002B7E1A"/>
    <w:rsid w:val="00324705"/>
    <w:rsid w:val="003B47B5"/>
    <w:rsid w:val="00452DD1"/>
    <w:rsid w:val="00545F4E"/>
    <w:rsid w:val="005B2B2E"/>
    <w:rsid w:val="006D3C44"/>
    <w:rsid w:val="00784675"/>
    <w:rsid w:val="00A030EB"/>
    <w:rsid w:val="00C22274"/>
    <w:rsid w:val="00C35D67"/>
    <w:rsid w:val="00C90B85"/>
    <w:rsid w:val="00CA1C26"/>
    <w:rsid w:val="00DF431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274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precizēto Ministru kabineta noteikumu projektu “Grozījumi Ministru kabineta 2017.gada 28.marta noteikumos Nr.187 “Sabiedrisko pakalpojumu sniedzēju iepirkuma procedūru un metu konkursu norises kārtība”” (VSS-619)</amDokSaturs>
    <amAdresats xmlns="801ff49e-5150-41f0-9cd7-015d16134d38">&lt;p&gt;&lt;a id="83" href="/hub/Lists/ArejieKontakti/DispForm.aspx?ID=83" target="_blank"&gt;Finanšu ministrija (FM)&lt;/a&gt;;&lt;/p&gt;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30</Value>
      <Value>46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Īpašuma un loģistikas departaments</TermName>
          <TermId xmlns="http://schemas.microsoft.com/office/infopath/2007/PartnerControls">63f5abc6-e3b1-46e4-b027-9a3788fc1298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Publiskā iepirkuma nodaļa</TermName>
          <TermId xmlns="http://schemas.microsoft.com/office/infopath/2007/PartnerControls">68f10013-7b76-461a-a684-04295cab3002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73-22550</amNumurs>
    <amSagatavotajs xmlns="801ff49e-5150-41f0-9cd7-015d16134d38">
      <UserInfo>
        <DisplayName>Sanita Voloha</DisplayName>
        <AccountId>330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E4453B47788D3541942492623F9E23AA" ma:contentTypeVersion="17" ma:contentTypeDescription="" ma:contentTypeScope="" ma:versionID="b1f252b76298b870f4376eb1042893d5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02b8d08f0caaa82f38eeb51bff5865d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BE8EFD4-92B0-4FC8-BC47-41A3D8828AD8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01ff49e-5150-41f0-9cd7-015d16134d38"/>
    <ds:schemaRef ds:uri="21a93588-6fe8-41e9-94dc-424b783ca979"/>
    <ds:schemaRef ds:uri="ec5eb65c-7d19-4b23-bf65-ca68bcd53ae2"/>
  </ds:schemaRefs>
</ds:datastoreItem>
</file>

<file path=customXml/itemProps3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2960C8-CDED-4E71-8F1D-E07A19014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04AF791-B0A2-4A22-9F62-3299A912554A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F5CC23FB-5C70-4B6E-87C9-A9BEC1EAC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666</Words>
  <Characters>380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Kanderate</dc:creator>
  <cp:lastModifiedBy>Edgars Matulis</cp:lastModifiedBy>
  <cp:revision>2</cp:revision>
  <cp:lastPrinted>1900-12-31T21:00:00Z</cp:lastPrinted>
  <dcterms:created xsi:type="dcterms:W3CDTF">2020-11-16T06:48:00Z</dcterms:created>
  <dcterms:modified xsi:type="dcterms:W3CDTF">2020-11-16T06:48:00Z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30;#Īpašuma un loģistikas departaments|63f5abc6-e3b1-46e4-b027-9a3788fc1298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0x010100B1C2858224DA4374904E017A8E9DA5180A00E4453B47788D3541942492623F9E23AA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46;#Publiskā iepirkuma nodaļa|68f10013-7b76-461a-a684-04295cab3002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