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7CF0B" w14:textId="77777777" w:rsidR="00184881" w:rsidRDefault="00184881" w:rsidP="00184881">
      <w:pPr>
        <w:rPr>
          <w:rFonts w:asciiTheme="minorHAnsi" w:hAnsiTheme="minorHAnsi" w:cstheme="minorBidi"/>
        </w:rPr>
      </w:pPr>
    </w:p>
    <w:p w14:paraId="725EA57F" w14:textId="77777777" w:rsidR="00184881" w:rsidRDefault="00184881" w:rsidP="00184881">
      <w:pPr>
        <w:rPr>
          <w:rFonts w:asciiTheme="minorHAnsi" w:hAnsiTheme="minorHAnsi" w:cstheme="minorBidi"/>
        </w:rPr>
      </w:pPr>
    </w:p>
    <w:p w14:paraId="33FFE46F" w14:textId="77777777" w:rsidR="00184881" w:rsidRDefault="00184881" w:rsidP="00184881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Inguna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Dancīte</w:t>
      </w:r>
      <w:proofErr w:type="spellEnd"/>
      <w:r>
        <w:rPr>
          <w:rFonts w:eastAsia="Times New Roman"/>
          <w:lang w:val="en-US" w:eastAsia="lv-LV"/>
        </w:rPr>
        <w:t xml:space="preserve"> &lt;inguna.dancite@fm.gov.lv&gt; </w:t>
      </w:r>
      <w:r>
        <w:rPr>
          <w:rFonts w:eastAsia="Times New Roman"/>
          <w:b/>
          <w:bCs/>
          <w:lang w:val="en-US" w:eastAsia="lv-LV"/>
        </w:rPr>
        <w:t xml:space="preserve">On Behalf </w:t>
      </w:r>
      <w:proofErr w:type="gramStart"/>
      <w:r>
        <w:rPr>
          <w:rFonts w:eastAsia="Times New Roman"/>
          <w:b/>
          <w:bCs/>
          <w:lang w:val="en-US" w:eastAsia="lv-LV"/>
        </w:rPr>
        <w:t>Of</w:t>
      </w:r>
      <w:proofErr w:type="gramEnd"/>
      <w:r>
        <w:rPr>
          <w:rFonts w:eastAsia="Times New Roman"/>
          <w:b/>
          <w:bCs/>
          <w:lang w:val="en-US" w:eastAsia="lv-LV"/>
        </w:rPr>
        <w:t xml:space="preserve"> </w:t>
      </w:r>
      <w:r>
        <w:rPr>
          <w:rFonts w:eastAsia="Times New Roman"/>
          <w:lang w:val="en-US" w:eastAsia="lv-LV"/>
        </w:rPr>
        <w:t>Pasts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September 30, 2021 4:47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Karīna Ivanova &lt;karina.ivanova@fm.gov.lv&gt;; Ivita Ozoliņa &lt;Ivita.Ozolina@varam.gov.lv&gt;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FM </w:t>
      </w:r>
      <w:proofErr w:type="spellStart"/>
      <w:r>
        <w:rPr>
          <w:rFonts w:eastAsia="Times New Roman"/>
          <w:lang w:val="en-US" w:eastAsia="lv-LV"/>
        </w:rPr>
        <w:t>atzinums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TAP VSS-728 </w:t>
      </w:r>
    </w:p>
    <w:p w14:paraId="7AEB545B" w14:textId="77777777" w:rsidR="00184881" w:rsidRDefault="00184881" w:rsidP="00184881"/>
    <w:p w14:paraId="311025B0" w14:textId="77777777" w:rsidR="00184881" w:rsidRDefault="00184881" w:rsidP="00184881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Fonts w:eastAsia="Times New Roman"/>
          <w:b/>
          <w:bCs/>
          <w:color w:val="9C6500"/>
          <w:sz w:val="20"/>
          <w:szCs w:val="20"/>
          <w:lang w:eastAsia="lv-LV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5382A9E0" w14:textId="77777777" w:rsidR="00184881" w:rsidRDefault="00184881" w:rsidP="00184881">
      <w:pPr>
        <w:rPr>
          <w:rFonts w:eastAsia="Times New Roman"/>
          <w:lang w:eastAsia="lv-LV"/>
        </w:rPr>
      </w:pPr>
    </w:p>
    <w:p w14:paraId="56BBE784" w14:textId="77777777" w:rsidR="00184881" w:rsidRDefault="00184881" w:rsidP="00184881">
      <w:r>
        <w:t>30.09.2021.  Nr. 10.1-6/7-1/1189</w:t>
      </w:r>
    </w:p>
    <w:p w14:paraId="01AD9770" w14:textId="77777777" w:rsidR="00184881" w:rsidRDefault="00184881" w:rsidP="00184881"/>
    <w:p w14:paraId="7B97470D" w14:textId="77777777" w:rsidR="00184881" w:rsidRDefault="00184881" w:rsidP="00184881">
      <w:r>
        <w:t>Labdien,</w:t>
      </w:r>
    </w:p>
    <w:p w14:paraId="758DB3BC" w14:textId="77777777" w:rsidR="00184881" w:rsidRDefault="00184881" w:rsidP="00184881"/>
    <w:p w14:paraId="5835275C" w14:textId="77777777" w:rsidR="00184881" w:rsidRDefault="00184881" w:rsidP="00184881">
      <w:r>
        <w:t>Finanšu ministrija ir izskatījusi Vides aizsardzības un reģionālās attīstības ministrijas precizēto likumprojektu “Grozījums likumā “Par īpaši aizsargājamām dabas teritorijām””  (VSS-728), tā anotāciju un informē, ka saskaņo to tālāku virzību bez iebildumiem un priekšlikumiem.</w:t>
      </w:r>
    </w:p>
    <w:p w14:paraId="0A33DC33" w14:textId="77777777" w:rsidR="00184881" w:rsidRDefault="00184881" w:rsidP="00184881"/>
    <w:p w14:paraId="029359F6" w14:textId="7ACC35F3" w:rsidR="00184881" w:rsidRDefault="00184881" w:rsidP="00184881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Ilze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Sevele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67095483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ilze.sevele@fm.gov.lv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5C009E5A" wp14:editId="2D1431EE">
            <wp:extent cx="718185" cy="729615"/>
            <wp:effectExtent l="0" t="0" r="5715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201BB" w14:textId="77777777" w:rsidR="00AA17D7" w:rsidRDefault="00AA17D7"/>
    <w:sectPr w:rsidR="00AA17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81"/>
    <w:rsid w:val="00184881"/>
    <w:rsid w:val="00AA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B222C"/>
  <w15:chartTrackingRefBased/>
  <w15:docId w15:val="{1D5CC29F-9BB3-459F-9CF0-F883FD98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88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8488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6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4" Type="http://schemas.openxmlformats.org/officeDocument/2006/relationships/hyperlink" Target="mailto:%20ilze.sevele@f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677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 Ozoliņa</dc:creator>
  <cp:keywords/>
  <dc:description/>
  <cp:lastModifiedBy>Ivita Ozoliņa</cp:lastModifiedBy>
  <cp:revision>1</cp:revision>
  <dcterms:created xsi:type="dcterms:W3CDTF">2021-10-04T06:38:00Z</dcterms:created>
  <dcterms:modified xsi:type="dcterms:W3CDTF">2021-10-04T06:39:00Z</dcterms:modified>
</cp:coreProperties>
</file>