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0EFD5" w14:textId="77777777" w:rsidR="0000250F" w:rsidRPr="0000250F" w:rsidRDefault="0000250F" w:rsidP="0000250F">
      <w:pPr>
        <w:rPr>
          <w:lang w:val="en-US"/>
        </w:rPr>
      </w:pPr>
      <w:r w:rsidRPr="0000250F">
        <w:rPr>
          <w:b/>
          <w:bCs/>
          <w:lang w:val="en-US"/>
        </w:rPr>
        <w:t>From:</w:t>
      </w:r>
      <w:r w:rsidRPr="0000250F">
        <w:rPr>
          <w:lang w:val="en-US"/>
        </w:rPr>
        <w:t xml:space="preserve"> Pasts &lt;Pasts@em.gov.lv&gt; </w:t>
      </w:r>
      <w:r w:rsidRPr="0000250F">
        <w:rPr>
          <w:lang w:val="en-US"/>
        </w:rPr>
        <w:br/>
      </w:r>
      <w:r w:rsidRPr="0000250F">
        <w:rPr>
          <w:b/>
          <w:bCs/>
          <w:lang w:val="en-US"/>
        </w:rPr>
        <w:t>Sent:</w:t>
      </w:r>
      <w:r w:rsidRPr="0000250F">
        <w:rPr>
          <w:lang w:val="en-US"/>
        </w:rPr>
        <w:t xml:space="preserve"> </w:t>
      </w:r>
      <w:proofErr w:type="spellStart"/>
      <w:r w:rsidRPr="0000250F">
        <w:rPr>
          <w:lang w:val="en-US"/>
        </w:rPr>
        <w:t>trešdiena</w:t>
      </w:r>
      <w:proofErr w:type="spellEnd"/>
      <w:r w:rsidRPr="0000250F">
        <w:rPr>
          <w:lang w:val="en-US"/>
        </w:rPr>
        <w:t>, 2026. gada 11. marts 15:31</w:t>
      </w:r>
      <w:r w:rsidRPr="0000250F">
        <w:rPr>
          <w:lang w:val="en-US"/>
        </w:rPr>
        <w:br/>
      </w:r>
      <w:r w:rsidRPr="0000250F">
        <w:rPr>
          <w:b/>
          <w:bCs/>
          <w:lang w:val="en-US"/>
        </w:rPr>
        <w:t>To:</w:t>
      </w:r>
      <w:r w:rsidRPr="0000250F">
        <w:rPr>
          <w:lang w:val="en-US"/>
        </w:rPr>
        <w:t xml:space="preserve"> Inita Petrova &lt;inita.petrova@fm.gov.lv&gt;</w:t>
      </w:r>
      <w:r w:rsidRPr="0000250F">
        <w:rPr>
          <w:lang w:val="en-US"/>
        </w:rPr>
        <w:br/>
      </w:r>
      <w:r w:rsidRPr="0000250F">
        <w:rPr>
          <w:b/>
          <w:bCs/>
          <w:lang w:val="en-US"/>
        </w:rPr>
        <w:t>Cc:</w:t>
      </w:r>
      <w:r w:rsidRPr="0000250F">
        <w:rPr>
          <w:lang w:val="en-US"/>
        </w:rPr>
        <w:t xml:space="preserve"> '</w:t>
      </w:r>
      <w:proofErr w:type="spellStart"/>
      <w:r w:rsidRPr="0000250F">
        <w:rPr>
          <w:lang w:val="en-US"/>
        </w:rPr>
        <w:t>Viesturs</w:t>
      </w:r>
      <w:proofErr w:type="spellEnd"/>
      <w:r w:rsidRPr="0000250F">
        <w:rPr>
          <w:lang w:val="en-US"/>
        </w:rPr>
        <w:t xml:space="preserve"> </w:t>
      </w:r>
      <w:proofErr w:type="spellStart"/>
      <w:r w:rsidRPr="0000250F">
        <w:rPr>
          <w:lang w:val="en-US"/>
        </w:rPr>
        <w:t>Blūmentāls</w:t>
      </w:r>
      <w:proofErr w:type="spellEnd"/>
      <w:r w:rsidRPr="0000250F">
        <w:rPr>
          <w:lang w:val="en-US"/>
        </w:rPr>
        <w:t xml:space="preserve">' &lt;Viesturs.Blumentals@tm.gov.lv&gt;; Zane Logina &lt;zane.logina@fm.gov.lv&gt;; Jekaterina Kapilova &lt;jekaterina.kapilova@fm.gov.lv&gt;; Evita Vamža &lt;evita.vamza@fm.gov.lv&gt;; Diāna Rancāne &lt;diana.rancane@fm.gov.lv&gt;; Diāna Āboliņa &lt;diana.abolina@fm.gov.lv&gt;; Ilze Lore &lt;Ilze.Lore@em.gov.lv&gt;; Anita Zimele &lt;Anita.Zimele@em.gov.lv&gt;; Lauma </w:t>
      </w:r>
      <w:proofErr w:type="spellStart"/>
      <w:r w:rsidRPr="0000250F">
        <w:rPr>
          <w:lang w:val="en-US"/>
        </w:rPr>
        <w:t>Laurinoviča</w:t>
      </w:r>
      <w:proofErr w:type="spellEnd"/>
      <w:r w:rsidRPr="0000250F">
        <w:rPr>
          <w:lang w:val="en-US"/>
        </w:rPr>
        <w:t xml:space="preserve"> &lt;Lauma.Laurinovica@em.gov.lv&gt;</w:t>
      </w:r>
      <w:r w:rsidRPr="0000250F">
        <w:rPr>
          <w:lang w:val="en-US"/>
        </w:rPr>
        <w:br/>
      </w:r>
      <w:r w:rsidRPr="0000250F">
        <w:rPr>
          <w:b/>
          <w:bCs/>
          <w:lang w:val="en-US"/>
        </w:rPr>
        <w:t>Subject:</w:t>
      </w:r>
      <w:r w:rsidRPr="0000250F">
        <w:rPr>
          <w:lang w:val="en-US"/>
        </w:rPr>
        <w:t xml:space="preserve"> Re: Par </w:t>
      </w:r>
      <w:proofErr w:type="spellStart"/>
      <w:r w:rsidRPr="0000250F">
        <w:rPr>
          <w:lang w:val="en-US"/>
        </w:rPr>
        <w:t>likumprojektu</w:t>
      </w:r>
      <w:proofErr w:type="spellEnd"/>
      <w:r w:rsidRPr="0000250F">
        <w:rPr>
          <w:lang w:val="en-US"/>
        </w:rPr>
        <w:t xml:space="preserve"> “</w:t>
      </w:r>
      <w:proofErr w:type="spellStart"/>
      <w:r w:rsidRPr="0000250F">
        <w:rPr>
          <w:lang w:val="en-US"/>
        </w:rPr>
        <w:t>Eiropas</w:t>
      </w:r>
      <w:proofErr w:type="spellEnd"/>
      <w:r w:rsidRPr="0000250F">
        <w:rPr>
          <w:lang w:val="en-US"/>
        </w:rPr>
        <w:t xml:space="preserve"> </w:t>
      </w:r>
      <w:proofErr w:type="spellStart"/>
      <w:r w:rsidRPr="0000250F">
        <w:rPr>
          <w:lang w:val="en-US"/>
        </w:rPr>
        <w:t>Ekonomikas</w:t>
      </w:r>
      <w:proofErr w:type="spellEnd"/>
      <w:r w:rsidRPr="0000250F">
        <w:rPr>
          <w:lang w:val="en-US"/>
        </w:rPr>
        <w:t xml:space="preserve"> zonas </w:t>
      </w:r>
      <w:proofErr w:type="spellStart"/>
      <w:r w:rsidRPr="0000250F">
        <w:rPr>
          <w:lang w:val="en-US"/>
        </w:rPr>
        <w:t>finanšu</w:t>
      </w:r>
      <w:proofErr w:type="spellEnd"/>
      <w:r w:rsidRPr="0000250F">
        <w:rPr>
          <w:lang w:val="en-US"/>
        </w:rPr>
        <w:t xml:space="preserve"> </w:t>
      </w:r>
      <w:proofErr w:type="spellStart"/>
      <w:r w:rsidRPr="0000250F">
        <w:rPr>
          <w:lang w:val="en-US"/>
        </w:rPr>
        <w:t>instrumenta</w:t>
      </w:r>
      <w:proofErr w:type="spellEnd"/>
      <w:r w:rsidRPr="0000250F">
        <w:rPr>
          <w:lang w:val="en-US"/>
        </w:rPr>
        <w:t xml:space="preserve"> un </w:t>
      </w:r>
      <w:proofErr w:type="spellStart"/>
      <w:r w:rsidRPr="0000250F">
        <w:rPr>
          <w:lang w:val="en-US"/>
        </w:rPr>
        <w:t>Norvēģijas</w:t>
      </w:r>
      <w:proofErr w:type="spellEnd"/>
      <w:r w:rsidRPr="0000250F">
        <w:rPr>
          <w:lang w:val="en-US"/>
        </w:rPr>
        <w:t xml:space="preserve"> </w:t>
      </w:r>
      <w:proofErr w:type="spellStart"/>
      <w:r w:rsidRPr="0000250F">
        <w:rPr>
          <w:lang w:val="en-US"/>
        </w:rPr>
        <w:t>finanšu</w:t>
      </w:r>
      <w:proofErr w:type="spellEnd"/>
      <w:r w:rsidRPr="0000250F">
        <w:rPr>
          <w:lang w:val="en-US"/>
        </w:rPr>
        <w:t xml:space="preserve"> </w:t>
      </w:r>
      <w:proofErr w:type="spellStart"/>
      <w:r w:rsidRPr="0000250F">
        <w:rPr>
          <w:lang w:val="en-US"/>
        </w:rPr>
        <w:t>instrumenta</w:t>
      </w:r>
      <w:proofErr w:type="spellEnd"/>
      <w:r w:rsidRPr="0000250F">
        <w:rPr>
          <w:lang w:val="en-US"/>
        </w:rPr>
        <w:t xml:space="preserve"> 2021.—2028. gada </w:t>
      </w:r>
      <w:proofErr w:type="spellStart"/>
      <w:r w:rsidRPr="0000250F">
        <w:rPr>
          <w:lang w:val="en-US"/>
        </w:rPr>
        <w:t>perioda</w:t>
      </w:r>
      <w:proofErr w:type="spellEnd"/>
      <w:r w:rsidRPr="0000250F">
        <w:rPr>
          <w:lang w:val="en-US"/>
        </w:rPr>
        <w:t xml:space="preserve"> </w:t>
      </w:r>
      <w:proofErr w:type="spellStart"/>
      <w:r w:rsidRPr="0000250F">
        <w:rPr>
          <w:lang w:val="en-US"/>
        </w:rPr>
        <w:t>vadības</w:t>
      </w:r>
      <w:proofErr w:type="spellEnd"/>
      <w:r w:rsidRPr="0000250F">
        <w:rPr>
          <w:lang w:val="en-US"/>
        </w:rPr>
        <w:t xml:space="preserve"> </w:t>
      </w:r>
      <w:proofErr w:type="spellStart"/>
      <w:r w:rsidRPr="0000250F">
        <w:rPr>
          <w:lang w:val="en-US"/>
        </w:rPr>
        <w:t>likums</w:t>
      </w:r>
      <w:proofErr w:type="spellEnd"/>
      <w:r w:rsidRPr="0000250F">
        <w:rPr>
          <w:lang w:val="en-US"/>
        </w:rPr>
        <w:t>”</w:t>
      </w:r>
    </w:p>
    <w:p w14:paraId="7B5D8BB4" w14:textId="77777777" w:rsidR="0000250F" w:rsidRPr="0000250F" w:rsidRDefault="0000250F" w:rsidP="0000250F"/>
    <w:p w14:paraId="4EC5639D" w14:textId="77777777" w:rsidR="0000250F" w:rsidRPr="0000250F" w:rsidRDefault="0000250F" w:rsidP="0000250F">
      <w:r w:rsidRPr="0000250F">
        <w:t xml:space="preserve">11.03.2026. Nr. 3.8-26/2026/1465N </w:t>
      </w:r>
    </w:p>
    <w:p w14:paraId="058B552E" w14:textId="77777777" w:rsidR="0000250F" w:rsidRPr="0000250F" w:rsidRDefault="0000250F" w:rsidP="0000250F"/>
    <w:p w14:paraId="4D4F82B4" w14:textId="77777777" w:rsidR="0000250F" w:rsidRPr="0000250F" w:rsidRDefault="0000250F" w:rsidP="0000250F">
      <w:r w:rsidRPr="0000250F">
        <w:t>Labdien,</w:t>
      </w:r>
    </w:p>
    <w:p w14:paraId="7E5607AE" w14:textId="77777777" w:rsidR="0000250F" w:rsidRPr="0000250F" w:rsidRDefault="0000250F" w:rsidP="0000250F"/>
    <w:p w14:paraId="4571ABAD" w14:textId="77777777" w:rsidR="0000250F" w:rsidRPr="0000250F" w:rsidRDefault="0000250F" w:rsidP="0000250F">
      <w:r w:rsidRPr="0000250F">
        <w:t>Ekonomikas ministrija saskaņo Finanšu ministrijas 2026.gada 10.marta elektroniskajā pasta vēstulē veiktos precizējumus likumprojekta “</w:t>
      </w:r>
      <w:r w:rsidRPr="0000250F">
        <w:rPr>
          <w:i/>
          <w:iCs/>
        </w:rPr>
        <w:t>Eiropas Ekonomikas zonas finanšu instrumenta un Norvēģijas finanšu instrumenta 2021.—2028. gada perioda vadības likums</w:t>
      </w:r>
      <w:r w:rsidRPr="0000250F">
        <w:t>” 11. un 12.pantā pēc Tieslietu ministrijas sniegtā priekšlikuma papildināt ar atsauci uz saprašanās memorandu u.c. starptautiskām tiesībām, kā arī precizējot nosacījumus anotācijas 1.3.sadaļā par atlases nolikuma, kas iepriekš saskaņots ar Ekonomikas ministriju, apstiprināšanu.</w:t>
      </w:r>
    </w:p>
    <w:p w14:paraId="34D3E34A" w14:textId="77777777" w:rsidR="0000250F" w:rsidRPr="0000250F" w:rsidRDefault="0000250F" w:rsidP="0000250F"/>
    <w:p w14:paraId="3FC366C0" w14:textId="77777777" w:rsidR="0000250F" w:rsidRPr="0000250F" w:rsidRDefault="0000250F" w:rsidP="0000250F"/>
    <w:p w14:paraId="4649978F" w14:textId="77777777" w:rsidR="0000250F" w:rsidRPr="0000250F" w:rsidRDefault="0000250F" w:rsidP="0000250F">
      <w:r w:rsidRPr="0000250F">
        <w:t> Ar cieņu</w:t>
      </w:r>
    </w:p>
    <w:p w14:paraId="1048318D" w14:textId="77777777" w:rsidR="0000250F" w:rsidRPr="0000250F" w:rsidRDefault="0000250F" w:rsidP="0000250F"/>
    <w:tbl>
      <w:tblPr>
        <w:tblW w:w="7655" w:type="dxa"/>
        <w:shd w:val="clear" w:color="auto" w:fill="FFFFFF"/>
        <w:tblCellMar>
          <w:left w:w="0" w:type="dxa"/>
          <w:right w:w="0" w:type="dxa"/>
        </w:tblCellMar>
        <w:tblLook w:val="04A0" w:firstRow="1" w:lastRow="0" w:firstColumn="1" w:lastColumn="0" w:noHBand="0" w:noVBand="1"/>
      </w:tblPr>
      <w:tblGrid>
        <w:gridCol w:w="3000"/>
        <w:gridCol w:w="4655"/>
      </w:tblGrid>
      <w:tr w:rsidR="0000250F" w:rsidRPr="0000250F" w14:paraId="55450C0C" w14:textId="77777777">
        <w:tc>
          <w:tcPr>
            <w:tcW w:w="3000" w:type="dxa"/>
            <w:shd w:val="clear" w:color="auto" w:fill="FFFFFF"/>
            <w:tcMar>
              <w:top w:w="45" w:type="dxa"/>
              <w:left w:w="75" w:type="dxa"/>
              <w:bottom w:w="45" w:type="dxa"/>
              <w:right w:w="75" w:type="dxa"/>
            </w:tcMar>
            <w:hideMark/>
          </w:tcPr>
          <w:p w14:paraId="3CA1B794" w14:textId="26ABFED9" w:rsidR="0000250F" w:rsidRPr="0000250F" w:rsidRDefault="0000250F" w:rsidP="0000250F">
            <w:r w:rsidRPr="0000250F">
              <w:drawing>
                <wp:inline distT="0" distB="0" distL="0" distR="0" wp14:anchorId="3604A45B" wp14:editId="4315640C">
                  <wp:extent cx="1327150" cy="1003300"/>
                  <wp:effectExtent l="0" t="0" r="6350" b="6350"/>
                  <wp:docPr id="7354745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27150" cy="1003300"/>
                          </a:xfrm>
                          <a:prstGeom prst="rect">
                            <a:avLst/>
                          </a:prstGeom>
                          <a:noFill/>
                          <a:ln>
                            <a:noFill/>
                          </a:ln>
                        </pic:spPr>
                      </pic:pic>
                    </a:graphicData>
                  </a:graphic>
                </wp:inline>
              </w:drawing>
            </w:r>
          </w:p>
          <w:p w14:paraId="230C7BF0" w14:textId="77777777" w:rsidR="0000250F" w:rsidRPr="0000250F" w:rsidRDefault="0000250F" w:rsidP="0000250F">
            <w:r w:rsidRPr="0000250F">
              <w:t> </w:t>
            </w:r>
          </w:p>
        </w:tc>
        <w:tc>
          <w:tcPr>
            <w:tcW w:w="4655" w:type="dxa"/>
            <w:shd w:val="clear" w:color="auto" w:fill="FFFFFF"/>
            <w:tcMar>
              <w:top w:w="45" w:type="dxa"/>
              <w:left w:w="75" w:type="dxa"/>
              <w:bottom w:w="45" w:type="dxa"/>
              <w:right w:w="75" w:type="dxa"/>
            </w:tcMar>
            <w:hideMark/>
          </w:tcPr>
          <w:p w14:paraId="30FB717E" w14:textId="77777777" w:rsidR="0000250F" w:rsidRPr="0000250F" w:rsidRDefault="0000250F" w:rsidP="0000250F">
            <w:r w:rsidRPr="0000250F">
              <w:rPr>
                <w:b/>
                <w:bCs/>
              </w:rPr>
              <w:t xml:space="preserve">Lauma </w:t>
            </w:r>
            <w:proofErr w:type="spellStart"/>
            <w:r w:rsidRPr="0000250F">
              <w:rPr>
                <w:b/>
                <w:bCs/>
              </w:rPr>
              <w:t>Laurinoviča</w:t>
            </w:r>
            <w:proofErr w:type="spellEnd"/>
          </w:p>
          <w:p w14:paraId="393DB74E" w14:textId="77777777" w:rsidR="0000250F" w:rsidRPr="0000250F" w:rsidRDefault="0000250F" w:rsidP="0000250F">
            <w:r w:rsidRPr="0000250F">
              <w:t>Ekonomikas ministrijas</w:t>
            </w:r>
          </w:p>
          <w:p w14:paraId="0FADFE96" w14:textId="77777777" w:rsidR="0000250F" w:rsidRPr="0000250F" w:rsidRDefault="0000250F" w:rsidP="0000250F">
            <w:r w:rsidRPr="0000250F">
              <w:t>Uzņēmējdarbības atbalsta departamenta</w:t>
            </w:r>
          </w:p>
          <w:p w14:paraId="210C6C67" w14:textId="77777777" w:rsidR="0000250F" w:rsidRPr="0000250F" w:rsidRDefault="0000250F" w:rsidP="0000250F">
            <w:r w:rsidRPr="0000250F">
              <w:t>Vecākā eksperte</w:t>
            </w:r>
          </w:p>
          <w:p w14:paraId="74A76FD3" w14:textId="77777777" w:rsidR="0000250F" w:rsidRPr="0000250F" w:rsidRDefault="0000250F" w:rsidP="0000250F">
            <w:r w:rsidRPr="0000250F">
              <w:t>+371 67013225</w:t>
            </w:r>
          </w:p>
          <w:p w14:paraId="5679EBA2" w14:textId="77777777" w:rsidR="0000250F" w:rsidRPr="0000250F" w:rsidRDefault="0000250F" w:rsidP="0000250F">
            <w:hyperlink r:id="rId5" w:history="1">
              <w:r w:rsidRPr="0000250F">
                <w:rPr>
                  <w:rStyle w:val="Hyperlink"/>
                </w:rPr>
                <w:t>lauma.laurinovica@em.gov.lv</w:t>
              </w:r>
            </w:hyperlink>
          </w:p>
          <w:p w14:paraId="1E519AF8" w14:textId="77777777" w:rsidR="0000250F" w:rsidRPr="0000250F" w:rsidRDefault="0000250F" w:rsidP="0000250F">
            <w:r w:rsidRPr="0000250F">
              <w:t>Brīvības iela 55, Rīga, LV-1519, Latvija</w:t>
            </w:r>
          </w:p>
          <w:p w14:paraId="3BB2CBE6" w14:textId="77777777" w:rsidR="0000250F" w:rsidRPr="0000250F" w:rsidRDefault="0000250F" w:rsidP="0000250F">
            <w:hyperlink r:id="rId6" w:history="1">
              <w:r w:rsidRPr="0000250F">
                <w:rPr>
                  <w:rStyle w:val="Hyperlink"/>
                </w:rPr>
                <w:t>pasts@em.gov.lv</w:t>
              </w:r>
            </w:hyperlink>
            <w:r w:rsidRPr="0000250F">
              <w:t xml:space="preserve">,  </w:t>
            </w:r>
            <w:hyperlink r:id="rId7" w:history="1">
              <w:r w:rsidRPr="0000250F">
                <w:rPr>
                  <w:rStyle w:val="Hyperlink"/>
                </w:rPr>
                <w:t>www.em.gov.lv</w:t>
              </w:r>
            </w:hyperlink>
          </w:p>
        </w:tc>
      </w:tr>
    </w:tbl>
    <w:p w14:paraId="54EC0BDD" w14:textId="77777777" w:rsidR="0000250F" w:rsidRPr="0000250F" w:rsidRDefault="0000250F" w:rsidP="0000250F">
      <w:r w:rsidRPr="0000250F">
        <w:lastRenderedPageBreak/>
        <w:t xml:space="preserve">Šis e-pasta ziņojums ir paredzēts tikai norādītajam adresātam. E pasta ziņojuma un tam pievienoto pielikumu saturs var saturēt ierobežotas pieejamības informāciju. Daļēja vai pilnīga iepazīšanās ar tā saturu, e-pasta ziņojuma un tam pievienoto pielikumu izmantošana vai tālāka izplatīšana personām, kurām tas nav adresēts, ir stingri aizliegta un pretlikumīga. Ja esat kļūdaini saņēmis šo e-pasta ziņojumu, lūdzam nekavējoties sazināties ar sūtītāju, nosūtot atbildes e-pasta ziņojumu, un pēc tam e-pasta ziņojumu un visus tam </w:t>
      </w:r>
      <w:r w:rsidRPr="0000250F">
        <w:rPr>
          <w:u w:val="single"/>
        </w:rPr>
        <w:t>pievienotos pielikumus neatgriezeniski dzēst.</w:t>
      </w:r>
    </w:p>
    <w:p w14:paraId="7E8FFF83" w14:textId="77777777" w:rsidR="0000250F" w:rsidRPr="0000250F" w:rsidRDefault="0000250F" w:rsidP="0000250F">
      <w:r w:rsidRPr="0000250F">
        <w:t> </w:t>
      </w:r>
    </w:p>
    <w:p w14:paraId="754A49CF" w14:textId="77777777" w:rsidR="0000250F" w:rsidRPr="0000250F" w:rsidRDefault="0000250F" w:rsidP="0000250F"/>
    <w:p w14:paraId="3DFE88E7" w14:textId="77777777" w:rsidR="0000250F" w:rsidRPr="0000250F" w:rsidRDefault="0000250F" w:rsidP="0000250F"/>
    <w:p w14:paraId="68D6E5C0" w14:textId="77777777" w:rsidR="0000250F" w:rsidRPr="0000250F" w:rsidRDefault="0000250F" w:rsidP="0000250F">
      <w:r w:rsidRPr="0000250F">
        <w:pict w14:anchorId="6B220F52">
          <v:rect id="_x0000_i1043" style="width:423.35pt;height:.5pt" o:hrpct="980" o:hralign="center" o:hrstd="t" o:hr="t" fillcolor="#a0a0a0" stroked="f"/>
        </w:pict>
      </w:r>
    </w:p>
    <w:p w14:paraId="1738DCCE" w14:textId="77777777" w:rsidR="0000250F" w:rsidRPr="0000250F" w:rsidRDefault="0000250F" w:rsidP="0000250F">
      <w:proofErr w:type="spellStart"/>
      <w:r w:rsidRPr="0000250F">
        <w:rPr>
          <w:b/>
          <w:bCs/>
        </w:rPr>
        <w:t>From</w:t>
      </w:r>
      <w:proofErr w:type="spellEnd"/>
      <w:r w:rsidRPr="0000250F">
        <w:rPr>
          <w:b/>
          <w:bCs/>
        </w:rPr>
        <w:t>:</w:t>
      </w:r>
      <w:r w:rsidRPr="0000250F">
        <w:t> Inita Petrova &lt;</w:t>
      </w:r>
      <w:hyperlink r:id="rId8" w:history="1">
        <w:r w:rsidRPr="0000250F">
          <w:rPr>
            <w:rStyle w:val="Hyperlink"/>
          </w:rPr>
          <w:t>inita.petrova@fm.gov.lv</w:t>
        </w:r>
      </w:hyperlink>
      <w:r w:rsidRPr="0000250F">
        <w:t>&gt;</w:t>
      </w:r>
      <w:r w:rsidRPr="0000250F">
        <w:br/>
      </w:r>
      <w:proofErr w:type="spellStart"/>
      <w:r w:rsidRPr="0000250F">
        <w:rPr>
          <w:b/>
          <w:bCs/>
        </w:rPr>
        <w:t>Sent</w:t>
      </w:r>
      <w:proofErr w:type="spellEnd"/>
      <w:r w:rsidRPr="0000250F">
        <w:rPr>
          <w:b/>
          <w:bCs/>
        </w:rPr>
        <w:t>:</w:t>
      </w:r>
      <w:r w:rsidRPr="0000250F">
        <w:t> </w:t>
      </w:r>
      <w:proofErr w:type="spellStart"/>
      <w:r w:rsidRPr="0000250F">
        <w:t>Tuesday</w:t>
      </w:r>
      <w:proofErr w:type="spellEnd"/>
      <w:r w:rsidRPr="0000250F">
        <w:t xml:space="preserve">, </w:t>
      </w:r>
      <w:proofErr w:type="spellStart"/>
      <w:r w:rsidRPr="0000250F">
        <w:t>March</w:t>
      </w:r>
      <w:proofErr w:type="spellEnd"/>
      <w:r w:rsidRPr="0000250F">
        <w:t xml:space="preserve"> 10, 2026 14:39</w:t>
      </w:r>
      <w:r w:rsidRPr="0000250F">
        <w:br/>
      </w:r>
      <w:r w:rsidRPr="0000250F">
        <w:rPr>
          <w:b/>
          <w:bCs/>
        </w:rPr>
        <w:t>To:</w:t>
      </w:r>
      <w:r w:rsidRPr="0000250F">
        <w:t> 'Viesturs Blūmentāls' &lt;</w:t>
      </w:r>
      <w:hyperlink r:id="rId9" w:history="1">
        <w:r w:rsidRPr="0000250F">
          <w:rPr>
            <w:rStyle w:val="Hyperlink"/>
          </w:rPr>
          <w:t>Viesturs.Blumentals@tm.gov.lv</w:t>
        </w:r>
      </w:hyperlink>
      <w:r w:rsidRPr="0000250F">
        <w:t xml:space="preserve">&gt;; Lauma </w:t>
      </w:r>
      <w:proofErr w:type="spellStart"/>
      <w:r w:rsidRPr="0000250F">
        <w:t>Laurinoviča</w:t>
      </w:r>
      <w:proofErr w:type="spellEnd"/>
      <w:r w:rsidRPr="0000250F">
        <w:t xml:space="preserve"> &lt;</w:t>
      </w:r>
      <w:hyperlink r:id="rId10" w:history="1">
        <w:r w:rsidRPr="0000250F">
          <w:rPr>
            <w:rStyle w:val="Hyperlink"/>
          </w:rPr>
          <w:t>Lauma.Laurinovica@em.gov.lv</w:t>
        </w:r>
      </w:hyperlink>
      <w:r w:rsidRPr="0000250F">
        <w:t>&gt;</w:t>
      </w:r>
      <w:r w:rsidRPr="0000250F">
        <w:br/>
      </w:r>
      <w:proofErr w:type="spellStart"/>
      <w:r w:rsidRPr="0000250F">
        <w:rPr>
          <w:b/>
          <w:bCs/>
        </w:rPr>
        <w:t>Cc</w:t>
      </w:r>
      <w:proofErr w:type="spellEnd"/>
      <w:r w:rsidRPr="0000250F">
        <w:rPr>
          <w:b/>
          <w:bCs/>
        </w:rPr>
        <w:t>:</w:t>
      </w:r>
      <w:r w:rsidRPr="0000250F">
        <w:t> Zane Logina &lt;</w:t>
      </w:r>
      <w:hyperlink r:id="rId11" w:history="1">
        <w:r w:rsidRPr="0000250F">
          <w:rPr>
            <w:rStyle w:val="Hyperlink"/>
          </w:rPr>
          <w:t>zane.logina@fm.gov.lv</w:t>
        </w:r>
      </w:hyperlink>
      <w:r w:rsidRPr="0000250F">
        <w:t>&gt;; Jekaterina Kapilova &lt;</w:t>
      </w:r>
      <w:hyperlink r:id="rId12" w:history="1">
        <w:r w:rsidRPr="0000250F">
          <w:rPr>
            <w:rStyle w:val="Hyperlink"/>
          </w:rPr>
          <w:t>jekaterina.kapilova@fm.gov.lv</w:t>
        </w:r>
      </w:hyperlink>
      <w:r w:rsidRPr="0000250F">
        <w:t>&gt;; Evita Vamža &lt;</w:t>
      </w:r>
      <w:hyperlink r:id="rId13" w:history="1">
        <w:r w:rsidRPr="0000250F">
          <w:rPr>
            <w:rStyle w:val="Hyperlink"/>
          </w:rPr>
          <w:t>evita.vamza@fm.gov.lv</w:t>
        </w:r>
      </w:hyperlink>
      <w:r w:rsidRPr="0000250F">
        <w:t>&gt;; Diāna Rancāne &lt;</w:t>
      </w:r>
      <w:hyperlink r:id="rId14" w:history="1">
        <w:r w:rsidRPr="0000250F">
          <w:rPr>
            <w:rStyle w:val="Hyperlink"/>
          </w:rPr>
          <w:t>diana.rancane@fm.gov.lv</w:t>
        </w:r>
      </w:hyperlink>
      <w:r w:rsidRPr="0000250F">
        <w:t>&gt;; Diāna Āboliņa &lt;</w:t>
      </w:r>
      <w:hyperlink r:id="rId15" w:history="1">
        <w:r w:rsidRPr="0000250F">
          <w:rPr>
            <w:rStyle w:val="Hyperlink"/>
          </w:rPr>
          <w:t>diana.abolina@fm.gov.lv</w:t>
        </w:r>
      </w:hyperlink>
      <w:r w:rsidRPr="0000250F">
        <w:t>&gt;; Ilze Lore &lt;</w:t>
      </w:r>
      <w:hyperlink r:id="rId16" w:history="1">
        <w:r w:rsidRPr="0000250F">
          <w:rPr>
            <w:rStyle w:val="Hyperlink"/>
          </w:rPr>
          <w:t>Ilze.Lore@em.gov.lv</w:t>
        </w:r>
      </w:hyperlink>
      <w:r w:rsidRPr="0000250F">
        <w:t>&gt;; Anita Zimele &lt;</w:t>
      </w:r>
      <w:hyperlink r:id="rId17" w:history="1">
        <w:r w:rsidRPr="0000250F">
          <w:rPr>
            <w:rStyle w:val="Hyperlink"/>
          </w:rPr>
          <w:t>Anita.Zimele@em.gov.lv</w:t>
        </w:r>
      </w:hyperlink>
      <w:r w:rsidRPr="0000250F">
        <w:t>&gt;</w:t>
      </w:r>
      <w:r w:rsidRPr="0000250F">
        <w:br/>
      </w:r>
      <w:proofErr w:type="spellStart"/>
      <w:r w:rsidRPr="0000250F">
        <w:rPr>
          <w:b/>
          <w:bCs/>
        </w:rPr>
        <w:t>Subject</w:t>
      </w:r>
      <w:proofErr w:type="spellEnd"/>
      <w:r w:rsidRPr="0000250F">
        <w:rPr>
          <w:b/>
          <w:bCs/>
        </w:rPr>
        <w:t>:</w:t>
      </w:r>
      <w:r w:rsidRPr="0000250F">
        <w:t xml:space="preserve"> Par likumprojektu “Eiropas Ekonomikas zonas finanšu instrumenta un Norvēģijas finanšu instrumenta 2021.—2028. gada perioda vadības likums” </w:t>
      </w:r>
    </w:p>
    <w:p w14:paraId="7B7B8D72" w14:textId="77777777" w:rsidR="0000250F" w:rsidRPr="0000250F" w:rsidRDefault="0000250F" w:rsidP="0000250F"/>
    <w:p w14:paraId="4DEE3A9C" w14:textId="77777777" w:rsidR="0000250F" w:rsidRPr="0000250F" w:rsidRDefault="0000250F" w:rsidP="0000250F">
      <w:r w:rsidRPr="0000250F">
        <w:t>INFORMĀCIJAI: E-pasta vēstules sūtītājs ir ārējais adresāts.</w:t>
      </w:r>
    </w:p>
    <w:p w14:paraId="474B579A" w14:textId="77777777" w:rsidR="0000250F" w:rsidRPr="0000250F" w:rsidRDefault="0000250F" w:rsidP="0000250F">
      <w:r w:rsidRPr="0000250F">
        <w:t>Labdien!</w:t>
      </w:r>
    </w:p>
    <w:p w14:paraId="306C7C1F" w14:textId="77777777" w:rsidR="0000250F" w:rsidRPr="0000250F" w:rsidRDefault="0000250F" w:rsidP="0000250F">
      <w:r w:rsidRPr="0000250F">
        <w:t> </w:t>
      </w:r>
    </w:p>
    <w:p w14:paraId="4CE28E8C" w14:textId="77777777" w:rsidR="0000250F" w:rsidRPr="0000250F" w:rsidRDefault="0000250F" w:rsidP="0000250F">
      <w:r w:rsidRPr="0000250F">
        <w:t xml:space="preserve">TAP ietvaros esam saņēmušu Tieslietu ministrijas  un Ekonomikas ministrijas priekšlikumus par precizēto likumprojektu “Eiropas Ekonomikas zonas finanšu instrumenta un Norvēģijas finanšu instrumenta 2021.—2028. gada perioda vadības likums”. Ņemot vērā minētos priekšlikumus, esam veikuši redakcionālu </w:t>
      </w:r>
      <w:r w:rsidRPr="0000250F">
        <w:lastRenderedPageBreak/>
        <w:t xml:space="preserve">precizējumu likumprojekta “Eiropas Ekonomikas zonas finanšu instrumenta un Norvēģijas finanšu instrumenta 2021.—2028. gada perioda vadības likums” 11. un 12.pantā, kā arī tehniski precizējuši anotācijas 1.3.sadaļu. Lai varētu operatīvi nodrošināt minētā projekta virzību apstiprināšanai Ministru kabinetā, ļoti novērtēsim, ja varēsiet sniegt saskaņojumu par veiktajiem precizējumiem </w:t>
      </w:r>
      <w:r w:rsidRPr="0000250F">
        <w:rPr>
          <w:b/>
          <w:bCs/>
          <w:u w:val="single"/>
        </w:rPr>
        <w:t>līdz š.g. 11.marta darba dienas beigām</w:t>
      </w:r>
      <w:r w:rsidRPr="0000250F">
        <w:t>. Lai varētu operatīvi izskatīt precizējumus, esam to atzīmējusi ar dzeltenu.</w:t>
      </w:r>
    </w:p>
    <w:p w14:paraId="2A83702B" w14:textId="77777777" w:rsidR="0000250F" w:rsidRPr="0000250F" w:rsidRDefault="0000250F" w:rsidP="0000250F">
      <w:r w:rsidRPr="0000250F">
        <w:t> </w:t>
      </w:r>
    </w:p>
    <w:p w14:paraId="0F72FD43" w14:textId="77777777" w:rsidR="0000250F" w:rsidRPr="0000250F" w:rsidRDefault="0000250F" w:rsidP="0000250F">
      <w:r w:rsidRPr="0000250F">
        <w:t>Veiksmīgu dienu vēlot,</w:t>
      </w:r>
    </w:p>
    <w:p w14:paraId="496AAC6F" w14:textId="07BE58B5" w:rsidR="0000250F" w:rsidRPr="0000250F" w:rsidRDefault="0000250F" w:rsidP="0000250F">
      <w:r w:rsidRPr="0000250F">
        <w:rPr>
          <w:b/>
          <w:bCs/>
        </w:rPr>
        <w:t>Ar cieņu</w:t>
      </w:r>
      <w:r w:rsidRPr="0000250F">
        <w:rPr>
          <w:b/>
          <w:bCs/>
        </w:rPr>
        <w:br/>
        <w:t>Inita Petrova</w:t>
      </w:r>
      <w:r w:rsidRPr="0000250F">
        <w:br/>
        <w:t>ES fondu sistēmas vadības departamenta</w:t>
      </w:r>
      <w:r w:rsidRPr="0000250F">
        <w:br/>
        <w:t>Eiropas Savienības fondu tiesiskā nodrošinājuma nodaļas vadītāja</w:t>
      </w:r>
      <w:r w:rsidRPr="0000250F">
        <w:br/>
        <w:t>Tālr.: (+371) 28319529</w:t>
      </w:r>
      <w:r w:rsidRPr="0000250F">
        <w:br/>
        <w:t xml:space="preserve">E-pasts: </w:t>
      </w:r>
      <w:hyperlink r:id="rId18" w:history="1">
        <w:r w:rsidRPr="0000250F">
          <w:rPr>
            <w:rStyle w:val="Hyperlink"/>
          </w:rPr>
          <w:t>inita.petrova@fm.gov.lv</w:t>
        </w:r>
      </w:hyperlink>
      <w:r w:rsidRPr="0000250F">
        <w:br/>
      </w:r>
      <w:r w:rsidRPr="0000250F">
        <w:br/>
        <w:t>Latvijas Republikas Finanšu ministrija</w:t>
      </w:r>
      <w:r w:rsidRPr="0000250F">
        <w:br/>
        <w:t>Smilšu iela 1, Rīga, LV-1919, Latvija</w:t>
      </w:r>
      <w:r w:rsidRPr="0000250F">
        <w:br/>
        <w:t>Mājaslapa: [www.fm.gov.lv]</w:t>
      </w:r>
      <w:hyperlink r:id="rId19" w:history="1">
        <w:r w:rsidRPr="0000250F">
          <w:rPr>
            <w:rStyle w:val="Hyperlink"/>
          </w:rPr>
          <w:t>www.fm.gov.lv</w:t>
        </w:r>
      </w:hyperlink>
      <w:r w:rsidRPr="0000250F">
        <w:br/>
        <w:t>E-pasts: [pasts@fm.gov.lv]</w:t>
      </w:r>
      <w:hyperlink r:id="rId20" w:history="1">
        <w:r w:rsidRPr="0000250F">
          <w:rPr>
            <w:rStyle w:val="Hyperlink"/>
          </w:rPr>
          <w:t>pasts@fm.gov.lv</w:t>
        </w:r>
      </w:hyperlink>
      <w:r w:rsidRPr="0000250F">
        <w:br/>
      </w:r>
      <w:r w:rsidRPr="0000250F">
        <w:drawing>
          <wp:inline distT="0" distB="0" distL="0" distR="0" wp14:anchorId="14B2BBF2" wp14:editId="284204C9">
            <wp:extent cx="2603500" cy="1936750"/>
            <wp:effectExtent l="0" t="0" r="6350" b="6350"/>
            <wp:docPr id="20829327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03500" cy="1936750"/>
                    </a:xfrm>
                    <a:prstGeom prst="rect">
                      <a:avLst/>
                    </a:prstGeom>
                    <a:noFill/>
                    <a:ln>
                      <a:noFill/>
                    </a:ln>
                  </pic:spPr>
                </pic:pic>
              </a:graphicData>
            </a:graphic>
          </wp:inline>
        </w:drawing>
      </w:r>
    </w:p>
    <w:p w14:paraId="1C6607E7" w14:textId="77777777" w:rsidR="0000250F" w:rsidRPr="0000250F" w:rsidRDefault="0000250F" w:rsidP="0000250F">
      <w:r w:rsidRPr="0000250F">
        <w:t> </w:t>
      </w:r>
    </w:p>
    <w:p w14:paraId="78C0D3FE" w14:textId="77777777" w:rsidR="00C03E44" w:rsidRDefault="00C03E44"/>
    <w:sectPr w:rsidR="00C03E4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50F"/>
    <w:rsid w:val="0000250F"/>
    <w:rsid w:val="000B2A3E"/>
    <w:rsid w:val="009B2CCA"/>
    <w:rsid w:val="00C03E44"/>
    <w:rsid w:val="00E3559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38E0C"/>
  <w15:chartTrackingRefBased/>
  <w15:docId w15:val="{68F33A04-CE53-4307-83E0-22D27FF13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25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25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25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25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25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25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25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25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25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25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25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25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25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25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25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25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25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250F"/>
    <w:rPr>
      <w:rFonts w:eastAsiaTheme="majorEastAsia" w:cstheme="majorBidi"/>
      <w:color w:val="272727" w:themeColor="text1" w:themeTint="D8"/>
    </w:rPr>
  </w:style>
  <w:style w:type="paragraph" w:styleId="Title">
    <w:name w:val="Title"/>
    <w:basedOn w:val="Normal"/>
    <w:next w:val="Normal"/>
    <w:link w:val="TitleChar"/>
    <w:uiPriority w:val="10"/>
    <w:qFormat/>
    <w:rsid w:val="000025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25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25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25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250F"/>
    <w:pPr>
      <w:spacing w:before="160"/>
      <w:jc w:val="center"/>
    </w:pPr>
    <w:rPr>
      <w:i/>
      <w:iCs/>
      <w:color w:val="404040" w:themeColor="text1" w:themeTint="BF"/>
    </w:rPr>
  </w:style>
  <w:style w:type="character" w:customStyle="1" w:styleId="QuoteChar">
    <w:name w:val="Quote Char"/>
    <w:basedOn w:val="DefaultParagraphFont"/>
    <w:link w:val="Quote"/>
    <w:uiPriority w:val="29"/>
    <w:rsid w:val="0000250F"/>
    <w:rPr>
      <w:i/>
      <w:iCs/>
      <w:color w:val="404040" w:themeColor="text1" w:themeTint="BF"/>
    </w:rPr>
  </w:style>
  <w:style w:type="paragraph" w:styleId="ListParagraph">
    <w:name w:val="List Paragraph"/>
    <w:basedOn w:val="Normal"/>
    <w:uiPriority w:val="34"/>
    <w:qFormat/>
    <w:rsid w:val="0000250F"/>
    <w:pPr>
      <w:ind w:left="720"/>
      <w:contextualSpacing/>
    </w:pPr>
  </w:style>
  <w:style w:type="character" w:styleId="IntenseEmphasis">
    <w:name w:val="Intense Emphasis"/>
    <w:basedOn w:val="DefaultParagraphFont"/>
    <w:uiPriority w:val="21"/>
    <w:qFormat/>
    <w:rsid w:val="0000250F"/>
    <w:rPr>
      <w:i/>
      <w:iCs/>
      <w:color w:val="0F4761" w:themeColor="accent1" w:themeShade="BF"/>
    </w:rPr>
  </w:style>
  <w:style w:type="paragraph" w:styleId="IntenseQuote">
    <w:name w:val="Intense Quote"/>
    <w:basedOn w:val="Normal"/>
    <w:next w:val="Normal"/>
    <w:link w:val="IntenseQuoteChar"/>
    <w:uiPriority w:val="30"/>
    <w:qFormat/>
    <w:rsid w:val="000025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250F"/>
    <w:rPr>
      <w:i/>
      <w:iCs/>
      <w:color w:val="0F4761" w:themeColor="accent1" w:themeShade="BF"/>
    </w:rPr>
  </w:style>
  <w:style w:type="character" w:styleId="IntenseReference">
    <w:name w:val="Intense Reference"/>
    <w:basedOn w:val="DefaultParagraphFont"/>
    <w:uiPriority w:val="32"/>
    <w:qFormat/>
    <w:rsid w:val="0000250F"/>
    <w:rPr>
      <w:b/>
      <w:bCs/>
      <w:smallCaps/>
      <w:color w:val="0F4761" w:themeColor="accent1" w:themeShade="BF"/>
      <w:spacing w:val="5"/>
    </w:rPr>
  </w:style>
  <w:style w:type="character" w:styleId="Hyperlink">
    <w:name w:val="Hyperlink"/>
    <w:basedOn w:val="DefaultParagraphFont"/>
    <w:uiPriority w:val="99"/>
    <w:unhideWhenUsed/>
    <w:rsid w:val="0000250F"/>
    <w:rPr>
      <w:color w:val="467886" w:themeColor="hyperlink"/>
      <w:u w:val="single"/>
    </w:rPr>
  </w:style>
  <w:style w:type="character" w:styleId="UnresolvedMention">
    <w:name w:val="Unresolved Mention"/>
    <w:basedOn w:val="DefaultParagraphFont"/>
    <w:uiPriority w:val="99"/>
    <w:semiHidden/>
    <w:unhideWhenUsed/>
    <w:rsid w:val="000025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ita.petrova@fm.gov.lv" TargetMode="External"/><Relationship Id="rId13" Type="http://schemas.openxmlformats.org/officeDocument/2006/relationships/hyperlink" Target="mailto:evita.vamza@fm.gov.lv" TargetMode="External"/><Relationship Id="rId18" Type="http://schemas.openxmlformats.org/officeDocument/2006/relationships/hyperlink" Target="mailto:%20inita.petrova@fm.gov.lv" TargetMode="External"/><Relationship Id="rId3" Type="http://schemas.openxmlformats.org/officeDocument/2006/relationships/webSettings" Target="webSettings.xml"/><Relationship Id="rId21" Type="http://schemas.openxmlformats.org/officeDocument/2006/relationships/image" Target="media/image2.png"/><Relationship Id="rId7" Type="http://schemas.openxmlformats.org/officeDocument/2006/relationships/hyperlink" Target="http://www.em.gov.lv/" TargetMode="External"/><Relationship Id="rId12" Type="http://schemas.openxmlformats.org/officeDocument/2006/relationships/hyperlink" Target="mailto:jekaterina.kapilova@fm.gov.lv" TargetMode="External"/><Relationship Id="rId17" Type="http://schemas.openxmlformats.org/officeDocument/2006/relationships/hyperlink" Target="mailto:Anita.Zimele@em.gov.lv" TargetMode="External"/><Relationship Id="rId2" Type="http://schemas.openxmlformats.org/officeDocument/2006/relationships/settings" Target="settings.xml"/><Relationship Id="rId16" Type="http://schemas.openxmlformats.org/officeDocument/2006/relationships/hyperlink" Target="mailto:Ilze.Lore@em.gov.lv" TargetMode="External"/><Relationship Id="rId20" Type="http://schemas.openxmlformats.org/officeDocument/2006/relationships/hyperlink" Target="mailto:pasts@fm.gov.lv" TargetMode="External"/><Relationship Id="rId1" Type="http://schemas.openxmlformats.org/officeDocument/2006/relationships/styles" Target="styles.xml"/><Relationship Id="rId6" Type="http://schemas.openxmlformats.org/officeDocument/2006/relationships/hyperlink" Target="mailto:pasts@em.gov.lv" TargetMode="External"/><Relationship Id="rId11" Type="http://schemas.openxmlformats.org/officeDocument/2006/relationships/hyperlink" Target="mailto:zane.logina@fm.gov.lv" TargetMode="External"/><Relationship Id="rId5" Type="http://schemas.openxmlformats.org/officeDocument/2006/relationships/hyperlink" Target="mailto:lauma.laurinovica@em.gov.lv" TargetMode="External"/><Relationship Id="rId15" Type="http://schemas.openxmlformats.org/officeDocument/2006/relationships/hyperlink" Target="mailto:diana.abolina@fm.gov.lv" TargetMode="External"/><Relationship Id="rId23" Type="http://schemas.openxmlformats.org/officeDocument/2006/relationships/theme" Target="theme/theme1.xml"/><Relationship Id="rId10" Type="http://schemas.openxmlformats.org/officeDocument/2006/relationships/hyperlink" Target="mailto:Lauma.Laurinovica@em.gov.lv" TargetMode="External"/><Relationship Id="rId19" Type="http://schemas.openxmlformats.org/officeDocument/2006/relationships/hyperlink" Target="http://www.fm.gov.lv" TargetMode="External"/><Relationship Id="rId4" Type="http://schemas.openxmlformats.org/officeDocument/2006/relationships/image" Target="media/image1.png"/><Relationship Id="rId9" Type="http://schemas.openxmlformats.org/officeDocument/2006/relationships/hyperlink" Target="mailto:Viesturs.Blumentals@tm.gov.lv" TargetMode="External"/><Relationship Id="rId14" Type="http://schemas.openxmlformats.org/officeDocument/2006/relationships/hyperlink" Target="mailto:diana.rancane@fm.gov.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3</Pages>
  <Words>558</Words>
  <Characters>4069</Characters>
  <Application>Microsoft Office Word</Application>
  <DocSecurity>0</DocSecurity>
  <Lines>150</Lines>
  <Paragraphs>46</Paragraphs>
  <ScaleCrop>false</ScaleCrop>
  <Company/>
  <LinksUpToDate>false</LinksUpToDate>
  <CharactersWithSpaces>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Vamža</dc:creator>
  <cp:keywords/>
  <dc:description/>
  <cp:lastModifiedBy>Evita Vamža</cp:lastModifiedBy>
  <cp:revision>1</cp:revision>
  <dcterms:created xsi:type="dcterms:W3CDTF">2026-03-11T14:18:00Z</dcterms:created>
  <dcterms:modified xsi:type="dcterms:W3CDTF">2026-03-11T14:19:00Z</dcterms:modified>
</cp:coreProperties>
</file>