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26-TA-739: Likumprojekts (Grozījumi)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Šengenas informācijas sistēmas darbības likumā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center"/>
            <w:noWrap w:val="true"/>
            <w:gridSpan w:val="5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Izsludināšana: 08.05.2026. 15:41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pants. Papildināt 14. panta pirmo daļu ar jaunu 14. punktu šādā redakcijā: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(FM - 13.05.2026.)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Ievērojot, ka Valsts ieņēmumu dienesta uzdevumos un funkcijās neietilpst izmeklēšanas un operatīvās darbības funkciju veikšana, lūdzam papildināt likumprojekta 2.pantu ar jaunu grozījumu, kas paredz izslēgt 14.panta pirmās daļas 6.punktu. 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Nav 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22.05.2026.saņemts Finanšu ministrijas atkārtots atzinums par to, ka tiesību akta projekts tiek saskaņots bez iebildumiem un priekšlikumiem. Līdz ar to 13.05.2026. izteiktais iebildums uzskatāms par atsauktu.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Papildināt 14. panta pirmo daļu ar jaunu 14. punktu šādā redakcijā: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5.1. Saistības pret Eiropas Savienību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- 21.05.2026.)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anotācijas 5. sadaļu papildināt ar skaidrojumu par</w:t>
            </w:r>
            <w:r w:rsidR="00000000" w:rsidRPr="00000000" w:rsidDel="00000000">
              <w:rPr>
                <w:i w:val="1"/>
                <w:rtl w:val="0"/>
              </w:rPr>
              <w:t xml:space="preserve"> Eiropas Parlamenta un Padomes 2018. gada 28. novembra regulas (ES) 2018/1862 par Šengenas Informācijas sistēmas (SIS) izveidi, darbību un izmantošanu policijas sadarbībā un tiesu iestāžu sadarbībā krimināllietās un ar ko groza un atceļ Padomes Lēmumu 2007/533/TI un atceļ Eiropas Parlamenta un Padomes Regulu (EK) Nr. 1986/2006 un Komisijas Lēmumu 2010/261/ES</w:t>
            </w:r>
            <w:r w:rsidR="00000000" w:rsidRPr="00000000" w:rsidDel="00000000">
              <w:rPr>
                <w:rtl w:val="0"/>
              </w:rPr>
              <w:t xml:space="preserve"> sasaisti ar likumprojektu.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Ņemts vērā, papildināta anotācijas (ex-ante) 5.3.sadaļa.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5.1. Saistības pret Eiropas Savienību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26-TA-739</w:t>
    </w:r>
    <w:r>
      <w:br/>
    </w:r>
    <w:r w:rsidR="00000000" w:rsidRPr="00000000" w:rsidDel="00000000">
      <w:rPr>
        <w:rtl w:val="0"/>
      </w:rPr>
      <w:t xml:space="preserve">06.07.2026. 11.37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26-TA-739</w:t>
    </w:r>
    <w:r>
      <w:br/>
    </w:r>
    <w:r w:rsidR="00000000" w:rsidRPr="00000000" w:rsidDel="00000000">
      <w:rPr>
        <w:rtl w:val="0"/>
      </w:rPr>
      <w:t xml:space="preserve">06.07.2026. 11.37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Izziņa_26-TA-739.docx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