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22-TA-1406: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Baltijas jūras un Rīgas līča piekrastes aizsargjoslas noteikšanas metodika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piekrastes aizsargjoslas noteikšanas metodika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šobrīd nevirzīt tālākai izskatīšanai Ministru kabinetā šo noteikumu projektu līdz kopīgā sanāksmē, piedaloties Ekonomikas ministrijas un Vides aizsardzības un reģionālās attīstības ministrijas pārstāvjiem, nav pārrunāti zemāk norādītie Ekonomikas ministrijas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Organizēta sanāksme 2023. gada 21. martā.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līča piekrastes aizsargjoslas noteikšanas metodika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Aizsargjoslu likuma 6.panta ceturto daļu un 59.panta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Vides aizsardzības un reģionālās attīstības ministrijas sagatavotais Ministru kabineta noteikumu projekts “Baltijas jūras un Rīgas jūras līča piekrastes aizsargjoslas noteikšanas metodika” (turpmāk – projekts) un par to izsakām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 projekta nosaukuma esošajā Ministru kabineta noteikumu izdošanas norādē nepieciešams svītrot skaitli un vārdus “6. panta ceturto daļu un”, jo šajā Aizsargjoslu likuma (turpmāk – likums) normā nav pilnvarojums Ministru kabinetam par noteikumu izdošanu, bet gan tiešs uzdevums Vides aizsardzības un reģionālās attīstības ministrijai par atbilstošas metodikas izstrādi.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Aizsargjoslu likuma 59. panta pirmo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Baltijas jūras un Rīgas jūras līča piekrastes (turpmāk — piekraste) aizsargjoslas noteikšanas, kā arī īpaši aizsargājamo biotopu iekļaušanas, izmaiņu un izslēgšanas metodiku.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Vides aizsardzības un reģionālās attīstības ministrijas precizētais Ministru kabineta noteikumu projekts “Baltijas jūras un Rīgas jūras līča piekrastes aizsargjoslas noteikšanas metodika” (turpmāk – projekts) un par to izsakām šādu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saskaņā ar Ministru kabineta 2009. gada 3. februāra noteikumu Nr.108 “Normatīvo aktu projektu sagatavošanas noteikumi” 100.2. apakšpunktu nepieciešams izteikt precīzi atbilstoši Aizsargjoslu likuma (turpmāk – likums) 59. panta pirmajā daļā noteiktajam pilnvarojumam par aizsargjoslu noteikšanas metodiku. Vēršam uzmanību, ka tiesisko regulējumu par īpaši aizsargājamiem biotopiem kā nosacījumu jūras piekrastes aizsargjoslas noteikšanai var veidot projekta turpmākajos punktos, proti, līdzīgi, kā šobrīd regulējums tiek noteikts Ministru kabineta 2004. gada 17. februāra noteikumu Nr.86 “Baltijas jūras un Rīgas jūras līča piekrastes aizsargjoslas noteikšanas metodika” 1. punktā un turpmāk.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Baltijas jūras un Rīgas līča piekrastes (turpmāk – piekraste) aizsargjoslas noteikšanas metodiku.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Piekrastes aizsargjoslas sauszemes robežas nosaka pa izteiktām kontūrām dabā (piemēram, ceļiem, kvartālstigām, ūdenstecēm, grāvjiem, elektropārvades līnijām) vai, ja tādu nav, pa iedomātu līniju, ievērojot Aizsargjoslu likuma 6. pantā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2.punktā ir noteikts, ka piekrastes aizsargjoslas sauszemes robežas nosaka pa izteiktām kontūrām dabā (piemēram, ceļiem, kvartālstigām, ūdenstecēm, grāvjiem, elektropārvades līnijām), vai, ja tādu nav, pa iedomātu līniju, ievērojot Aizsargjoslu likuma 6. pantā noteiktās prasības. No šī un citiem punktiem nav objektīvi saprotams, kur tieši būtu nosakāma attiecīgā aizsargjosla, piemēram, vai pa ceļa vidu, pa ceļa sarkano līniju, pa grāvja malu vai pa tā aizsargjoslas malu. Papildus tam nav objektīvi saprotams pamatojums apsvērumam, piemēram, ceļa vai grāvja ietveršanai Baltijas jūras un Rīgas jūras līča piekrastes aizsargjoslā, liedzot šīs būves efektīvi turpmāk atjaunot un pielāgot, mainoties ekspluatācijas prasībām. Lūdzu precizēt regulējumu, paredzot, ka aizsargjoslas sauszemes robežas nosaka līdz esošas inženierbūves aizsargjoslas robežai, neieskaitot attiecīgo inženierbūvi.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svītrots noteikumu projekta 7.5. apakšpunkts un 1. pielikuma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Piekrastes aizsargjoslas robeža katrā konkrētā vietā ir jāizvērtē, ņemot vērā dabiskos apstākļus un Aizsargjoslu likuma 6. pantā noteikto piekrastes aizsargjoslas platumu. Piemēram, ja ceļš ir aiz 300 m robežas (ārpus pilsētām un ciemiem) un gar to tiek noteikta krasta kāpu aizsargjoslas robeža vai ierobežotas saimnieciskās darbības joslas robeža aizsargjoslas robeža, to loģiski ir noteikt līdz ceļa nodalījuma joslai, to neiekļaujot. Tāpat arī citas inženierbūves ir jāizvērtē, piemēram, elektropārvades līnijas - robežu var noteikt gar eletrolīnijas trasi.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Inženierbūvju atrašanās piekrastes aizsargjoslā neliedz tās izmantot atbilstoši mērķim un apsaimniekošanas prasībām. Arī krasta kāpu aizsargjoslā nav ierobežota esošo inženierbūvju uzturēšana, kā arī nav aizliegta jaunu inženierbūvju būvniecība. Pie tam likumprojekts “Grozījumi Aizsargjoslu likumā” (22-TA-1405) paredz atvieglot ēku un būvju atjaunošanu un pārbūvi, nepalielinot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noteikt piekrastes aizsargjoslu atbilstoši Aizsargjoslu likuma prasībām, ja tajā neiekļauj inženierbūves, īpaši tādas, kā meliorācijas grāvji, ceļi vai elektrolīnijas, kas var atrastie tikai dažus metrus no pludmales.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Piekrastes aizsargjoslas sauszemes robežas nosaka pa izteiktām kontūrām dabā (piemēram, ceļiem, kvartālstigām, ūdenstecēm, grāvjiem, elektropārvades līnijām) vai, ja tādu nav, pa iedomātu līniju, ievērojot Aizsargjoslu likuma 6. pantā noteiktās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"iedomāta līnija" tiek lietots arī spēkā esošajā piekrastes aizsargjoslu noteišanas metodikā, kā arī cotos normatīvajos aktos. Piekrastes aizsargjoslas sauszemes robežas nosaka pa izteiktām kontūrām dabā (piemēram, ceļiem, kvartālstigām, ūdenstecēm, grāvjiem, elektropārvades līnijām), bet ja tādu nav, tad pa iedomātu līniju, ievērojot Aizsargjoslu likuma 6. pantā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Vides aizsardzības un reģionālās attīstības ministrijas precizētais Ministru kabineta noteikumu projekts “Baltijas jūras un Rīgas jūras līča piekrastes aizsargjoslas noteikšanas metodika” (turpmāk – projekts)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punktu nepieciešams precizēt un svītrot tā pirmo teikumu. Vēršam uzmanību, ka šādi izteikta projekta 2. punkta mērķis un saturs šādā normatīvajā aktā nav pietiekami saprotams. Ministru kabineta noteikumos esoši terminu skaidrojumi ir attiecināmi tikai uz konkrētiem Ministru kabineta noteikumiem, tādēļ vispārīga norāde par citiem normatīvajiem aktiem projektā nav pieļaujama. Papildus vēlamies norādīt, ka projektā turpmāk netiek izmantots termins “iedomātā līnija” vai tiesiskais regulējums par to. Veidojot normas par robežu noteikšanu, terminu “iedomātā līnija” var izmantot arī bez šī termina skaidrojuma, bet vienlaikus regulējums par robežu noteikšanu jāveido tādējādi, lai nepārprotami būtu saprotami apzīmējumi gan “iedomātā līnija”, gan arī “dabiskās robežas”, kas ir paredzētas projekta 9.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pirmais teikums.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Piekrastes aizsargjoslas sauszemes robežas nosaka pa izteiktām kontūrām dabā (piemēram, ceļiem, kvartālstigām, ūdenstecēm, grāvjiem, elektropārvades līnijām) vai, ja tādu nav, pa iedomātu līniju, ievērojot Aizsargjoslu likuma 6. pantā noteiktās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"iedomāta līnija" tiek lietots arī spēkā esošajā piekrastes aizsargjoslu noteišanas metodikā, kā arī cotos normatīvajos aktos. Piekrastes aizsargjoslas sauszemes robežas nosaka pa izteiktām kontūrām dabā (piemēram, ceļiem, kvartālstigām, ūdenstecēm, grāvjiem, elektropārvades līnijām) vai pa iedomātu līniju, ievērojot Aizsargjoslu likuma 6. pantā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lūdz precizēt noteikumu projekta 2.punktu. Termins "iedomāta līnija" ir neskaidrs un grūti administrējams, piemēram, administrējot apliecinājumu izsniegšanu koku ciršanai. Zemkopības ministrija piekrīt, ka pastāv ļoti minimāla iespēja, kad aizsargjoslas robežu nav iespējams novilkt pa konkrētiem objektiem. Lai maksimāli samazinātu tādus gadījumus, kad robežu nosaka pa "iedomātu līniju", ierosinām noteikt, ka "iedomātu līniju" var izmantot tikai tad, ja to nav iespējams izdarīt pa konkrētiem objektiem dabā. Vienlaikus norādām, ka MK 21.08.2007. noteikumos  Nr. 562 "Noteikumi par zemes lietošanas veidu klasifikācijas kārtību un to noteikšanas kritērijiem" ir noteikta zemes lietošanas veidu klasifikācijas kārtība un to noteikšanas kritēriji (piemēram, pļava, ganības, mežs, zeme zem ūdeņiem, zeme zem ceļiem utt.), līdz ar to minētā informācija ir pieejama zemes vienības robežu plānos, meža inventarizācijas materiālos u.c. kartogrāfiskajos materiālos, kas arī ir izmantojama piekrastes aizsargjoslas sauszemes robežas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Piekrastes aizsargjoslas sauszemes robežas nosaka pa izteiktām objektu robežām dabā (piemēram, ceļiem, stigām, ūdenstecēm, grāvjiem, elektropārvades līnijām, zemes lietojuma veidu robežām), bet ja tādu nav, tad pa iedomātu līniju, ievērojot Aizsargjoslu likuma 6. pantā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Piekrastes aizsargjoslas sauszemes robežas nosaka pa izteiktām kontūrām dabā (piemēram, ceļiem, kvartālstigām, ūdenstecēm, grāvjiem, elektropārvades līnijām) vai, ja tādu nav, pa iedomātu līniju, ievērojot Aizsargjoslu likuma 6. pantā noteiktās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Īpaši aizsargājamos biotopus iekļauj piekrastes aizsargjoslā vai izslēdz no tās un piekrastes aizsargjoslas robežas maina, pamatojoties uz dabas datu pārvaldības sistēmā reģistrēto informāciju,  izdarot grozījumus pašvaldības teritorijas plānojumā vai izstrādājot jaunu pašvaldības teritorijas plānojumu. Pašvaldība teritorijas plānojuma izstrādei var veikt biotopu izpēti, piesaistot sugu un biotopu aizsardzības jomā sertificētu ekspertu (turpmāk – eksperts). Šādā gadījumā eksperta atzinumu par īpaši aizsargājamo biotopu izplatību visā pašvaldības piekrastes teritorijā vai atsevišķās teritorijas daļās iesniedz Dabas aizsardzības pārvaldē, un Dabas aizsardzības pārvalde izvērtē eksperta atzinumu un normatīvajos aktos noteiktajā kārtībā veic izmaiņas dabas datu pārvaldības sistēmā reģistrētajos datos.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redakciju, lai nepārprotami būtu skaidrs, ka piekrastes aizsargjoslas robežas, ja tiek konstatēti jauni īpaši aizsargājamie biotopi,  maina tad, kad pašvaldība pēc savas iniciatīvas veic grozījumus  pašvaldības teritorijas plānojumā vai izstrādā jaunu pašvaldības teritorijas plānojumu, nevis  pašvaldībai ir jāveic grozījumi pašvaldības teritorijas plānojumā gadījumā, ja tiek konstatēts jauns īpaši aizsargājams biotops un tādēļ būtu nepieciešams mainīt aizsargjoslas robežu.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un papildināta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likums 33. pants noteic, ka "Baltijas jūras un Rīgas līča </w:t>
            </w:r>
            <w:r w:rsidR="00000000" w:rsidRPr="00000000" w:rsidDel="00000000">
              <w:rPr>
                <w:u w:val="single"/>
                <w:rtl w:val="0"/>
              </w:rPr>
              <w:t xml:space="preserve">piekrastes aizsargjoslas robežas, kas apstiprinātas šā likuma 67. pantā paredzētajā kārtībā, tiek noteiktas vietējās pašvaldības teritorijas plānojumā</w:t>
            </w:r>
            <w:r w:rsidR="00000000" w:rsidRPr="00000000" w:rsidDel="00000000">
              <w:rPr>
                <w:rtl w:val="0"/>
              </w:rPr>
              <w:t xml:space="preserve"> atbilstoši šā likuma 6. pantam". Aizsargjoslu likuma 33. pants tika papildināts ar šo teikumu, lai nepārprotami noteiktu to, ka piekrastes aizsargjoslas robežas, kas noteiktas pašvaldības teritorijas plānojumā, ir spēkā un nemainās līdz jauna teritorijas plānojuma vai tā grozījumu izstrādei (Likums "Grozījumi Aizsargjoslu likumā", kas stājās spēkā 2022. gada 20. janvārī https://likumi.lv/ta/id/328981-grozijumi-aizsargjoslu-likuma). Noteikumu projekta 4. punkts attiecas uz jauna teritorija plānojuma vai tā grozījumu izstrādi. Ja dabas datu pārvaldības sistēmā tiek reģistrēti jauni īpaši aizsargājamie biotopi, nav jāveic teritorijas plānojuma grozījumi.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Īpaši aizsargājamos biotopus iekļauj piekrastes aizsargjoslā vai izslēdz no tās un piekrastes aizsargjoslas robežas maina, pamatojoties uz dabas datu pārvaldības sistēmā reģistrēto informāciju,  izdarot grozījumus pašvaldības teritorijas plānojumā vai izstrādājot jaunu pašvaldības teritorijas plānojumu. Pašvaldība teritorijas plānojuma izstrādei var veikt biotopu izpēti, piesaistot sugu un biotopu aizsardzības jomā sertificētu ekspertu (turpmāk – eksperts). Šādā gadījumā eksperta atzinumu par īpaši aizsargājamo biotopu izplatību visā pašvaldības piekrastes teritorijā vai atsevišķās teritorijas daļās iesniedz Dabas aizsardzības pārvaldē, un Dabas aizsardzības pārvalde izvērtē eksperta atzinumu un normatīvajos aktos noteiktajā kārtībā veic izmaiņas dabas datu pārvaldības sistēmā reģistrētajos datos.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Īpaši aizsargājamos biotopus iekļauj piekrastes aizsargjoslā vai izslēdz no tās un piekrastes aizsargjoslas robežas maina, pamatojoties uz dabas datu pārvaldības sistēmā reģistrēto informāciju,  izdarot grozījumus pašvaldības teritorijas plānojumā vai izstrādājot jaunu pašvaldības teritorijas plānojumu. Pašvaldība teritorijas plānojuma izstrādei var veikt biotopu izpēti, piesaistot sugu un biotopu aizsardzības jomā sertificētu ekspertu (turpmāk – eksperts). Šādā gadījumā eksperta atzinumu par īpaši aizsargājamo biotopu izplatību visā pašvaldības piekrastes teritorijā vai atsevišķās teritorijas daļās iesniedz Dabas aizsardzības pārvaldē, un Dabas aizsardzības pārvalde izvērtē eksperta atzinumu un normatīvajos aktos noteiktajā kārtībā veic izmaiņas dabas datu pārvaldības sistēmā reģistrētajos datos.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nosakāms, pēc kādiem kritērijiem īpaši aizsargājamos biotopus iekļauj piekrastes aizsargjoslā ārpus pilsētām un ciemiem. Šāda neskaidrība apdraud regulējuma efektīvu piemērošanu un teritorijas plānojuma procesa sekmīgu veikšanu. Papildus tam vēršam uzmanību uz to, ka Ministru kabineta 09.06.2014. noteikumi Nr.293 “Dabas datu pārvaldības sistēmas uzturēšanas, datu aktualizācijas un informācijas aprites kārtība” nosaka dabas datu pārvaldības sistēmas, tajā skaitā sistēmā ietvertā īpaši aizsargājamo dabas teritoriju, mikroliegumu, īpaši aizsargājamo sugu, to dzīvotņu un īpaši aizsargājamo biotopu valsts reģistra, uzturēšanas, datu aktualizācijas un informācijas aprites kārtību, un šie jautājumi nav jādublē šajā noteikumu projektā. Lūdzu pārskatīt noteikumu projekta 4.punkta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noteikumu projektā un tā anotācija nav sniegta informācija, vai Dabas aizsardzības pārvalde ir tiesīga neņemt vērā sugu un biotopu aizsardzības jomā sertificētu ekspertu slēdzienu. Šajā sakarā lūdzam papildināt anotāciju. Vienlaikus arī lūdzam noteikumu projekta anotācijā skaidrot kādus gadījumos nav nepieciešams sugu un biotopu aizsardzības jomā sertificēta eksperta slēdziens.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izvērtēta 4. punkta redakcija un papildināta anotācija. Netiek dublēta Ministru kabineta noteikumos noteiktā datu reģsitrācijas kārtība, bet noteikts, ka pašvaldība var izmantot gan jau dabas datu pārvaldības sistēmā reģistrēto informāciju, gan veikt papildus biotopu izpēti un iesniegt to reģistrācijai. Ja eksperta atzinums atbilst normatīvo aktu prasībām, Dabas aizsardzības pārvaldei ir pienākums reģistrēt datus dabas datu pārvaldības sistēmā un ņemt tos vērā. Lai noteiktu krasta kāpu aizsargjoslas robežu, papildu izpēte un biotopu eksperta atzinumus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Īpaši aizsargājamos biotopus iekļauj piekrastes aizsargjoslā vai izslēdz no tās un piekrastes aizsargjoslas robežas maina, pamatojoties uz dabas datu pārvaldības sistēmā reģistrēto informāciju,  izdarot grozījumus pašvaldības teritorijas plānojumā vai izstrādājot jaunu pašvaldības teritorijas plānojumu. Pašvaldība teritorijas plānojuma izstrādei var veikt biotopu izpēti, piesaistot sugu un biotopu aizsardzības jomā sertificētu ekspertu (turpmāk – eksperts). Šādā gadījumā eksperta atzinumu par īpaši aizsargājamo biotopu izplatību visā pašvaldības piekrastes teritorijā vai atsevišķās teritorijas daļās iesniedz Dabas aizsardzības pārvaldē, un Dabas aizsardzības pārvalde izvērtē eksperta atzinumu un normatīvajos aktos noteiktajā kārtībā veic izmaiņas dabas datu pārvaldības sistēmā reģistrētajos datos.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Piekrastes aizsargjoslā īpaši aizsargājamos biotopus iekļauj, izslēdz un maina piekrastes aizsargjoslas robežas, pamatojoties uz dabas datu pārvaldības sistēmā reģistrēto informāciju, izstrādājot jaunu pašvaldības teritorijas plānojumu vai izdarot grozījumus pašvaldības teritorijas plānojumā.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pašvaldība teritorijas plānojuma izstrādei var veikt biotopu izpēti, piesaistot sugu un biotopu aizsardzības jomā sertificētu ekspertu (turpmāk – eksperts). Šādā gadījumā eksperta atzinums par īpaši aizsargājamu biotopu izplatību visā pašvaldības piekrastes teritorijā vai atsevišķās teritorijas daļās (t.sk. atsevišķās zemes vienībās) tiek iesniegts DAP.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nereti tiek apšaubīta dabā esošā biotopa atbilstība īpaši aizsargājamā biotopa statusam, iesakām papildināt šo punktu ar pašvaldības tiesībām veikt biotopu izpēti, piesaistot ekspertu. Tāpat nepieciešams minēt, ka DAP veic izmaiņas sistēmā "Ozols" saskaņā ar jaunāko pieejamo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Piekrastes aizsargjoslā īpaši aizsargājamos biotopus iekļauj, izslēdz un maina piekrastes aizsargjoslas robežas, pamatojoties uz dabas datu pārvaldības sistēmā reģistrēto informāciju, izstrādājot jaunu pašvaldības teritorijas plānojumu vai izdarot grozījumus pašvaldības teritorijas plānojumā. Pašvaldība teritorijas plānojuma izstrādei var veikt biotopu izpēti, piesaistot sugu un biotopu aizsardzības jomā sertificētu ekspertu (turpmāk – eksperts). Šādā gadījumā eksperta atzinums par īpaši aizsargājamu biotopu izplatību visā pašvaldības piekrastes teritorijā vai atsevišķās teritorijas daļās (t.sk. atsevišķās zemes vienībās) tiek iesniegts Dabas aizsardzības pārvaldē.  Dabas aizsardzības pārvalde izvērtē eksperta atzinumu un normatīvajos aktos noteiktajā termiņā veic izmaiņas dabas datu pārvaldības sistēmā saskaņā jaunāko pieejamo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4.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Īpaši aizsargājamos biotopus iekļauj piekrastes aizsargjoslā vai izslēdz no tās un piekrastes aizsargjoslas robežas maina, pamatojoties uz dabas datu pārvaldības sistēmā reģistrēto informāciju,  izdarot grozījumus pašvaldības teritorijas plānojumā vai izstrādājot jaunu pašvaldības teritorijas plānojumu. Pašvaldība teritorijas plānojuma izstrādei var veikt biotopu izpēti, piesaistot sugu un biotopu aizsardzības jomā sertificētu ekspertu (turpmāk – eksperts). Šādā gadījumā eksperta atzinumu par īpaši aizsargājamo biotopu izplatību visā pašvaldības piekrastes teritorijā vai atsevišķās teritorijas daļās iesniedz Dabas aizsardzības pārvaldē, un Dabas aizsardzības pārvalde izvērtē eksperta atzinumu un normatīvajos aktos noteiktajā kārtībā veic izmaiņas dabas datu pārvaldības sistēmā reģistrētajos datos.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Piekrastes aizsargjoslā īpaši aizsargājamos biotopus iekļauj, izslēdz un maina piekrastes aizsargjoslas robežas, pamatojoties uz dabas datu pārvaldības sistēmā reģistrēto informāciju, izstrādājot jaunu pašvaldības teritorijas plānojumu vai izdarot grozījumus pašvaldības teritorijas plānojumā.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punkts nosaka, ka piekrastes aizsargjoslā īpaši aizsargājamos biotopus iekļauj, izslēdz un maina piekrastes aizsargjoslas robežas, pamatojoties uz dabas datu pārvaldības sistēmā reģistrēto informāciju, izstrādājot jaunu pašvaldības teritorijas plānojumu vai izdarot grozījumus pašvaldības teritorijas plānojumā. Pašvaldības aicina apsvērt viedokli, ka arī ar lokālplānojumu vai detālplānojumu varētu atļaut precizēt krasta kāpu aizsargjoslu, ja, tos izstrādājot, tiek konstatēts, ka īpaši aizsargājamais biotops tomēr tur neeksistē.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pašvaldības vērš uzmanību uz joprojām pastāvošajām neprecizitātēm dabas datu pārvaldības sistēmā “Ozols” (turpmāk – Ozols).  Nav skaidrs, cik ilgā laikā Dabas aizsardzības pārvalde (turpmāk – DAP) aktualizē informāciju Ozolā pēc tam, kad biotopu eksperts ir apsekojis teritoriju, sagatavojis atzinumu un iesniedzis DAP. Pieredze rāda, ka 2 gadus veci biotopu ekspertu atzinumi Ozolā joprojām nav aktualizēti. Tas raisa bažas, ka atsevišķos gadījumos aizsargjosla var tikt noteikta nepamatoti un zemes īpašniekiem tiek uzlikts nepamatots apgrūtinājums savam īpašumam. Nav skaidrs, kā šādā gadījumā rīkoties – vai tiešām jāveic grozījumi teritorijas plānojumā, ievērojot visu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Izstrādājot jaunu pašvaldības teritorijas plānojumu vai izdarot grozījumus pašvaldības teritorijas plānojumā, lokālplānojumā vai detālplānojumā, pamatojoties uz dabas datu pārvaldības sistēmā reģistrēto informāciju, piekrastes aizsargjoslā  iekļauj, izslēdz īpaši  aizsargājamos biotopus  un  maina piekrastes  aizsargjoslas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saskaņošanā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33. pants nosaka, ka Baltijas jūras un Rīgas jūras līča piekrastes aizsargjoslas robežas tiek noteiktas vietējās pašvaldības teritorijas plānojumā. Lokālplānojumā vai detālplānojumā piekrastes aizsargjoslas robežas var precizēt tikai atbilstoši mēroga noteiktībai.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Īpaši aizsargājamos biotopus iekļauj piekrastes aizsargjoslā vai izslēdz no tās un piekrastes aizsargjoslas robežas maina, pamatojoties uz dabas datu pārvaldības sistēmā reģistrēto informāciju,  izdarot grozījumus pašvaldības teritorijas plānojumā vai izstrādājot jaunu pašvaldības teritorijas plānojumu. Pašvaldība teritorijas plānojuma izstrādei var veikt biotopu izpēti, piesaistot sugu un biotopu aizsardzības jomā sertificētu ekspertu (turpmāk – eksperts). Šādā gadījumā eksperta atzinumu par īpaši aizsargājamo biotopu izplatību visā pašvaldības piekrastes teritorijā vai atsevišķās teritorijas daļās iesniedz Dabas aizsardzības pārvaldē, un Dabas aizsardzības pārvalde izvērtē eksperta atzinumu un normatīvajos aktos noteiktajā kārtībā veic izmaiņas dabas datu pārvaldības sistēmā reģistrētajos datos.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Krasta kāpu aizsargjoslas platumu krasta erozijas apdraudētajās vietās nosaka, ņemot vērā erozijas dinamiku. Izstrādājot jaunu teritorijas plānojumu vai tā grozījumus, izvērtē erozijas prognozes un esošo situāciju dabā un, ja nepieciešams, nosaka jaunas krasta kāpu aizsargjoslas robežas.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kāda valsts uzturēta informācijas sistēma jāizmanto pašvaldībai, lai gūtu ticamu un pamatotu priekšstatu un informāciju par krasta erozijas dinamiku?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piedāvātā noteikumu 5.punkta redakcija, kā arī skaidrojums anotācijā ir pārāk vispārīgs un pārāk plaši interpretējams, kas, iespējams, var novest līdz ļoti atšķirīgai praksei, nosakot (aprēķinot) krasta kāpu aizsargjoslas platumu piekrastes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noteikumu projekta 5.punktu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teritorijas plānošanas principiem, nosakot krasta kāpu aizsargjoslu, jāizmanto jaunākie pieejamie dati un prakse. Teritorija splānojuma paskaidrojuma rakstā jānorāda izmantoto datu avots.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Krasta kāpu aizsargjoslas platumu krasta erozijas apdraudētajās vietās nosaka, ņemot vērā erozijas dinamiku. Izstrādājot jaunu teritorijas plānojumu vai tā grozījumus, izvērtē erozijas prognozes un esošo situāciju dabā un, ja nepieciešams, nosaka jaunas krasta kāpu aizsargjoslas robežas.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Krasta kāpu aizsargjoslas platumu ilglaicīgas krasta erozijas apdraudētajās vietās nosaka, ņemot vērā erozijas dinamiku. Minētajās vietās izvērtē esošo situāciju dabā ne retāk kā reizi 6 gados un, ja nepieciešams, nosaka jaunas krasta kāpu aizsargjoslas robežas.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nav skaidrs kurš, kā  un kur veiks krasta kāpu aizsargjoslas robežu noteikšanu. Jau apspriežot iepriekšējo MK noteikumu versiju, tika uzsvērts,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“Nesamērīga prasība pašvaldībām, jo īpaši galvaspilsētai, ik 6 gadus grozīt teritorijas plānojumu.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Neapšaubāmi, ka notiekot krasta erozijai ir nepieciešams koriģēt aizsargjoslas robežu, taču tādā gadījumā ir jāpiedāvā citi juridiskie mehānismi, kā šāda aizsargjosla koriģējama, jo normatīvie akti plānošanas jomā šobrīd neparedz tādu plānošanas procedūru, kuras ietvaros tiek grozīta tikai specifiski viena aizsargjosla. Tāpat nav skaidrs kā šādā gadījumā notiktu plānojuma grozījumu publiskā apspriešana, jo nepastāv ierobežojumi tam, ko publiskās apspriešanas laikā var ierosināt iedzīvotāji un citi interesenti.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līmenī ir svarīgi šādu procesu organizēt, tādā gadījumā to nepieciešams noteikt, kā, piemēram, valsts nozīmes interešu objektu, kura robežas bez publiskās apspriešanas, balstoties uz speciālistu vērtējumu un saskaņojot ar iesaistītajām pašvaldībām apstiprina Ministru kabinets un tādā gadījumā, pašvaldības to ņem vērā un ievēro plānošanas procesā, kā augstāka juridiskā spēka normu”. Vārdi “teritorijas plānojums” no Noteikumu projekta jaunākās versijas ir izņemti, bet problēma ir palikusi neatrisināta.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izsakām priekšlikumu izteikt 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Krasta kāpu aizsargjoslas platumu ilglaicīgas krasta erozijas apdraudētajās vietās nosaka, ņemot vērā erozijas dinamiku. Minētajās vietās izvērtē esošo situāciju dabā ne retāk kā reizi 6 gados un, ja nepieciešams, izstrādājot jaunu pašvaldības teritorijas plānojumu vai izdarot grozījumu pašvaldības teritorijas plānojumā, nosaka jaunas krasta kāpu aizsargjoslas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Krasta kāpu aizsargjoslas platumu krasta erozijas apdraudētajās vietās nosaka, ņemot vērā erozijas dinamiku. Izstrādājot jaunu teritorijas plānojumu vai tā grozījumus, izvērtē erozijas prognozes un esošo situāciju dabā un, ja nepieciešams, nosaka jaunas krasta kāpu aizsargjoslas robežas.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Krasta kāpu aizsargjoslas platumu ilglaicīgas krasta erozijas apdraudētajās vietās nosaka, ņemot vērā erozijas dinamiku. Minētajās vietās izvērtē esošo situāciju dabā ne retāk kā reizi 6 gados un, ja nepieciešams, nosaka jaunas krasta kāpu aizsargjoslas robežas.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spēkā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piekrīt, ka, notiekot krasta erozijai, ir nepieciešams koriģēt aizsargjoslas robežu, taču tādā gadījumā ir jāpiedāvā citi juridiskie mehānismi, kā šāda aizsargjosla koriģējama. Saskaņā ar normatīvajiem aktiem, teritorijas plānojuma grozījumu izstrāde ir būtisks laika un finanšu resursu prasošs process, kas Aizsargjoslas trasējuma precizēšanai nebūtu nepieciešams, proti, teritorijas plānojumu grozījumu izstrādes minimālais laiks ir vismaz viens gads un tam nepieciešami finanšu līdzekļi vairāku desmitu tūkstošu euro apmērā. Tas nav samērīgi ar iegūto rezultātu – vienas aizsargjoslas precizēšanu. LPS lūdz anotācijā atspoguļot teritorijas plānojuma grozījumu izstrādei nepieciešamos administratīvos, laika un finanšu resursus. Tāpat LPS lūdz izvērtēt, kuros normatīvajos aktos būtu nepieciešams izdarīt grozījumus, lai nepieciešamības gadījumā krasta erozijas apdraudētajās vietās krasta kāpas aizsargjoslas precizēšanai nebūtu jāveic teritorijas plānojuma grozījumi. Lūdzu protokollēmumā noteikt uzdevumu VARAM gada laikā veikt attiecīgos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5. punkta redakcija, nosakot, ka tikai izstrādājot jaunu teritorijas plānojumu vai tā grozījumus, izvērtē erozijas prognozes un esošo situāciju dabā. Punkts nenosaka prasību veikt papildu izvērtējumu.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Krasta kāpu aizsargjoslas platumu krasta erozijas apdraudētajās vietās nosaka, ņemot vērā erozijas dinamiku. Izstrādājot jaunu teritorijas plānojumu vai tā grozījumus, izvērtē erozijas prognozes un esošo situāciju dabā un, ja nepieciešams, nosaka jaunas krasta kāpu aizsargjoslas robežas.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Krasta kāpu aizsargjoslas platumu ilglaicīgas krasta erozijas apdraudētajās vietās nosaka, ņemot vērā erozijas dinamiku. Minētajās vietās izvērtē esošo situāciju dabā ne retāk kā reizi 6 gados un, ja nepieciešams, nosaka jaunas krasta kāpu aizsargjoslas robežas.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nav skaidrs kurš, kā un kur veiks krasta kāpu aizsargjoslas robežu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tā ir nesamērīga prasība pašvaldībām, jo īpaši galvaspilsētai, ik 6 gadus grozīt teritorijas plānojumu.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Neapšaubāmi, ka, notiekot krasta erozijai, ir nepieciešams koriģēt aizsargjoslas robežu, taču tādā gadījumā ir jāpiedāvā citi juridiskie mehānismi, kā šāda aizsargjosla koriģējama, jo normatīvie akti plānošanas jomā šobrīd neparedz tādu plānošanas procedūru, kuras ietvaros tiek grozīta tikai specifiski viena aizsargjosla. Tāpat nav skaidrs, kā šādā gadījumā notiktu plānojuma grozījumu publiskā apspriešana, jo nepastāv ierobežojumi tam, ko publiskās apspriešanas laikā var ierosināt iedzīvotāji un citi interesenti.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līmenī ir svarīgi šādu procesu organizēt, tādā gadījumā to nepieciešams noteikt, kā, piemēram, valsts nozīmes interešu objektu, kura robežas bez publiskās apspriešanas, balstoties uz speciālistu vērtējumu un saskaņojot ar iesaistītajām pašvaldībām apstiprina Ministru kabinets un tādā gadījumā, pašvaldības to ņem vērā un ievēro plānošanas procesā, kā augstāka juridiskā spēka normu”. Vārdi “teritorijas plānojums” no Noteikumu projekta jaunākās versijas ir izņemti, bet problēma ir palikusi neatrisināta.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netiek uzturēts.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5. punkta redakcija, nosakot, ka tikai izstrādājot jaunu teritorijas plānojumu vai tā grozījumus, izvērtē erozijas prognozes un esošo situāciju dabā. Punkts nenosaka prasību veikt papildu izvērtējumu.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paredz, ka krasta kāpu aizsargjoslas precizēšana jāveic tikai nepieciešamības gadījumā. Ja krasta kāpu aizsargjosla ir noteikta, ņemot vērā  erozijas prognozes, tikai atsevišķos gadījumos būtu jāveic krasta kāpu aizsargjoslas precizēšana.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likuma 33. pantu nosaka, ka Baltijas jūras un Rīgas jūras līča piekrastes aizsargjoslas robežas tiek noteiktas vietējās pašvaldības teritorijas plānojumā, kuru var grozīt tikai atbilstoši teritorijas attīstības plānošanas normatīvajiem aktiem. Ar noteikumu projektu nevar paredzēt atšķirīgu kārtību teritprijas plānojuma grozījumu veikšanai.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Krasta kāpu aizsargjoslas platumu krasta erozijas apdraudētajās vietās nosaka, ņemot vērā erozijas dinamiku. Izstrādājot jaunu teritorijas plānojumu vai tā grozījumus, izvērtē erozijas prognozes un esošo situāciju dabā un, ja nepieciešams, nosaka jaunas krasta kāpu aizsargjoslas robežas.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Krasta kāpu aizsargjoslas platumu ilglaicīgas krasta erozijas apdraudētajās vietās nosaka, ņemot vērā erozijas dinamiku. Minētajās vietās izvērtē esošo situāciju dabā ne retāk kā reizi 6 gados un, ja nepieciešams, nosaka jaunas krasta kāpu aizsargjoslas robežas.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atkārtoti aicina izstrādāt vienkāršotu procedūru, lai nepieciešamības gadījumā varētu noteikt jaunas precizētas krasta kāpu aizsargjoslas robežas.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5. punkta redakcija, nosakot, ka tikai izstrādājot jaunu teritorijas plānojumu vai tā grozījumus, izvērtē erozijas prognozes un esošo situāciju dabā. Punkts nenosaka prasību veikt papildu izvērtējumu.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Krasta kāpu aizsargjoslas platumu krasta erozijas apdraudētajās vietās nosaka, ņemot vērā erozijas dinamiku. Izstrādājot jaunu teritorijas plānojumu vai tā grozījumus, izvērtē erozijas prognozes un esošo situāciju dabā un, ja nepieciešams, nosaka jaunas krasta kāpu aizsargjoslas robežas.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Krasta kāpu aizsargjoslas platumu ilglaicīgas krasta erozijas apdraudētajās vietās nosaka, ņemot vērā erozijas dinamiku. Minētajās vietās izvērtē esošo situāciju dabā ne retāk kā reizi 6 gados un, ja nepieciešams, nosaka jaunas krasta kāpu aizsargjoslas robežas.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nosaka, ka krasta kāpu aizsargjoslas platumu ilglaicīgas krasta erozijas apdraudētajās vietās nosaka, ņemot vērā erozijas dinamiku. Minētajās vietās izvērtē esošo situāciju dabā ne retāk kā reizi 6 gados un, ja nepieciešams, nosaka jaunas aizsargjoslu robežas, izdarot grozījumus pašvaldības teritorijas plānojumā. Anotācijā ir minēts, ka, ja nepieciešams, lai izvērtētu jūras krasta erozijas apdraudētās vietās dabā, pašvaldība piesaista nepieciešamos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ieskatā tā ir nesamērīga prasība, jo īpaši galvaspilsētai, ik 6 gadus grozīt teritorijas plānojumu.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Neapšaubāmi, notiekot krasta erozijai, ir nepieciešams koriģēt aizsargjoslas robežu, taču tādā gadījumā ir jāpiedāvā citi juridiskie mehānismi, kā šāda aizsargjosla koriģējama, jo normatīvie akti plānošanas jomā šobrīd neparedz tādu plānošanas procedūru, kuras ietvaros tiek grozīta tikai specifiski viena aizsargjosla. Tāpat nav skaidrs, kā šādā gadījumā notiktu plānojuma grozījumu publiskā apspriešana, jo nepastāv ierobežojumi tam, ko publiskās apspriešanas laikā var ierosināt iedzīvotāji un citi interesenti.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līmenī ir svarīgi šādu procesu organizēt, tādā gadījumā to nepieciešams noteikt, kā, piemēram, valsts nozīmes interešu objektu, kura robežas bez publiskās apspriešanas, balstoties uz speciālistu vērtējumu un saskaņojot ar iesaistītajām pašvaldībām apstiprina Ministru kabinets un tādā gadījumā pašvaldības to ņem vērā un ievēro plānošanas procesā kā augstāka juridiskā spēka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citu risinājumu pašvaldības piedāvā aizsargjoslu aktualizēt Teritorijas attīstības plānošanas informācijas sistēmā un Apgrūtināto teritoriju informācijas sistēmā atvieglotā kārtā, neveicot grozījumus pašvaldības teritorijas plānojumā.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normatīvajiem aktiem, teritorijas plānojuma grozījumu izstrāde ir būtisks laika un finanšu resursu prasošs process, kas Aizsargjoslas trasējuma precizēšanai nebūtu nepieciešams. Papildus atzīmējam arī, ka krasta erozijas apdraudētajās vietās situācijas dinamikas precizēšana dabā ik pēc 6 gadiem ir papildus finansiāls slogs piekrastes pašvaldībām, tāpēc ierosinām iekļaut Noteikumu projektā ne tikai erozijas dinamikas precizēšanu dabā, bet paredzēt iespēju vadīties pēc erozijas dinamikas prognozes.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5.Krasta kāpu aizsargjoslas platumu ilglaicīgās krasta erozijas apdraudētajās vietās nosaka, ņemot vērā erozijas dinamiku. Minētajās vietās esošo situāciju dabā izvērtē ne retāk kā reizi 6 gados vai vadoties pēc erozijas prognozes un, ja nepieciešams, nosaka jaunas krasta kāpu aizsargjoslas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5. punkta redakcija, nosakot, ka tikai izstrādājot jaunu teritorijas plānojumu vai tā grozījumus, izvērtē erozijas prognozes un esošo situāciju dabā. Punkts nenosaka prasību veikt papildu izvērtējumu.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paredz, ka krasta kāpu aizsargjoslas precizēšana jāveic tikai gadījumā, ja tas nepieciešams. Ja krasta kāpu aizsargjosla ir noteikta, ņemot vērā  erozijas prognozes, tikai atsevišķos gadījumos būtu jāveic krasta kāpu aizsargjoslas precizēšana.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Krasta kāpu aizsargjoslas platumu krasta erozijas apdraudētajās vietās nosaka, ņemot vērā erozijas dinamiku. Izstrādājot jaunu teritorijas plānojumu vai tā grozījumus, izvērtē erozijas prognozes un esošo situāciju dabā un, ja nepieciešams, nosaka jaunas krasta kāpu aizsargjoslas robežas.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Pilsētās un ciemos krasta kāpu aizsargjoslā īpaši aizsargājamos biotopus obligāti iekļauj joslā no 150 līdz 300 metriem,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principam, ka krasta kāpu aizsargjosla tiek mainīta tikai atkarībā no dabā konstatētajiem īpaši aizsargājamiem biotopiem, tiklīdz tiek konstatēts kāds no 4 nosacījumiem, kā arī netiek ņemta vērā piekrastes ciemu vēsturiskā apbūves struktūra. Pirmsšķietami tiek radīta situācija, kas liedz praktiski jebkādas attīstības iespējas piekrastes teritorijā.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7.Pilsētās un ciemos krasta kāpu aizsargjoslā īpaši aizsargājamos biotopus obligāti iekļauj joslā no 150 līdz 300 metriem, ja vienlaikus izpildās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kāpu aizsargjosla netiek mainīta tiklīdz, kā tiklīdz tiek konstatēts kāds no 4 nosacījumiem. Nosacījumi jāņem vērā </w:t>
            </w:r>
            <w:r w:rsidR="00000000" w:rsidRPr="00000000" w:rsidDel="00000000">
              <w:rPr>
                <w:u w:val="single"/>
                <w:rtl w:val="0"/>
              </w:rPr>
              <w:t xml:space="preserve">izstrādājot jaunu teritorijas plānojumu vai tā grozījumus</w:t>
            </w:r>
            <w:r w:rsidR="00000000" w:rsidRPr="00000000" w:rsidDel="00000000">
              <w:rPr>
                <w:rtl w:val="0"/>
              </w:rPr>
              <w:t xml:space="preserve">. Aizsargjoslu likuma 6. pants paredz, ka ciemu un pilsētu teritorijā krasta kāpu ir </w:t>
            </w:r>
            <w:r w:rsidR="00000000" w:rsidRPr="00000000" w:rsidDel="00000000">
              <w:rPr>
                <w:u w:val="single"/>
                <w:rtl w:val="0"/>
              </w:rPr>
              <w:t xml:space="preserve">obligāti jāiekļauj tajā īpaši aizsargājamos biotopus</w:t>
            </w:r>
            <w:r w:rsidR="00000000" w:rsidRPr="00000000" w:rsidDel="00000000">
              <w:rPr>
                <w:rtl w:val="0"/>
              </w:rPr>
              <w:t xml:space="preserve"> 300 metru platā joslā. Papildus šim nosacījumam ciemu teritorijā ņem vērā arī vēsturisko apbūves struktūru. Noteikumu projekta 8. punkts paredz, ka atsevišķos gadījumos, ņemot vērā dabiskos apstākļus, kā arī vēsturisko apdzīvojuma struktūru un iestādēm vienojoties, pieļaujamas atkāpes.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7.punktā iekļautie kritēriji jāizvērtē katra konkrētā teritorijā, atbilstoši situācijai, kritēriji jāskata kopskatā un jāpiemēro atbilstošie nosacījumi, taču nav iespējama situācija, kad visi nosacījumi izpildās vienlaikus.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Pilsētās un ciemos krasta kāpu aizsargjoslā īpaši aizsargājamos biotopus obligāti iekļauj joslā no 150 līdz 300 metriem,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Pilsētās un ciemos krasta kāpu aizsargjoslā īpaši aizsargājamos biotopus obligāti iekļauj joslā no 150 līdz 300 metriem,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vērš uzmanību uz to, ka no noteikumu projekta anotācijas nav saprotams pamatojums noteikumu projekta 7.punktā noteiktajiem kritērijiem “īpaši aizsargājamā biotopa platība ir vismaz 0,1 hektārs”, “īpaši aizsargājamais biotops vienlaidu platībā turpinās pēc 150 metriem”, “īpaši aizsargājamais biotops ir sastopams vismaz 10 metrus platā joslā” un “no īpaši aizsargājamā biotopa līdz nākamajam īpaši aizsargājamam biotopam nepārsniedz 75 metrus”. Atkārtoti lūdzam sniegt šiem kritērijiem izvērstu pamatojumu anotācijā, norādot skaidru iepriekš minēto parametru aprēķina metodiku, kura ir balstīta pētījumos, nevis vispārīgos apsvērumos - vai arī atteikties no attiecīgajiem parametriem.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Pilsētās un ciemos krasta kāpu aizsargjoslā īpaši aizsargājamos biotopus obligāti iekļauj joslā no 150 līdz 300 metriem,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Pilsētās un ciemos krasta kāpu aizsargjoslā īpaši aizsargājamos biotopus obligāti iekļauj joslā no 150 līdz 300 metriem,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- 15.05.2023.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Atkārtots iebildums pret ieceri iekļaut krasta kāpu aizsargjoslā arī esošās apbūves teritorijas un inženierbūves, vairāk kā 150m attālumā no vietas, kur sākas dabiskā sauszemes veģetācija un kas jau vēsturiski fragmentē kāpu biotopus. Lai gan izziņā skaidrots, ka tās ir pārsvarā neapbūvētas teritorijas, kuru iekļaušana krasta kāpu aizsargjoslā atbilst piekrastes aizsargjoslas mērķiem, kā arī norādīts, ka atsevišķu apbūves teritoriju un inženierbūvju iekļaušana krasta kāpu aizsargjoslā nav pretrunā piekrastes aizsargjoslas izveides mērķim, ir izvērtējams samērīgums un lietderība šādam regulējumam, ievērojot to, ka aizsargjosla ievērojami ierobežo vai pat aizliedz jaunu ēku un būvju būvniecību. Iespējamais risinājums būtu nodalīt regulējumu apdzīvotās vietās un ārpus tām, izvairoties no nepamatotas un pārmērīgas apdzīvotu vietu izmantošanas ierobežošanas.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metodika aizsargjoslas noteikšanai ietekmēs pašvaldību teritorijas attīstības plānošanas dokumentu un jau iepriekš ilgtermiņā plānotu projektu īstenošanu, ietekmēs pašvaldības budžetu un īpašnieku izdevumus nepieciešamo saskaņojumu saņemšanai būvniecībai. Atsevišķu biotopu teritoriju aizsardzību normatīvie akti regulē arī bez krasta kāpu aizsargjoslas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iesniegts pēc termiņa, uzskatāms par priekšlikumu.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LLPA iepriekš šādu iebildumu nav sniegusi. Norādām, ka Aizsargjoslu likuma 36. panta otrās daļas 3. punkts paredz izņēmu, kas atļauj būvniecību krasta kāpu aizsargjolsā pilsētu teritorijā.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Pilsētās un ciemos krasta kāpu aizsargjoslā īpaši aizsargājamos biotopus obligāti iekļauj joslā no 150 līdz 300 metriem,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Pilsētās un ciemos krasta kāpu aizsargjoslā īpaši aizsargājamos biotopus obligāti iekļauj joslā no 150 līdz 300 metriem,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uz to, ka no noteikumu projekta anotācijas nav saprotams pamatojums noteikumu projekta 7.punktā noteiktajiem kritērijiem “</w:t>
            </w:r>
            <w:r w:rsidR="00000000" w:rsidRPr="00000000" w:rsidDel="00000000">
              <w:rPr>
                <w:i w:val="1"/>
                <w:rtl w:val="0"/>
              </w:rPr>
              <w:t xml:space="preserve">īpaši aizsargājamā biotopa platība ir vismaz 0,1 hektārs</w:t>
            </w:r>
            <w:r w:rsidR="00000000" w:rsidRPr="00000000" w:rsidDel="00000000">
              <w:rPr>
                <w:rtl w:val="0"/>
              </w:rPr>
              <w:t xml:space="preserve">”, “</w:t>
            </w:r>
            <w:r w:rsidR="00000000" w:rsidRPr="00000000" w:rsidDel="00000000">
              <w:rPr>
                <w:i w:val="1"/>
                <w:rtl w:val="0"/>
              </w:rPr>
              <w:t xml:space="preserve">īpaši aizsargājamais biotops vienlaidu platībā turpinās pēc 150 metriem</w:t>
            </w:r>
            <w:r w:rsidR="00000000" w:rsidRPr="00000000" w:rsidDel="00000000">
              <w:rPr>
                <w:rtl w:val="0"/>
              </w:rPr>
              <w:t xml:space="preserve">”, “</w:t>
            </w:r>
            <w:r w:rsidR="00000000" w:rsidRPr="00000000" w:rsidDel="00000000">
              <w:rPr>
                <w:i w:val="1"/>
                <w:rtl w:val="0"/>
              </w:rPr>
              <w:t xml:space="preserve">īpaši aizsargājamais biotops ir sastopams vismaz 10 metrus platā joslā</w:t>
            </w:r>
            <w:r w:rsidR="00000000" w:rsidRPr="00000000" w:rsidDel="00000000">
              <w:rPr>
                <w:rtl w:val="0"/>
              </w:rPr>
              <w:t xml:space="preserve">” un “</w:t>
            </w:r>
            <w:r w:rsidR="00000000" w:rsidRPr="00000000" w:rsidDel="00000000">
              <w:rPr>
                <w:i w:val="1"/>
                <w:rtl w:val="0"/>
              </w:rPr>
              <w:t xml:space="preserve">no īpaši aizsargājamā biotopa līdz nākamajam īpaši aizsargājamam biotopam nepārsniedz 75 metrus</w:t>
            </w:r>
            <w:r w:rsidR="00000000" w:rsidRPr="00000000" w:rsidDel="00000000">
              <w:rPr>
                <w:rtl w:val="0"/>
              </w:rPr>
              <w:t xml:space="preserve">”. Lūdzam sniegt šiem kritērijiem izvērstu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kritēriju skaidrojumu.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Pilsētās un ciemos krasta kāpu aizsargjoslā īpaši aizsargājamos biotopus obligāti iekļauj joslā no 150 līdz 300 metriem,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Pilsētās un ciemos krasta kāpu aizsargjoslā īpaši aizsargājamos biotopus obligāti iekļauj joslā no 150 līdz 300 metriem,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tā pielikumiem nav objektīvi saprotams, vai krasta kāpu aizsargjosla pilsētas un ciema robežās, izpildoties kādam no 7.punkta apakšpunkta gadījumiem, visā šīs pilsētas vai ciema platībā ir vienāda, vai tikai, ciktāl izpildās attiecīgie nosacījumi. Papildus tam no anotācijas vai tās pielikumiem nav objektīvi saprotams, kādu apstākļu dēļ ir nepieciešams apvienot divus konstatētos īpaši aizsargājamos biotopus vienā biotopā, ietverot arī platību, kurā šie biotopi nav konstatēti, tai skaitā platību, kuru aizņem esošās inženierbūves un to aizsargjoslas. Lūdzu pārskatīt piedāvāto pilsētas un ciemu krasta kāpu aizsargjoslas aprēķināšanas metodiku, krasta kāpu aizsargjoslu paplašinot tikai tādā gadījumā, lai aptvertu visu īpaši aizsargājamo biotopu, kura daļa atrodas pilsētās un ciemos krasta kāpu aizsargjoslā platumā līdz 150 m, bet ne platākā joslā kā 300 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atbilstoši precizēt šī noteikumu projekta 1.pielikumu. Attiecībā uz šī noteikuma projekta 1.pielikumu, lūdzam arī precizēt attēlu aprakstus, lai tie būtu viennozīmīgi saprotami, piemēram, josla, kas iet gar krasta līniju, nevar var būt perpendikulāra krasta līnijai.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un precizēts 1.pielikuma 2. un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likuma 6. pantam pilsētās un ciemos krasta kāpu aizsargjoslas platums nav mazāks par 150 metriem, obligāti iekļaujot tajā īpaši aizsargājamos biotopus 300 metru platā joslā. Līdz ar to īpaši aizsargājamie biotopi joslā starp 150 metriem un 300 metriem jāiekļauj arī gadījumā, ja tie neatrodas tieši blakus. Aizsargjoslu likumā noteiktais piekrastes aizsargjoslas mērķis ir noteikt aizsargjoslu, kas ir vienota, nevis atsevišķas īpaši aizsargājmo biotopu teritorijas. Līdz ar to krasta kāpu aizsargjoslā ir jāiekļauj arī platības starp īpaši aizsargājamie biotopiem.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Aizsargjoslu likums, ne metodikas projekts nenosaka obligātu prasību iekļaut īpaši aizsargājamos biotopus aiz 300 metru joslas, vienlaikus likums nosaka minimālo krasta kāpu aizsargjoslas platumu gan pilsētas un ciemos, gan ārpus tām un pašvaldība var noteikt (vai nenoteikt)  platāku aizsargjoslu gan pilsētās un ciemos, gan ārpus 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krasta kāpu aizsargjoslu jāņem vērā visi 7. punkta apakšpunktos noteiktie gadījumi, izvērtējot katru konkrēto pilsētas vai ciema piekrastes posmu un piemērojot atbilstošo apakšpunktu.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Pilsētās un ciemos krasta kāpu aizsargjoslā īpaši aizsargājamos biotopus obligāti iekļauj joslā no 150 līdz 300 metriem,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attālums no 150 metriem vai īpaši aizsargājamā biotopa līdz nākamajam īpaši aizsargājamam biotopam nepārsniedz 75 metrus un īpaši aizsargājamais biotops ir satopams vismaz 10 metrus platā joslā perpendikulāri jūras krasta līnijai;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attālums no 150 metriem vai īpaši aizsargājamā biotopa līdz nākamajam īpaši aizsargājamam biotopam nepārsniedz 75 metrus un īpaši aizsargājamais biotops sastopams vismaz 10 metrus platā joslā, mērot perpendikulāri jūras krasta līnijai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7.2. apakšpunkta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attālums no 150 metriem vai īpaši aizsargājamā biotopa līdz nākamajam īpaši aizsargājamam biotopam nepārsniedz 75 metrus un īpaši aizsargājamais biotops sastopams vismaz 10 metrus platā joslā, mērot perpendikulāri jūras krasta līnijai;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Krasta kāpu aizsargjoslas robežas noteikšanas pamatprincipi pilsētās un ciemos, iekļaujot īpaši aizsargājamos biotopus atbilstoši šo noteikumu </w:t>
            </w:r>
            <w:r w:rsidR="00000000" w:rsidRPr="00000000" w:rsidDel="00000000">
              <w:rPr>
                <w:rtl w:val="0"/>
              </w:rPr>
              <w:t xml:space="preserve">7. </w:t>
            </w:r>
            <w:r w:rsidR="00000000" w:rsidRPr="00000000" w:rsidDel="00000000">
              <w:rPr>
                <w:rtl w:val="0"/>
              </w:rPr>
              <w:t xml:space="preserve">punktam</w:t>
            </w:r>
            <w:r w:rsidR="00000000" w:rsidRPr="00000000" w:rsidDel="00000000">
              <w:rPr>
                <w:rtl w:val="0"/>
              </w:rPr>
              <w:t xml:space="preserve">, norādīti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Izņēmuma gadījumos, ņemot vērā situāciju dabā un vēsturisko apdzīvojuma struktūru, ir iespējamas atkāpes no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minētajām prasībām, ja pašvaldība saņēmusi saskaņojumu ar attiecīgajām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- 15.05.2023.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pret izņēmuma raksturu atkāpēm no noteikumu 7.punktā minētajām prasībām, ņemot vērā situāciju dabā un vēsturisko apdzīvojuma struktūru, kas būtu obligāti izvērtējami aizsargjoslas noteikšanā, lai nepamatoti neierobežotu saimniecisko darbību un teritoriju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iesniegts pēc termiņa, uzskatāms par priekšlikumu.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Krasta kāpu aizsargjoslas robežas noteikšanas pamatprincipi pilsētās un ciemos, iekļaujot īpaši aizsargājamos biotopus atbilstoši šo noteikumu </w:t>
            </w:r>
            <w:r w:rsidR="00000000" w:rsidRPr="00000000" w:rsidDel="00000000">
              <w:rPr>
                <w:rtl w:val="0"/>
              </w:rPr>
              <w:t xml:space="preserve">7. </w:t>
            </w:r>
            <w:r w:rsidR="00000000" w:rsidRPr="00000000" w:rsidDel="00000000">
              <w:rPr>
                <w:rtl w:val="0"/>
              </w:rPr>
              <w:t xml:space="preserve">punktam</w:t>
            </w:r>
            <w:r w:rsidR="00000000" w:rsidRPr="00000000" w:rsidDel="00000000">
              <w:rPr>
                <w:rtl w:val="0"/>
              </w:rPr>
              <w:t xml:space="preserve">, norādīti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Ņemot vērā situāciju dabā ir iespējamas atkāpes no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minētajām prasībām, ja pašvaldība saņēmusi saskaņojumu ar attiecīgajām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Krasta kāpu aizsargjoslas robežas noteikšanas pamatprincipi pilsētās un ciemos, iekļaujot īpaši aizsargājamos biotopus atbilstoši šo noteikumu </w:t>
            </w:r>
            <w:r w:rsidR="00000000" w:rsidRPr="00000000" w:rsidDel="00000000">
              <w:rPr>
                <w:rtl w:val="0"/>
              </w:rPr>
              <w:t xml:space="preserve">7. </w:t>
            </w:r>
            <w:r w:rsidR="00000000" w:rsidRPr="00000000" w:rsidDel="00000000">
              <w:rPr>
                <w:rtl w:val="0"/>
              </w:rPr>
              <w:t xml:space="preserve">punktam</w:t>
            </w:r>
            <w:r w:rsidR="00000000" w:rsidRPr="00000000" w:rsidDel="00000000">
              <w:rPr>
                <w:rtl w:val="0"/>
              </w:rPr>
              <w:t xml:space="preserve">, norādīti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Izņēmuma gadījumos, ņemot vērā situāciju dabā un vēsturisko apdzīvojuma struktūru, ir iespējamas atkāpes no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minētajām prasībām, ja pašvaldība saņēmusi saskaņojumu ar attiecīgajām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likuma 6.panta otrās daļas 1.punkta “b” apakšpunktam krasta kāpu aizsargjoslas platums ciemos nav mazāks par 150 metriem, obligāti iekļaujot tajā īpaši aizsargājamos biotopus 300 metru platā joslā, kā arī ņemot vērā vēsturisko apdzīvojuma struktūru. Likumdevējs kā patstāvīgu un līdzvērtīgu pamatu krasta kāpu aizsargjoslas platuma noteikšanai ciemos ir noteicis vēsturisko apdzīvojuma struktūru. Savukārt, no noteikumu projekta 8.punkta izriet, ka vēsturiskā apdzīvojuma struktūra jeb vēsturiskais iedzīvotāju izvietojums teritorijā, ko raksturo apdzīvotības blīvums un tā teritoriālā struktūra (visā teritorijā vai apstrādātajā, apbūvētajā teritorijā), tiek ņemts vērā tikai izņēmuma kārtā. Ekonomikas ministrijas ieskatā vēsturiskā apdzīvojuma struktūra ir ņēma vērā katrā gadījumā un tā katrā gadījumā var būt atkāpe no noteikumu 7.punktā ietvertajām prasībām krasta kāpu aizsargjoslā iekļaut īpaši aizsargājamos biotopus. Šajā sakarā vēršam uzmanību uz to, ka Baltijas jūras un Rīgas jūras līča piekrastes aizsargjosla izveidota, arī lai nodrošinātu atpūtai un tūrismam nepieciešamo resursu. Šos atpūtai un tūrismam nepieciešamo resursus nav iespējams pilnībā nodrošināt un veiksmīgi attīstīt, ja vēsturiskajās ciemu teritorijās tiek liegta vai būtiski apgrūtināta jaunu ēku un ar tām saistīto citu inženierbūvju būvniecība priekš atpūtas vai tūrisma pakalpojumu sniegšanas. Tas saistīts ar to, ka Aizsargjoslu likuma 36.panta otrās daļas 4.punktā paredzētā iespēja būvēt jaunas ēkas kāpu aizsargjoslā, kas atrodas ciemu teritorijās, ir attiecināta tikai uz iepriekšējo apbūvi. Iepriekšējā apbūve kā jēdziens pēc savas vārdiskās nozīmes (sk. Aizsargjoslu likuma 1.panta 17.punktu) ir šaurāks par likumdevēja lietoto pazīmi “vēsturiskā apdzīvojuma struktūra” Aizsargjoslu likuma 6.panta otrās daļas 1.punkta “b” apakšpunktā. Ievērojot iepriekš minēto, lūdzam precizēt noteikumu projekta 8.punkta, lai no tā nepārprotami izrietētu, ka ciemu vēsturisko robežu ietvaros katrā konkrētā gadījumā saskaņojot ar attiecīgajām institūcijām var atkāpties no šī noteikumu projekta 7.punkta minētajām prasībām, nevis tikai izņēmumu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Krasta kāpu aizsargjoslas robežas noteikšanas pamatprincipi pilsētās un ciemos, iekļaujot īpaši aizsargājamos biotopus atbilstoši šo noteikumu </w:t>
            </w:r>
            <w:r w:rsidR="00000000" w:rsidRPr="00000000" w:rsidDel="00000000">
              <w:rPr>
                <w:rtl w:val="0"/>
              </w:rPr>
              <w:t xml:space="preserve">7. </w:t>
            </w:r>
            <w:r w:rsidR="00000000" w:rsidRPr="00000000" w:rsidDel="00000000">
              <w:rPr>
                <w:rtl w:val="0"/>
              </w:rPr>
              <w:t xml:space="preserve">punktam</w:t>
            </w:r>
            <w:r w:rsidR="00000000" w:rsidRPr="00000000" w:rsidDel="00000000">
              <w:rPr>
                <w:rtl w:val="0"/>
              </w:rPr>
              <w:t xml:space="preserve">, norādīti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Ņemot vērā situāciju dabā ir iespējamas atkāpes no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minētajām prasībām, ja pašvaldība saņēmusi saskaņojumu ar attiecīgajām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Ierobežotas saimnieciskās darbības joslu nosaka no krasta kāpu aizsargjoslas iekšzemes robežas līdz piekrastes aizsargjoslas iekšzemes robežai.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9.punktu, jo no tā tvērama nav nav skaidri saprotams, kā tiek noteikta ierobežotas saimnieciskās darbības josla. Tas saistīts ar to, ka atbilstoši Aizsargjoslu likuma otrajai daļai Baltijas jūras un Rīgas jūras līča piekrastes aizsargjoslu iedala krasta kāpu aizsargjoslā, jūras aizsargjoslā, ierobežotas saimnieciskās darbības joslā. Sausemē atrodas tikai krasta kāpu aizsargjosla un ierobežotas saimnieciskās darbības josla. Vienlaikus lūdzam arī apsvērt iespēju apvienot noteikumu projekta 9.punktu ar noteikumu projekta 10.punktu.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Piekrastes aizsargjoslu iedala krasta kāpu aizsargjoslā, jūras aizsargjoslā un ierobežotas saimnieciskās darbības joslā. Aizsargjoslu likums noteic, ka no vienlaidu dabiskās sauszemes veģetācijas sākuma nosaka gan jūras aizsargjoslu līdz 10 m izobātai, gan krasta kāpu aizsargjoslu sauszemē atbilstoši likumā noteiktajam platumam. Līdz ar to par iekšzemes robežu uzskatāma tā krasta kāpu aizsargjoslas, kura atrodas tālāk no krasta līnijas. Ierobežotas saimnieciskās darbības joslu nosaka no krasta kāpu aizsargjoslas iekšzemes robežas līdz 5 km platumam, kas sakrīt ar piekrastes aizsargjoslas iekšzemes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nesaskata ieguvumus no noteikumu projekta 9. un 10. punkta apvienošanas.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Ierobežotas saimnieciskās darbības joslu nosaka no krasta kāpu aizsargjoslas iekšzemes robežas līdz piekrastes aizsargjoslas iekšzemes robežai.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Krasta kāpu aizsargjoslu var noteikt vairāk kā 300 m platumā, ņemot vērā kāpu zonas platumu, īpaši aizsargājamos biotopus, piekrastes ainavu (ainaviskās vērtības) un citas dabiskās robežas.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iepriekš izteikto iebildumu par noteikumu projekta 9.punkta redakciju, kas rada iespēju būtiski paplašināt Krasta kāpu aizsargjoslu . Aizsargjoslu likuma 6.panta 2.daļas 1 punkts nosaka, ka krasta kāpu aizsargjosla, kuras platums ir atkarīgs no kāpu zonas platuma, bet nav mazāks par 300 metriem sauszemes virzienā.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likums neparedz, ka krasta kāpu aizsargjoslu var noteikt neierobežotā platumā, vērtējot arī īpaši aizsargājamos biotopus, piekrastes ainavu (ainaviskās vērtības) un citas dabiskās robežas.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šo punktu noteikumos iekļaut nav nepieciešams, jo tā saturu jau regulē Aizsargjoslu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projekta 9.punktu.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Aizsargjolsu likuma 6. panta otrās daļas 1. punkts noteic, ka krasta kāpu aizsargjoslas platums ir atkarīgs no kāpu zonas platuma, bet </w:t>
            </w:r>
            <w:r w:rsidR="00000000" w:rsidRPr="00000000" w:rsidDel="00000000">
              <w:rPr>
                <w:u w:val="single"/>
                <w:rtl w:val="0"/>
              </w:rPr>
              <w:t xml:space="preserve">nav mazāks par 300 metriem</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Krasta kāpu aizsargjoslu var noteikt vairāk kā 300 m platumā, ņemot vērā kāpu zonas platumu, īpaši aizsargājamos biotopus, piekrastes ainavu (ainaviskās vērtības) un citas dabiskās robežas.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iepriekš 04.07.22. atzinumā izteikto 5.iebildumu par anotāciju un noteikumu projekta 9.punktu. Lūdzu precizēt gan anotāciju, gan noteikumu projekta 9.punktu, tā, lai ir nepārprotami skaidrs, ka Krasta kāpu aizsargjoslā obligāti iekļaujamie ir īpaši aizsargājamie biotopi, kas noteikti Ministru kabineta 2017. gada 20. jūnija noteikumos Nr. 350 “Noteikumi par īpaši aizsargājamo biotopu veidu sarakstu”. Savukārt vērtējami (iekļaut vai neiekļaut) ir  Eiropas Savienības nozīmes biotopi. Vienlaikus lūdzam noteikt kāds ir maksimālais platums, kāds Krastu kāpu aizsargjoslai var tikt noteikts. Norādām, ka Aizsargjoslu likuma 6.panta panta otrās daļas 1.punkta a) un b) apakšpunkti nosaka īpaši aizsargājamo biotopu iekļaušanu tikai 300 metru platā joslā.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6.panta otrās daļas 1. punkts nosaka minimālo krasta kāpu aizsargjoslas platumu - 300 metri, savukārt šī punkta a) un b) apakšpunkts pieļauj pilsētās un ciemos sašaurināt krasta kāpu aizsrgjoslu līdz 150 metriem, </w:t>
            </w:r>
            <w:r w:rsidR="00000000" w:rsidRPr="00000000" w:rsidDel="00000000">
              <w:rPr>
                <w:u w:val="single"/>
                <w:rtl w:val="0"/>
              </w:rPr>
              <w:t xml:space="preserve">obligāti</w:t>
            </w:r>
            <w:r w:rsidR="00000000" w:rsidRPr="00000000" w:rsidDel="00000000">
              <w:rPr>
                <w:rtl w:val="0"/>
              </w:rPr>
              <w:t xml:space="preserve"> iekļaujot tajā īpaši aizsargājamos biotopus </w:t>
            </w:r>
            <w:r w:rsidR="00000000" w:rsidRPr="00000000" w:rsidDel="00000000">
              <w:rPr>
                <w:u w:val="single"/>
                <w:rtl w:val="0"/>
              </w:rPr>
              <w:t xml:space="preserve">300 metru platā joslā</w:t>
            </w:r>
            <w:r w:rsidR="00000000" w:rsidRPr="00000000" w:rsidDel="00000000">
              <w:rPr>
                <w:rtl w:val="0"/>
              </w:rPr>
              <w:t xml:space="preserve">. Tas nozīmē, ka īpaši aizsargājmie biotopi obligāti ir jāizvērtē un jāiekļauj joslā starp 150 un 300 metriem. Vienlaikus Aizsargjoslu likums nenosaka maksimālo krasta kāpu aizsargjoslas platumu.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Krasta kāpu aizsargjoslu var noteikt vairāk kā 300 m platumā, ņemot vērā kāpu zonas platumu, īpaši aizsargājamos biotopus, piekrastes ainavu (ainaviskās vērtības) un citas dabiskās robežas.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rosina noteikt Krasta kāpu aizsargjoslas maksimālo robežu un atzīmēt, ka Eiropas Savienības nozīmes biotopi būtu iekļaujami Krasta kāpu aizsargjoslā.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kāpu aizsargjoslu var noteikt vairāk kā 150 m un 300 metru , ņemot vērā kāpu zonas platumu, īpaši aizsargājamos biotopus, Eiropas nozīmes biotopus, piekrastes ainavu (ainaviskās vērtības) un citas dabiskās robežas. Krasta kāpu aizsargjosla nav platāka par 400 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likums 6. panta otrās daļas 1. punkts nosaka minimālo krasta kāpu aizsargjoslas platumu, līdz ar to ar Ministru kabineta noteikumi nevar būt pretrunā šim punktam un noteikt maksimālo platumu. Pašvaldībai ir tiesības noteikt krasta kāpu aizsargjoslu vairāk kā 300 metru platumā, taču tai nav pienākums obligāti noteikt krasta kāpu aizsargjoslu pa biotopu robežām vairāk kā 300 metru platā joslā.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Dabas aizsardzības pārvalde un Valsts vides dienests, sniedzot atzinumu par teritorijas plānojuma redakcijas atbilstību teritorijas attīstības plānošanas normatīvajiem aktiem, izvērtē plānoto piekrastes aizsargjoslas robežu un sniedz atzinumu par piekrastes aizsargjoslas robežām.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14.10.2014. noteikumu Nr.628 “Noteikumi par pašvaldību teritorijas attīstības plānošanas dokumentiem” nosaka pašvaldības teritorijas plānojuma saskaņošanas kārtību. Baltijas jūras un Rīgas jūras līča piekrastes aizsargjosla ir šajā plānojumā ietveramā informācija un nebūtu atsevišķi nosakāms, ka attiecīgā aizsargjosla būtu īpaši papildus saskaņojuma ar institūcijām, kuras skaņo arī pašvaldības teritorijas plānojumu. Lūdzu svītrot noteikumu projekta 11.punktu.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punkts svītrots,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punkts nenoteica papildus saskaņojuma prasību ar Valsts vides dienestu un Dabas aizsardzības pārvaldi, bet uzsver nepieciešamību izvērtēt piekrastes aizsargjoslas robežas un ietvert iestādes atzinumā, kuru tā sniedz atbilstoši teritorijas plānošanas normatīvajiem aktiem.  Skaidrojums ietverts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Ierobežotas saimnieciskās darbības joslā līdz 5 kilometriem iekļauj īpaši aizsargājamos biotopus, kā arī tos meža kvartālus, kuros mežaudzes pārsvarā aug sausās minerālaugsnēs.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"īpaši aizsargājamos biotopus". Nosakot obligāti nosacījumu īpaši aizsargājamo biotopu iekļaušanai ierobežotas saimnieciskās darbības joslā, var būtiski izmainīties (palielināties) tās platības, kā rezultātā pieaugt aprobežotās teritorijas. Šāds nosacījums neizriet no Aizsargjoslu likuma un tā sociālekonomiskā ietekme nav vērtēta šo noteikumu izstrādes procesā. Vienlaikus Zemkopības ministrija atbalsta nepieciešamību noteikt stingru aizsardzību īpaši aizsargājamajiem biotopiem, kas atbilst  Ministru kabineta 2017.gada 20.jūnija noteikumos Nr.350 "Noteikumi par īpaši aizsargājamo biotopu veidu sarakstu" iekļautajiem noteikšanas kritērijiem. Aizsargjoslā neiekļauto īpaši aizsargājamo biotopu aizsardzībai var tikt veidoti mikroliegumi.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Ierobežotas saimnieciskās darbības joslā līdz 5 kilometriem iekļauj tos meža kvartālus, kuros mežaudzes pārsvarā aug sausās minerālaugsnēs.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11.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Ierobežotas saimnieciskās darbības joslā līdz pieciem kilometriem iekļauj tos meža kvartālus, kuros mežaudzes pārsvarā aug sausās minerālaugsnēs.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Ierobežotas saimnieciskās darbības joslā līdz 5 kilometriem iekļauj īpaši aizsargājamos biotopus, kā arī tos meža kvartālus, kuros mežaudzes pārsvarā aug sausās minerālaugsnēs.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2.p. nosaka, pa kurieni būs  robeža, ja tur būs biotopi un šādi meža kvartāli, tad tie būs šai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uzskatāms par atsauktu.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neatbilst Zemkopības ministrijas atzinuma 4. punktā izteiktajam iebildumam, kas ir ņemts vērā.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Ierobežotas saimnieciskās darbības joslā līdz pieciem kilometriem iekļauj tos meža kvartālus, kuros mežaudzes pārsvarā aug sausās minerālaugsnēs.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Vides aizsardzības un reģionālās attīstības ministrija piekrastes aizsargjoslas robežas izvērtē pēc Dabas aizsardzības pārvaldes un Valsts vides dienesta atzinumu saņemšanas atbilstoši teritorijas attīstības plānošanas normatīvajiem aktiem un Vides pārraudzības valsts biroja atzinuma saņemšanas par teritorijas plānojuma vides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14.10.2014. noteikumu Nr.628 “Noteikumi par pašvaldību teritorijas attīstības plānošanas dokumentiem” nosaka pašvaldības teritorijas plānojuma saskaņošanas kārtību. Baltijas jūras un Rīgas jūras līča piekrastes aizsargjosla ir šajā plānojumā ietveramā informācija un nebūtu atsevišķi nosakāms, ka attiecīgā aizsargjosla būtu īpaši papildus saskaņojuma ar institūcijām, kuras skaņo arī pašvaldības teritorijas plānojumu. Lūdzu svītrot noteikumu projekta 12.punktu.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punkts svītrots,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punkts nenoteica papildus saskaņojuma prasību ar Valsts vides dienestu un Daba saizsardzības pārvaldi, institūcijas savu viedokli ietver atzinumā par teritorijas plānojuma redakciju, šis punkts paskaidroja, kad pašvaldība iesniedz teritorijas plānojuma redakciju ministrijai saskaņošanai, tādējādi novēršot neskaidrības un pārpratumus. Skaidrojums ietverts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Dabas aizsardzības pārvalde un Valsts vides dienests, sniedzot atzinumu par teritorijas plānojuma redakciju atbilstoši teritorijas attīstības plānošanas normatīvajiem aktiem, izvērtē plānoto piekrastes aizsargjoslas robežu un sniedz atzinumu par piekrastes aizsargjoslas robežām.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plānotie grozījumi metodikā neatbilst labas pārvaldības principiem. Vides aizsardzības un reģionālās attīstības ministrija (VARAM) ir vadošā iestāde valstī gan vides aizsardzības, gan plānošanas jomā, tostarp, tās padotībā ir gan Valsts vides dienests, gan Dabas aizsardzības pārvalde, gan Vides pārraudzības valsts birojs. Ņemot vērā, ka šīs iestādes gatavo atzinumus par pašvaldības iesniegto plānojuma redakciju, tostarp par piekrastes aizsargjoslu, tad loģiskāk, laiku taupošāk un ņemot vērā vides speciālistu kapacitāti, šīm iestādēm vajadzētu savstarpēji sadarboties jau atzinumu gatavošanas laikā, vienojoties par kopēju nostāju attiecībā uz pašvaldības plānojumā paredzētajiem risinājumiem jūras piekrastē, nevis veidot to kā divpakāpju procesu. Ņemot vērā, ka dokumentu aprite notiek elektroniski un attālināto sanāksmju rīkošana ir kļuvusi par darba ikdienas sastāvdaļu, šāda procesa organizēšanai VARAM nevajadzētu būt nekādām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Saskaņošanā 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Valsts vides dienests, gan Dabas aizsardzības pārvalde sniedz nosacījumus teritorijas plānojuma izstrādei un atzinumu par izstrādāto pašvaldības teritorijas plānojuma redakciju. Savukārt Aizsargjoslu likuma 67.pants noteic, ka Vides aizsardzības un reģionālās attīstības ministrija apstiprina gan ciemu robežas, gan piekrastes aizsargjoslas robežas. Arī līdz Aizsargjoslu likuma 6., 33. un 67.panta grozījumiem, kas stājās spēkā  2022. gada 1. jūlijā ciemu robeža Baltijas jūras un Rīgas jūras līča piekrastē saskaņoja Dabas aizsardzības pārvalde, atzinumus sniedza arī Valsts vides dienests, bet apstiprināja ministrija. Līdz ar to netiek veidota jauna divpakāpju sistēma. Līdzšinējā pieredze parāda, ka vides iestādes, izvērtējot pašvaldību teritorijas plānojumus sadarbojas gan savā strapā, gan ar pasvaldībām, kā arī ar ministriju.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Vides aizsardzības un reģionālās attīstības ministrija piekrastes aizsargjoslas robežas izvērtē pēc Dabas aizsardzības pārvaldes un Valsts vides dienesta atzinumu saņemšanas atbilstoši teritorijas attīstības plānošanas normatīvajiem aktiem, kā arī Vides pārraudzības valsts biroja atzinuma par teritorijas plānojuma vides pārskatu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plānotie grozījumi metodikā neatbilst labas pārvaldības principiem. Vides aizsardzības un reģionālās attīstības ministrija (VARAM) ir vadošā iestāde valstī gan vides aizsardzības, gan plānošanas jomā, tostarp, tās padotībā ir gan Valsts vides dienests, gan Dabas aizsardzības pārvalde, gan Vides pārraudzības valsts birojs. Ņemot vērā, ka šīs iestādes gatavo atzinumus par pašvaldības iesniegto plānojuma redakciju, tostarp par piekrastes aizsargjoslu, tad loģiskāk, laiku taupošāk un ņemot vērā vides speciālistu kapacitāti, šīm iestādēm vajadzētu savstarpēji sadarboties jau atzinumu gatavošanas laikā, vienojoties par kopēju nostāju attiecībā uz pašvaldības plānojumā paredzētajiem risinājumiem jūras piekrastē, nevis veidot to kā divpakāpju procesu. Ņemot vērā, ka dokumentu aprite notiek elektroniski un attālināto sanāksmju rīkošana ir kļuvusi par darba ikdienas sastāvdaļu, šāda procesa organizēšanai VARAM nevajadzētu būt nekādām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Saskaņošanā 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pamatojumu izziņas 14.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Vides aizsardzības un reģionālās attīstības ministrija apstiprina piekrastes aizsargjoslas robežas un ciemu robežas šajā aizsargjoslā, pamatojoties uz pašvaldības priekšlikumu teritorijas plānojuma redakcijā. Pašvaldība teritorijas plānojuma redakciju iesniedz Vides aizsardzības un reģionālās attīstības ministrijai pēc Dabas aizsardzības pārvaldes un Valsts vides dienesta atzinumu saņemšanas atbilstoši teritorijas attīstības plānošanas normatīvajiem aktiem, kā arī Vides pārraudzības valsts biroja atzinuma par teritorijas plānojuma vides pārskatu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punktu nepieciešams precizēt vai svītrot. Vēršam uzmanību, ka projektā, kas būs Ministru kabineta noteikumi, atbilstoši likuma pilnvarojuma normai nevar veidot regulējumu par Vides aizsardzības un reģionālās attīstības ministrijas kompetenci apstiprināt ciemu robežas vai pašvaldību pienākumu iesniegt pašvaldības teritorijas plānojumu. Šāda veida Ministru kabineta noteikumi ir jāveido atbilstoši likuma 59. panta otrajā daļā noteiktajam par metodikas saturu, bet likuma 67. pants jāpiemēro tieši, nedublējot likuma regulējumu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13. punkta redakcija, svītrojot pirmo teikumu, kas dublēja Aizsargjoslu likuma 67. pantā noteikto.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Krasta kāpu aizsargjoslu dabā apzīmē ar īpašām informatīvām zīmēm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Informatīvo zīmju izvietojumu dabā nosaka attiecīgās pašvaldības. Ierobežotas saimnieciskās darbības joslu un jūras aizsargjoslu dabā ar informatīvām zīmēm neapzīmē. Informatīvās zīmes obligāti izvieto pie ceļiem, kas šķērso krasta kāpu aizsargjoslu.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14. punkta redakciju, lai būtu saprotams, pie kādiem ceļiem, kas šķērso krasta kāpu aizsargjoslu, jānovieto informatīvās zīmes – vai arī uz visiem servitūta un cita veida privātajiem ceļiem?  Vai zīmju novietošana jāsaskaņo ar RVP un DAP?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14.punkts paredz, ka informatīvo zīmju izvietojumu dabā nosaka attiecīgās pašvaldības. Līdz ar to pašvaldības kompetencē ir noteikt, pie kuriem ceļiem izvietojamas informatīvās zīmes, ņemot vērā vietējos apstākļus - apmeklētāju plūsmu, ceļu atrašanās vietu, kā arī finanšu resursus. Punkts precizēts, svītrojot vārdu "obligāti".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Informatīvo zīmju izvietošana nav jāsaskaņo ar Valsts vides dienestu un Dabas aizsardzības pārvaldi.Pašvaldība var konsultēties ar abām iestādēm par piemērotākajām vietām informatīvo zīmju uzstādīšanai.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Krasta kāpu aizsargjoslu dabā apzīmē ar īpašām informatīvām zīmēm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Informatīvo zīmju izvietojumu dabā nosaka attiecīgās pašvaldības. Ierobežotas saimnieciskās darbības joslu un jūras aizsargjoslu dabā ar informatīvām zīmēm neapzīmē. Informatīvās zīmes izvieto pie autoceļiem, kas šķērso krasta kāpu aizsargjoslu.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Atzīt par spēku zaudējušiem Ministru kabineta 2004. gada 17. februāra noteikumus Nr. 86 “Baltijas jūras un Rīgas jūras līča piekrastes aizsargjoslas noteikšanas metodika” (Latvijas Vēstnesis, 2004, 27.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15.punkts nosaka, ka “informatīvo zīmju izgatavošanu un izvietošanu nodrošina attiecīgā pašvaldība. Izdevumus, kas saistīti ar informatīvo zīmju izgatavošanu un izvietošanu, sedz pašvaldība no sava budžeta”. Pašvaldības  norāda uz finansējuma neesamību informatīvo zīmju uzstādīšanai un izvietošanai, tādēļ prasība tās izvietot obligāti (14.punktā noteiktie gadījumi) var nebūt reāli izpildāma. Ja valsts neparedz finansējumu pašvaldībām šo informatīvo zīmju izgatavošanai, tad punkts ir jāsvītro vai ši zīme jāuzstāda VVD vai citia valsts institūcijai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vai paredzēt valsts institūciju, kas nodrošina informatīvo zīmju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 norma. Pie tam noteikumu projekta 14. punkts paredz, ka informatīvo zīmju izvietojumu dabā nosaka attiecīgās pašvaldības. Līdz ar to pašvaldības kompetencē ir noteikt, pie kuriem ceļiem izvietojamas informatīvās zīmes, ņemot vērā vietējos apstākļus - apmeklētāju plūsmu, ceļu atrašanās vietu, kā arī finanšu resursus. 14. punkts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iepriekš sniegto iebildumu un  kategoriski iebilst, ka Eiropas Savienības nozīmes biotopi neatkarīgi no to kvalitātes tiek interpretēti kā īpaši aizsargjamie biotopi, atsaucoties uz Ministru kabineta 2017. gada 20. jūnijā noteikumos Nr. 350 “Noteikumi par īpaši aizsargājamo biotopu veidu sarakstu”. Kā zināms ,šajos noteikumos meža, krūmāju un purvu biotopiem ir noteikti kvalitātes kritēriji. Turklāt šāda interpretācija ir pretrunā ar  Saeimas Tautsaimniecības, agrārās, vides un reģionālās politikas komisiju sēdēs diskutēto un nolemto. Priekšlikums par obligātu Eiropas Savienības nozīmes biotop iekļaušanu Krasta kāpu aizsargjoslā netika atbalstīts un tālāk virzīts.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kāpu aizsargjosla visā tās zonā </w:t>
            </w:r>
            <w:r w:rsidR="00000000" w:rsidRPr="00000000" w:rsidDel="00000000">
              <w:rPr>
                <w:b w:val="1"/>
                <w:rtl w:val="0"/>
              </w:rPr>
              <w:t xml:space="preserve">nav</w:t>
            </w:r>
            <w:r w:rsidR="00000000" w:rsidRPr="00000000" w:rsidDel="00000000">
              <w:rPr>
                <w:rtl w:val="0"/>
              </w:rPr>
              <w:t xml:space="preserve"> Eiropas nozīmes aizsargājamā dabas teritorija (Natura 2000),  un uz to ir attiecināmas  Ministru kabineta  2017. gada 20. jūnija noteikumos Nr. 350 “Noteikumi par īpaši aizsargājamo biotopu veidu sarakstu” (turpmāk – noteikumi Nr. 350) noteiktās īpaši aizsargājamo meža, krūmāju un purvu biotopu raksturojošās pazīmes.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neiebilst, ka tiek vērtēta zemākas kvalitātes Eiropas nozīmes biotopu iekļaušana Krasta kāpu aizsargjoslā, bet tā nav nosakāma kā obligāta prasība.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6. panta otro daļas 1.punktu Krasta kāpu aizsargjoslā jāiekļauj īpaši aizsargājamie biotopi, kas noteikti Ministru kabineta 2017. gada 20. jūnijā noteikumos Nr. 350 “Noteikumi par īpaši aizsargājamo biotopu veidu sarakstu”[1]. Atbilstoši Aizsargjoslu likuma 6. pantam krasta kāpu aizsargjoslā iekļaujami visi īpaši aizsargājamo biotopu veidi (piekrastes, zālāju, mežu u.c. biotopi). Nosakot Krasta kāpu aizsargjoslu, tiek vērēta arī Eiropas Savienības nozīmes biotopu iekļaušana aizsargjoslā.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4.07.2022. sniegto iebildumu par anotāciju, jo kategoriski iebilst, ka Eiropas Savienības nozīmes biotopi neatkarīgi no to kvalitātes tiek interpretēti kā īpaši aizsargjamie biotopi, atsaucoties uz Ministru kabineta 2017. gada 20. jūnijā noteikumos Nr. 350 “Noteikumi par īpaši aizsargājamo biotopu veidu sarakstu”. Kā zināms ,šajos noteikumos meža, krūmāju un purvu biotopiem ir noteikti kvalitātes kritēriji. Turklāt šāda interpretācija ir pretrunā ar  Saeimas Tautsaimniecības, agrārās, vides un reģionālās politikas komisiju sēdēs diskutēto un nolemto. Priekšlikums par obligātu Eiropas Savienības nozīmes biotopu iekļaušanu Krasta kāpu aizsargjoslā netika atbalstīts un tālāk virzīts.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Zemkopības ministrija atbalsta, ka, nosakot Krasta kāpu aizsargjoslu, tiek vērēta Eiropas Savienības nozīmes biotopu iekļaušana aizsargjoslā. Zemkopības ministrija nerosina mainīt (samazināt) vēsturiski noteiktās krasta kāpu aizsargjoslas robežas, taisni pretēji vēlas, lai tās saglabātos, būtu skaidri noteiktas un pēc iespējas retāk tiktu grozītas.  Rosinām papildināt noteikumu projekta  9.punktu un varbūt arī 4.punktu, paredzot, ka, nosakot piekrastes aizsargjoslu, tiek vērtēta arī Eropas nozīmes biotopu esība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likuma 6. panta otro daļas 1.punktu Krasta kāpu aizsargjoslā jāiekļauj īpaši aizsargājamie biotopi, kas noteikti Ministru kabineta 2017. gada 20. jūnijā noteikumos Nr. 350 “Noteikumi par īpaši aizsargājamo biotopu veidu sarakstu”[1]. Atbilstoši Aizsargjoslu likuma 6. pantam krasta kāpu aizsargjoslā iekļaujami visi īpaši aizsargājamo biotopu veidi (piekrastes, zālāju, mežu u.c. biotopi). Nosakot Krasta kāpu aizsargjoslu, tiek vērēta arī Eiropas Savienības nozīmes biotopu iekļaušana aizsargjoslā, neizslēdzot tos no līdz šim noteiktās krasta kāpu aizsargjoslas.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lūdz cienīt valsts valodu un nevajadzīgi neveidot nepazīstamus saīsinājumus. Dabas datu pārvaldības sistēmai ir dots nosaukums “Ozols”. Šis nosaukums sabiedrībā plaši tiek izmantots un to pazīst gan zemes īpašnieki, gan valsts pārvaldes institūcijas. Lūdzam visā anotācijas tekstā aizstāt saīsinājumu DDPS ar vārdiem - sistema "Ozols" - vajadzīgajā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nosakot piekrastes aizsargjoslas robežas tiek izmantoti dabas datu pārvaldības sistēmā “Ozols” (turpmāk - sistēmā “Ozols”) reģistrēti dati par īpaši aizsargājamo biotopu un Eiropas Savienības nozīmes biotopu izplatību.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dabas datu pārvaldības sistēmas saīsinājums (sistēma "Ozols").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kategoriski iebilst, ka Eiropas Savienības nozīmes biotopi neatkarīgi not to kvalitātes tiek interpretēti kā īpaši aizsargjamie biotopi, atsaucoties uz Ministru kabineta 2017. gada 20. jūnijā noteikumos Nr. 350 “Noteikumi par īpaši aizsargājamo biotopu veidu sarakstu”. Kā zināms ,šajos noteikumos meža, krūmāju un purvu biotopiem ir noteikti kvalitātes kritēriji. Turklāt šāda interpretācija ir pretrunā ar  Saeimas Tautsaimniecības, agrārās, vides un reģionālās politikas komisiju sēdēs diskutēto un nolemto. Priekšlikums par obligātu Eiropas Savienības nozīmes biotop iekļaušanu Krasta kāpu aizsargjoslā netika atbalstīts un tālāk virzīts. Tāpat Zemkopības ministrija iebilst, ka šis nosacījums - obligāti iekļaut īpaši aizsargājamos biotopus - tiek attiecināts arī uz ierobežotas saimniecikās darbības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Zemkopības ministrija atbalsta, ka nosakot Krasta kāpu aizsargjoslu tiek vērēta Eiropas Savienības nozīmes biotopu iekļaušana aizsargjoslā, tādēļ rosinām papildināt noteikumu projekta 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6. panta otro daļas 1.punktu Krasta kāpu aizsargjoslā jāiekļauj īpaši aizsargājamie biotopi, kas noteikti Ministru kabineta 2017. gada 20. jūnijā noteikumos Nr. 350 “Noteikumi par īpaši aizsargājamo biotopu veidu sarakstu”[1]. Atbilstoši Aizsargjoslu likuma 6. pantam krasta kāpu aizsargjoslā iekļaujami visi īpaši aizsargājamo biotopu veidi (piekrastes, zālāju, mežu u.c. biotopi). Nosakot Krasta kāpu aizsargjoslu, tiek vērēta arī Eiropas Savienības nozīmes biotopu iekļaušana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20. jūnija noteikumi Nr. 350 “Noteikumi par īpaši aizsargājamo biotopu veidu sarakstu” (turpmāk – noteikumi Nr. 350) noteic īpaši aizsargājamo biotopu veidus, kā īpaši aizsargājamo meža, krūmāju un purvu biotopu raksturojošās pazīmes. Līdz noteikumu Nr. 350 spēkā stāšanās brīdim pēc vienotas metodikas tika noteikti gan īpaši aizsargājamie biotopi, gan Eiropas Savienības nozīmes biotopi. Tā kā noteikumu Nr. 350 pielikumā noteiktas biotopus raksturojošās pazīmes tikai meža, krūmāju un purvu biotopiem, citu grupu (zālāju, saldūdeņu, jūras piekrastes u.c.) biotopi arī šobrīd tiek noteikti pēc vienotas metodikas, neizdalot īpaši aizsargājamos vai Eiropas Savienības nozīmes biotopus.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350 2. punkts noteic, ka biotopus raksturojošās pazīmes neattiecas uz tiem īpaši aizsargājamiem biotopiem, kuru aizsardzībai izveidotas vai veidojamas Eiropas nozīmes aizsargājamās dabas teritorijas (Natura 2000). Noteikumu Nr. 350 pielikuma 1. un 2. tabulā ietvertās biotopus raksturojošās pazīmes atbilst tikai augstākās kvalitātes biotopiem. Norādām, ka Likuma 6. panta otrās daļas 1. punkta b) apakšpunktā izņēmums, kas pieļauj krasta kāpu aizsargjoslas sašaurināšanu, obligāti iekļaujot īpaši aizsargājamos biotopus, ir noteikts 2003. gadā [1], un, atbilstoši krasta kāpu aizsargjoslas izveides mērķim, ir ticis attiecināts uz īpaši aizsargājamiem biotopiem, neatkarīgi no to kvalitātes. Turklāt arī Ministru kabineta 2004. gada 17. februāra noteikumu Nr.86 “Baltijas jūras un Rīgas jūras līča piekrastes aizsargjoslas noteikšanas metodika” 2. punkts ietver atsauci uz tobrīd spēkā esošajiem Ministru kabineta 2000. gada 5. decembra noteikumiem Nr. 421 “Noteikumi par īpaši aizsargājamo biotopu veidu sarakstu”, kas nediferencēja biotopus pēc tos raksturojošām pazīmēm (kvalitātes).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krasta kāpu aizsargjoslu, jāņem vērā noteikumos Nr. 350 iekļauto īpaši aizsargājamo biotopu veidu sarakstu, neattiecinot šo noteikumu pielikuma 1. un 2. tabulā ietvertās biotopus raksturojošās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norādām,ka Zemkopības minsitrijas atzinuma 2.punktā ir teikts: "Zemkopības ministrija rosina noteikt Krasta kāpu aizsargjoslas maksimālo robežu un </w:t>
            </w:r>
            <w:r w:rsidR="00000000" w:rsidRPr="00000000" w:rsidDel="00000000">
              <w:rPr>
                <w:u w:val="single"/>
                <w:rtl w:val="0"/>
              </w:rPr>
              <w:t xml:space="preserve">atzīmēt, ka Eiropas Savienības nozīmes biotopi būtu iekļaujami Krasta kāpu aizsargjoslā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https://likumi.lv/ta/id/76990-grozijumi-aizsargjoslu-likuma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protokollēmumu ar punktus, kas uzdotu VARAM 3 mēnešu laikā izvērtēt, kuros normatīvajos aktos būtu nepieciešams izdarīt grozījumus, lai nepieciešamības gadījumā krasta erozijas apdraudētajās vietās krasta kāpas aizsargjoslas precizēšanai nebūtu jāveic teritorijas plānojuma grozījumi un līdz 2023.gada 1.septembrim sagatavot un iesniegt tos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samazinātu  liekus  administratīvos, laika un finanšu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VARAM 3 mēnešu laikā izvērtēt, kuros normatīvajos aktos būtu nepieciešams izdarīt grozījumus, lai nepieciešamības gadījumā krasta erozijas apdraudētajās vietās krasta kāpas aizsargjoslas precizēšanai nebūtu jāveic teritorijas plānojuma grozījumi un līdz 2023.gada 1.septembrim sagatavot un iesniegt tos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protokollēmuma projekts ar 3. punktu, kas paredz uzdot ministrijai 6 mēnešu laikā izvērtēt normatīvos aktus un līdz 2023. gada 1. novembrim iesniegt Minsitru kabinetā normatīvo aktu projektus. Termiņš plānots, ņemot vērā, ka iespējamie grozījumi jāskata kompleksi ar citām aizsargjoslām, kuras tiek noteiktas pašvaldības teritorijas plānojumā, piemēram, ūdensobjektu aizsargjoslas.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Baltijas jūras un Rīgas jūras līča piekrastes (turpmāk — piekraste) aizsargjoslas noteikšanas, kā arī īpaši aizsargājamo biotopu iekļaušanas, izmaiņu un izslēgšanas metodiku.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vajadzības izcelt vienu dabas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1.Noteikumi nosaka Baltijas jūras un Rīgas jūras līča piekrastes (turpmāk — piekraste) aizsargjoslas noteikšanas, izmaiņu un izslēgšanas metodiku.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Baltijas jūras un Rīgas līča piekrastes (turpmāk – piekraste) aizsargjoslas noteikšanas metodiku.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Piekrastes aizsargjoslas sauszemes robežas nosaka pa izteiktām kontūrām dabā (piemēram, ceļiem, kvartālstigām, ūdenstecēm, grāvjiem, elektropārvades līnijām) vai pa iedomātu līniju, ievērojot Aizsargjoslu likuma 6. pantā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atrodams tāds termins- iedomāta līnija, katram tā būs sava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2.Piekrastes aizsargjoslas sauszemes robežas nosaka pa izteiktām kontūrām dabā (piemēram, ceļiem, kvartālstigām, ūdenstecēm, grāvjiem, elektropārvades līnijām) ievērojot Aizsargjoslu likuma 6. pantā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iedomāta līnija ir vienīgais veids kā noteikt piekrastes aizsargjoslu, piemēram, savienojot upes krastus.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Piekrastes aizsargjoslas sauszemes robežas nosaka pa izteiktām kontūrām dabā (piemēram, ceļiem, kvartālstigām, ūdenstecēm, grāvjiem, elektropārvades līnijām) vai, ja tādu nav, pa iedomātu līniju, ievērojot Aizsargjoslu likuma 6. pantā noteiktās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Pilsētās un ciemos krasta kāpu aizsargjoslā īpaši aizsargājamos biotopus obligāti iekļauj joslā no 150 līdz 300 metriem,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izvērtēt Ventspils novada pašvaldības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Pilsētās un ciemos krasta kāpu aizsargjoslā īpaši aizsargājamos biotopus obligāti iekļauj joslā no 150 līdz 300 metriem, ja īpaši aizsargājamais biotops vienlaidu platībā turpinās pēc 150 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Aizsargjoslu likuma 6.panta otrās daļas 1. punkts nosaka minimālo krasta kāpu aizsargjoslas platumu - 300 metri, savukārt šī punkta a) un b) apakšpunkts pieļauj pilsētās un ciemos sašaurināt krasta kāpu aizsargjoslu līdz 150 metriem, obligāti iekļaujot tajā īpaši aizsargājamos biotopus 300 metru platā joslā. Tas nozīmē, ka īpaši aizsargājamie biotopi obligāti ir jāizvērtē un jāiekļauj joslā starp 150 un 300 metriem.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Pilsētās un ciemos krasta kāpu aizsargjoslā īpaši aizsargājamos biotopus obligāti iekļauj joslā no 150 līdz 300 metriem,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teritoriju šķērso valsts autoceļš un aiz ceļa nodalījuma joslas īpaši aizsargājams biotops ir satopams vismaz 10 metrus platā joslā.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noteikuma projekta 7. punkta 7.5.apakšpunktu papildināt ar pašvaldības autoceļu.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Saskaņošanā priekšlikums netiek izteikts.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pašvaldību autoceļi var būt dažādu platumu un kvalitātes, piekrastē atrodas arī tādi pašvaldības autoceļi, kas būtiski neatšķiras no dabiskām brauktuvēm, punkts attiecināts tikai uz valsts autoceļiem.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Krasta kāpu aizsargjoslas robežas noteikšanas pamatprincipi pilsētās un ciemos, iekļaujot īpaši aizsargājamos biotopus atbilstoši šo noteikumu </w:t>
            </w:r>
            <w:r w:rsidR="00000000" w:rsidRPr="00000000" w:rsidDel="00000000">
              <w:rPr>
                <w:rtl w:val="0"/>
              </w:rPr>
              <w:t xml:space="preserve">7. </w:t>
            </w:r>
            <w:r w:rsidR="00000000" w:rsidRPr="00000000" w:rsidDel="00000000">
              <w:rPr>
                <w:rtl w:val="0"/>
              </w:rPr>
              <w:t xml:space="preserve">punktam</w:t>
            </w:r>
            <w:r w:rsidR="00000000" w:rsidRPr="00000000" w:rsidDel="00000000">
              <w:rPr>
                <w:rtl w:val="0"/>
              </w:rPr>
              <w:t xml:space="preserve">, norādīti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Ņemot vērā situāciju dabā un vēsturisko apdzīvojuma struktūru, ir iespējamas atkāpes no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minētajām prasībām, ja pašvaldība saņēmusi saskaņojumu ar attiecīgajām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izvērtēt Ventspils novada pašvaldības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8.punkts neatbilst Aizsargjoslu likuma 6.pantam.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8.punkts: “8. Krasta kāpu aizsargjoslas robežas noteikšanas pamatprincipi pilsētās un ciemos, iekļaujot īpaši aizsargājamos biotopus atbilstoši šo noteikumu 7. punktam, norādīti šo noteikumu 1. pielikumā. Ņemot vērā situāciju dabā un vēsturisko apdzīvojuma struktūru, ir iespējamas atkāpes no šo noteikumu 7. punktā minētajām prasībām, ja pašvaldība saņēmusi saskaņojumu ar attiecīgajām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6. panta (2) b)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ciemu robežas ir apstiprinātas šā likuma 67. pantā paredzētajā kārtībā un noteiktas vietējās pašvaldības teritorijas plānojumā, krasta kāpu aizsargjoslas platums šajos ciemos nav mazāks par 150 metriem, obligāti iekļaujot tajā īpaši aizsargājamos biotopus 300 metru platā joslā, kā arī ņemot vērā vēsturisko apdzīvojuma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Lasot Aizsargjoslu likumu, nepārprotami pateikts, ka vēsturiskās apdzīvojuma struktūras vērā ņemšana ir vienlīdz būtiska, nevis pakārtota dabas aizsardzības aspektiem, savukārt MK noteikumu projektā vēsturiskās apbūves vērā ņemšanas aspekts parādīts kā izņēmuma rīcība(atkāpe), tādējādi mainot likumā noteikto domu.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Vēsturiskā apdzīvojuma struktūras aspekti jau ņemti vērā, nosakot piekrastes ciemu robežas, tādēļ, kopumā izvērtējot sagatavotos MK noteikumus, nākas secināt, ka varētu piekrist MK noteikumu punktam par vienlaidu īpaši aizsargājamo biotopu iekļaušanu krasta kāpu aizsargjoslā (MK noteikumu projekta 7.1. punkts), bet sarežģīto biotopu “strēmeļu” izvērtēšanu, lai krasta kāpu aizsargjoslā iekļautu papildus platības, neveikt. Tā vietā ļaut attīstīt teritorijas ciemos vietās, kur nav īpaši aizsargājamo biotopu, jo īpaši aizsargājamos biotopus jebkurā gadījumā aizsargā “Sugu un biotopu aizsardzības likums” un daudzviet arī likums “Par īpaši aizsargājamām dabas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izvērtējams samērīgums un lietderība šādam regulējumam, ievērojot to, ka aizsargjosla ievērojami ierobežo vai pat aizliedz jaunu ēku un būvju būvniecību. Aicinām visām apdzīvotajām vietām gan pilsētām, gan ciemiem piekrastē noteikt līdzvērtīgus nosacījumus un iespējas attīstīt savu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Sagatavotajā metodikā iekļautie nosacījumi saskaņot “atkāpes” ar attiecīgajām institūcijām, tās pat nenosaucot vārdā, veidos sistēmu, kas rada riskus subjektivitātei institūciju saskaņošanā. Tas var rezultēties nepamatotos ierobežojumos veikt kaut vismazāko attīstību īpašumos piekrastes ciemu teritorijās, kaut arī tā neapdraudētu īpaši aizsargājamos biotopus. Ciemos krasta kāpu aizsargjoslā nav atļauts veikt jaunu būvniecību, atšķirībā no pilsētām, kur tas ir atļauts, izvērtējot un neskarot īpaši aizsargājamos biotopus.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Metodikas ietekme uz īpašumu attīstības iespēju un vērtību, vietējo  ekonomiku nav vērtēta. Pēc īstenotās biotopu kartēšanas, šādu vērtējumu noteikti varat sniegt. Tāpēc lūdzam sniegt informāciju, cik īpašumu un kādās platībās ciemu teritorijās, atbilstoši šai metodikai, tiks papildus iekļauti krasta kāpu aizsargjoslā un īpašniekiem liegta iespēja apdzīvotai vietai atbilstošā veidā attīstīt un lietot šos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Atsevišķu aizsargājamo biotopu teritoriju aizsardzību normatīvie akti regulē arī bez krasta kāpu aizsargjoslas statusa. Tos sargā arī, ja tie nav iekļauti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Ventspils novada pašvaldības viedoklis.  Nosacījums par krasta kāpu aizsargjoslas robežas noteikšanu ciemos, ņemot vērā vēsturisko apdzīvojuma struktūru, izdalīts atsevišķā punktā. Papildus norādām, ka Sugu un biotopu aizsardzības likums neparedz īpaši aizsargājamo biotopu aizsardzību jebkurā teritorijā, Aizsargjoslu likumā ietvertais nosacījums ciemos un pilsētās krasta kāpu aizsargjoslā ietvert īpaši aizsargājamos biotopus ir tieši vērsta uz dabas daudzveidības saglabāšanu.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detalizē Aizsargjoslu likumā noteiktās prasības īpaši aizsargājamo biotopu iekļaušanai krasta kāpu aizsargjoslā, taču tās nepaplašina un nenosaka stingrākas prasības, līdz ar to nemaina ietekmi uz vietējo ekonomiku.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Krasta kāpu aizsargjoslas robežas noteikšanas pamatprincipi pilsētās un ciemos, iekļaujot īpaši aizsargājamos biotopus atbilstoši šo noteikumu </w:t>
            </w:r>
            <w:r w:rsidR="00000000" w:rsidRPr="00000000" w:rsidDel="00000000">
              <w:rPr>
                <w:rtl w:val="0"/>
              </w:rPr>
              <w:t xml:space="preserve">7. </w:t>
            </w:r>
            <w:r w:rsidR="00000000" w:rsidRPr="00000000" w:rsidDel="00000000">
              <w:rPr>
                <w:rtl w:val="0"/>
              </w:rPr>
              <w:t xml:space="preserve">punktam</w:t>
            </w:r>
            <w:r w:rsidR="00000000" w:rsidRPr="00000000" w:rsidDel="00000000">
              <w:rPr>
                <w:rtl w:val="0"/>
              </w:rPr>
              <w:t xml:space="preserve">, norādīti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Ņemot vērā situāciju dabā ir iespējamas atkāpes no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minētajām prasībām, ja pašvaldība saņēmusi saskaņojumu ar attiecīgajām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Krasta kāpu aizsargjoslas robežas noteikšanas pamatprincipi pilsētās un ciemos, iekļaujot īpaši aizsargājamos biotopus atbilstoši šo noteikumu </w:t>
            </w:r>
            <w:r w:rsidR="00000000" w:rsidRPr="00000000" w:rsidDel="00000000">
              <w:rPr>
                <w:rtl w:val="0"/>
              </w:rPr>
              <w:t xml:space="preserve">7. </w:t>
            </w:r>
            <w:r w:rsidR="00000000" w:rsidRPr="00000000" w:rsidDel="00000000">
              <w:rPr>
                <w:rtl w:val="0"/>
              </w:rPr>
              <w:t xml:space="preserve">punktam</w:t>
            </w:r>
            <w:r w:rsidR="00000000" w:rsidRPr="00000000" w:rsidDel="00000000">
              <w:rPr>
                <w:rtl w:val="0"/>
              </w:rPr>
              <w:t xml:space="preserve">, norādīti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Ņemot vērā situāciju dabā un vēsturisko apdzīvojuma struktūru, ir iespējamas atkāpes no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minētajām prasībām, ja pašvaldība saņēmusi saskaņojumu ar attiecīgajām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saskaņo tiesību akta projektu. Tomēr, Ekonomikas ministrijas ieskatā, noteikumu projekta 8.punktā minētā iespēja saskaņošanas kārtībā paredzēt atkāpes no noteikumu projekta 7.punktā ietvertajā prasībām būtu plašāk apskatāma teritorijas plānošana jomas regulējumā, lai būtu vienota atkāpju saskaņošanas kārtība un, pēc iespējas, izslēgtu iespējas noraidīt atkāpju iespējamu, balstoties uz subjektīviem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teritorijas plānošana jomas regulējumu, tiks ņemti vērā jautājumi, kas saitīti ar piekrastes aizsargjoslas noteikšanu pašvaldības teritorijas plānojumā.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Krasta kāpu aizsargjoslas robežas noteikšanas pamatprincipi pilsētās un ciemos, iekļaujot īpaši aizsargājamos biotopus atbilstoši šo noteikumu </w:t>
            </w:r>
            <w:r w:rsidR="00000000" w:rsidRPr="00000000" w:rsidDel="00000000">
              <w:rPr>
                <w:rtl w:val="0"/>
              </w:rPr>
              <w:t xml:space="preserve">7. </w:t>
            </w:r>
            <w:r w:rsidR="00000000" w:rsidRPr="00000000" w:rsidDel="00000000">
              <w:rPr>
                <w:rtl w:val="0"/>
              </w:rPr>
              <w:t xml:space="preserve">punktam</w:t>
            </w:r>
            <w:r w:rsidR="00000000" w:rsidRPr="00000000" w:rsidDel="00000000">
              <w:rPr>
                <w:rtl w:val="0"/>
              </w:rPr>
              <w:t xml:space="preserve">, norādīti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Ņemot vērā situāciju dabā ir iespējamas atkāpes no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minētajām prasībām, ja pašvaldība saņēmusi saskaņojumu ar attiecīgajām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Krasta kāpu aizsargjoslas robežas noteikšanas pamatprincipi pilsētās un ciemos, iekļaujot īpaši aizsargājamos biotopus atbilstoši šo noteikumu </w:t>
            </w:r>
            <w:r w:rsidR="00000000" w:rsidRPr="00000000" w:rsidDel="00000000">
              <w:rPr>
                <w:rtl w:val="0"/>
              </w:rPr>
              <w:t xml:space="preserve">7. </w:t>
            </w:r>
            <w:r w:rsidR="00000000" w:rsidRPr="00000000" w:rsidDel="00000000">
              <w:rPr>
                <w:rtl w:val="0"/>
              </w:rPr>
              <w:t xml:space="preserve">punktam</w:t>
            </w:r>
            <w:r w:rsidR="00000000" w:rsidRPr="00000000" w:rsidDel="00000000">
              <w:rPr>
                <w:rtl w:val="0"/>
              </w:rPr>
              <w:t xml:space="preserve">, norādīti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Izņēmuma gadījumos, ņemot vērā situāciju dabā un vēsturisko apdzīvojuma struktūru, ir iespējamas atkāpes no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minētajām prasībām, ja pašvaldība saņēmusi saskaņojumu ar attiecīgajām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- 15.05.2023.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kāpu aizsargjoslas robežas noteikšanas pamatprincipi pilsētās un ciemos, iekļaujot īpaši aizsargājamos biotopus atbilstoši šo noteikumu 7. punktam, norādīti šo noteikumu 1. pielikumā. Ņemot vērā situāciju dabā un vēsturisko apdzīvojuma struktūru, ir iespējamas atkāpes no šo noteikumu 7. punktā minētajām prasībām, ja pašvaldība saņēmusi saskaņojumu ar attiecīgajām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8.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Krasta kāpu aizsargjoslas robežas noteikšanas pamatprincipi pilsētās un ciemos, iekļaujot īpaši aizsargājamos biotopus atbilstoši šo noteikumu </w:t>
            </w:r>
            <w:r w:rsidR="00000000" w:rsidRPr="00000000" w:rsidDel="00000000">
              <w:rPr>
                <w:rtl w:val="0"/>
              </w:rPr>
              <w:t xml:space="preserve">7. </w:t>
            </w:r>
            <w:r w:rsidR="00000000" w:rsidRPr="00000000" w:rsidDel="00000000">
              <w:rPr>
                <w:rtl w:val="0"/>
              </w:rPr>
              <w:t xml:space="preserve">punktam</w:t>
            </w:r>
            <w:r w:rsidR="00000000" w:rsidRPr="00000000" w:rsidDel="00000000">
              <w:rPr>
                <w:rtl w:val="0"/>
              </w:rPr>
              <w:t xml:space="preserve">, norādīti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Ņemot vērā situāciju dabā ir iespējamas atkāpes no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minētajām prasībām, ja pašvaldība saņēmusi saskaņojumu ar attiecīgajām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Krasta kāpu aizsargjoslu var noteikt vairāk kā 300 m platumā, ņemot vērā kāpu zonas platumu, īpaši aizsargājamos biotopus, piekrastes ainavu (ainaviskās vērtības) un citas dabiskās robežas.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Biotopu robeža nav precīza mērījuma rezultāts, bet gan noteikta uz kartes atbilstoši eksperta ( vai pat  Dabas skaitīšanas  asistenta, kurš nav eksperts) prasmēm , tātad tā nevar tikt izmantota nopietnos plānošanas dokumentos. Lietderīgāk noteikt arī augšējo robežu. Turklāt tas  būtiski arī pie zīmju izvietošanas.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kāpu aizsargjoslu var noteikt  no 300 m līdz 400m platumā, ņemot vērā kāpu zonas platumu, īpaši aizsargājamos biotopus, piekrastes ainavu (ainaviskās vērtības) un citas dabiskās robežas, robežu nosakot pa izteiktām kontūrām dabā- ceļi, grāvji, elektrotrases, kvartālstigas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Saskaņošanā priekšlikums netiek izteikts.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likums 6. panta otrās daļas 1. punkts nosaka minimālo krasta kāpu aizsargjoslas platumu, līdz ar to ar Ministru kabineta noteikumi nevar būt pretrunā šim punktam un noteikt maksimālo platumu. Pašvaldībai ir tiesības noteikt krasta kāpu aizsargjoslu vairāk kā 300 metru platumā, taču tai nav pienākums obligāti noteikt krasta kāpu aizsargjoslu pa biotopu robežām vairāk kā 300 metru platā joslā.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Informatīvo zīmju izgatavošanu un izvietošanu nodrošina attiecīgā pašvaldība. Izdevumus, kas saistīti ar informatīvo zīmju izgatavošanu un izvietošanu, sedz pašvaldība no sava budžeta.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Vides aizsardzības un reģionālās attīstības ministrijas precizētais Ministru kabineta noteikumu projekts “Baltijas jūras un Rīgas jūras līča piekrastes aizsargjoslas noteikšanas metodika” (turpmāk – projekts) un par to izsakām šādu priekšlikumu - Projekta 11. un 12. punkta atrašanās vietu projektā piedāvājam precizēt un mainīt šo punktu secību, lai atbilstoši pieņemtajai normatīvo aktu izstrādes praksei vispirms būtu vispārīgs regulējums (punkts) par informatīvām zīmēm, kam sekotu punkts par šo zīmju izgatavošanas finansēšanu un uzstādīšanu (vispārējā regulējuma izpildes mehānisms).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un 12. punkta teksts apmainīts vietām.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Dabas aizsardzības pārvalde un Valsts vides dienests, sniedzot atzinumu par teritorijas plānojuma redakciju atbilstoši teritorijas attīstības plānošanas normatīvajiem aktiem, izvērtē piekrastes aizsargjoslas robežu un sniedz atzinumu par piekrastes aizsargjoslas robežām.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Sarežģīta redakcija, aicinām vienkāršot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un Valsts vides dienests, sniedz atzinumu par teritorijas plānojuma redakciju atbilstoši teritorijas attīstības plānošanas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Saskaņošanā priekšlikums netiek izteikts.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punkta redakcijā uzsvērts, ka vides iestāžu atzinumā jābūt iekļautam atzinumam par piekrastes aizsargjoslas robežām.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Krasta kāpu aizsargjoslu dabā apzīmē ar īpašām informatīvām zīmēm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Informatīvo zīmju izvietojumu dabā nosaka attiecīgās pašvaldības. Ierobežotas saimnieciskās darbības joslu un jūras aizsargjoslu dabā ar informatīvām zīmēm neapzīmē. Informatīvās zīmes izvieto pie autoceļiem, kas šķērso krasta kāpu aizsargjoslu.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Vides aizsardzības un reģionālās attīstības ministrijas precizētais Ministru kabineta noteikumu projekts “Baltijas jūras un Rīgas jūras līča piekrastes aizsargjoslas noteikšanas metodika” (turpmāk – projekts) un par to izsakām šādu priekšlikumu.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punkta atrašanās vietu nepieciešams precizēt atbilstoši Ministru kabineta 2009. gada 3. februāra noteikumu Nr.108 “Normatīvo aktu projektu sagatavošanas noteikumi” 115. punktā noteiktajam, jo projekta 12. punktā esošā norma par noteikumu atzīšanu par spēku zaudējušiem ir pārejas regulējums, kuram var sekot citas pārejas regulējuma normas, bet projekta 13. punktā esošā norma būs pašvaldībām paredzēta pastāvīgi piemērojama norma. Ievērojot minēto, projekta 13. punktā esošo regulējumu nepieciešams iekļaut pirms projekta 12. punktā esošā regulējuma.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Krasta kāpu aizsargjoslu dabā apzīmē ar īpašām informatīvām zīmēm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Informatīvo zīmju izvietojumu dabā nosaka attiecīgās pašvaldības. Ierobežotas saimnieciskās darbības joslu un jūras aizsargjoslu dabā ar informatīvām zīmēm neapzīmē. Informatīvās zīmes izvieto pie autoceļiem, kas šķērso krasta kāpu aizsargjoslu.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Krasta kāpu aizsargjoslu dabā apzīmē ar īpašām informatīvām zīmēm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Informatīvo zīmju izvietojumu dabā nosaka attiecīgās pašvaldības. Ierobežotas saimnieciskās darbības joslu un jūras aizsargjoslu dabā ar informatīvām zīmēm neapzīmē. Informatīvās zīmes izvieto pie ceļiem, kas šķērso krasta kāpu aizsargjoslu.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Informatīvās zīmes izvieto pie autoceļiem, kas šķērso krasta kāpu aizsargjoslu. Informatīvo zīmju izvietošanu pie pašvaldību autoceļiem un ielām izvērtē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Krasta kāpu aizsargjoslu dabā apzīmē ar īpašām informatīvām zīmēm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Informatīvo zīmju izvietojumu dabā nosaka attiecīgās pašvaldības. Ierobežotas saimnieciskās darbības joslu un jūras aizsargjoslu dabā ar informatīvām zīmēm neapzīmē. Informatīvās zīmes izvieto pie autoceļiem, kas šķērso krasta kāpu aizsargjoslu.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Informatīvo zīmju izgatavošanu un izvietošanu nodrošina attiecīgā pašvaldība. Izdevumus, kas saistīti ar informatīvo zīmju izgatavošanu un izvietošanu, sedz pašvaldība no sava budžeta.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Informatīvo zīmju izgatavošanu un izdevumus, kas saistīti ar informatīvo zīmju izgatavošanu nodrošina valsts institūcija.  Informatīvo zīmju izvietošanu sedz pašvaldība no sava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Informatīvo zīmju izgatavošanu un izdevumus, kas saistīti ar informatīvo zīmju izgatavošanu nodrošina valsts institūcija.  Informatīvo zīmju izvietošanu sedz pašvaldība no sava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Saskaņošanā priekšlikums netiek izteikts.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 norma. Pie tam noteikumu projekta 14. punkts paredz, ka informatīvo zīmju izvietojumu dabā nosaka attiecīgās pašvaldības. Līdz ar to pašvaldības kompetencē ir noteikt, pie kuriem ceļiem izvietojamas informatīvās zīmes, ņemot arī finanšu resursus.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Krasta kāpu aizsargjoslas robežas noteikšanas pamatprincipi pilsētās un ciemos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2.1. ; 3.2. un 3.3. 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Izstrādātā metodika paredz iekļaut krasta kāpu aizsargjoslā arī esošās apbūves teritorijas un inženierbūves, vairāk kā 150m attālumā no sauszemes veģetācijas sākuma un kas jau vēsturiski fragmentē kāpu biotopus. Minētās teritorijas pēc būtības nevar kalpot tādiem Baltijas jūras un Rīgas jūras līča aizsargjoslas izveidošana mērķiem, kā saglabāt meža aizsargfunkcijas, novērst erozijas procesu attīstību, nodrošināt piekrastes dabas resursu, atpūtai un tūrismam nepieciešamo resursu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Neiekļaut fragmentētos biotopus Krasta kāpu aizsargjoslā pilsētās un ciemos aiz 150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Saskaņošanā priekšlikums netiek izteikts.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2.1.; 3.2. un 3.3. apakšpunktu nosacījumi ierobežo fragmentētu biotopu iekļaušanu krasta kāpu aizsargjoslā. Platībās, kas atbilst minēto punktu nosacījumiem un kurās nav konstatēti īpaši aizsargājami biotopi, pārsvarā ir neapbūvētas teritorijas, to iekļaušana krasta kāpu aizsargjoslā atbilst piekrates aizsargjoslas mērķiem. Tāpat arī atsevišķu apbūves teritoriju un inženierbūvju iekļaušana krasta kāpu aizsargjoslā nav pretrunā piekrastes aizsargjoslas izveides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Krasta kāpu aizsargjoslas robežas noteikšanas pamatprincipi pilsētās un ciemos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Tekstu "Krasta kāpu aizsargjoslas robežas noteikšanas pamatprincipi pilsētās un ciemos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kāpu aizsargjoslā iekļauj teritorijas starp 150 metriem un 300 metriem, kuras ieskauj vienlaidu biotopu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biotops ir konstatēts vienlaidus platībā aiz 300 m joslas, to iekļauj krasta kāpu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biotops ir konstatēts vienlaidus platībā aiz 300 m joslas, to iekļauj krasta kāpu aizsargjoslā.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Saskaņošanā priekšlikums netiek izteikts.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pielikuma 1. punkta attiecināms uz nelielām teritorijām, kurās nav konstatēti īpaši aizsargājmie biotopi, taču tās no visām pusēm ieskauj (aptver) vienlaidu biotopu platības. Šādu teritoritoriju iekļaušana krasta kāpu aizsragjoslā atbilst noteikumu projekta 3.punktam, kas noteic, ka piekrastes aizsargjosla ir vienlaidu (nepārtraukta) josla.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1.3.apakšpunktā norādīts, ka šobrīd ir spēkā Ministru kabineta 2004. gada 17. februārī noteikumos Nr. 86 “Baltijas jūras un Rīgas jūras līča piekrastes aizsargjoslas noteikšanas metodika” (turpmāk – noteikumi Nr. 86) noteiktā metodika, kas ir novecojusi un neatbilst Aizsargjoslu likuma redakcijai, </w:t>
            </w:r>
            <w:r w:rsidR="00000000" w:rsidRPr="00000000" w:rsidDel="00000000">
              <w:rPr>
                <w:u w:val="single"/>
                <w:rtl w:val="0"/>
              </w:rPr>
              <w:t xml:space="preserve">kas stāsies spēkā 2022.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2024.gads un Aizsargjoslu likuma pārejas noteikumu 25.punkts nosaka, ka grozījums šā likuma 6. panta ceturtajā daļā par īpaši aizsargājamo biotopu iekļaušanas, izmaiņu un izslēgšanas metodikas projekta izstrādi, stājas spēkā 2022. gada 1. jūlijā, aicinām redakcionāli precizēt anotācijā norādīto par normatīvā regulējuma spēkā stāšanās laiku.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sešu mēnešu laikā izvērtēt normatīvajos aktos nepieciešamos grozījumus, lai nepieciešamības gadījumā krasta erozijas apdraudētajās vietās krasta kāpu aizsargjoslas precizēšanai nebūtu jāveic pašvaldības teritorijas plānojuma grozījumi, un līdz 2023. gada 1. novembrim izstrādāt un iesniegt izskatīšanai Ministru kabinetā normatīvo aktu 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Protokollēmumā 2. un 3.punkta saturs dublējas, lūdzam pārskatīt un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Protokollēmuma 2. un 3. punkta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22-TA-1406</w:t>
    </w:r>
    <w:r>
      <w:br/>
    </w:r>
    <w:r w:rsidR="00000000" w:rsidRPr="00000000" w:rsidDel="00000000">
      <w:rPr>
        <w:rtl w:val="0"/>
      </w:rPr>
      <w:t xml:space="preserve">02.05.2024. 15.53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22-TA-1406</w:t>
    </w:r>
    <w:r>
      <w:br/>
    </w:r>
    <w:r w:rsidR="00000000" w:rsidRPr="00000000" w:rsidDel="00000000">
      <w:rPr>
        <w:rtl w:val="0"/>
      </w:rPr>
      <w:t xml:space="preserve">02.05.2024. 15.53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Izziņa_22-TA-1406.docx</dc:title>
</cp:coreProperties>
</file>

<file path=docProps/custom.xml><?xml version="1.0" encoding="utf-8"?>
<Properties xmlns="http://schemas.openxmlformats.org/officeDocument/2006/custom-properties" xmlns:vt="http://schemas.openxmlformats.org/officeDocument/2006/docPropsVTypes"/>
</file>