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24-TA-89: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atbildes vēstules projektu Saeimas Izglītības, kultūras  un zinātnes komisijai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Vēstules projektā ir norādīts, ka, lai stiprinātu visu iesaistīto pušu atbildību un tiesības vardarbības novēršanai izglītības iestādēs, šobrīd izskatīšanā ir šādi normatīvo aktu grozījumi un iniciatīvas:</w:t>
            </w:r>
            <w:r w:rsidR="00000000" w:rsidRPr="00000000" w:rsidDel="00000000">
              <w:rPr>
                <w:i w:val="1"/>
                <w:rtl w:val="0"/>
              </w:rPr>
              <w:t xml:space="preserve">1. [...];</w:t>
            </w:r>
            <w:r w:rsidR="00000000" w:rsidRPr="00000000" w:rsidDel="00000000">
              <w:rPr>
                <w:i w:val="1"/>
                <w:rtl w:val="0"/>
              </w:rPr>
              <w:t xml:space="preserve">2. [...];</w:t>
            </w:r>
            <w:r w:rsidR="00000000" w:rsidRPr="00000000" w:rsidDel="00000000">
              <w:rPr>
                <w:i w:val="1"/>
                <w:rtl w:val="0"/>
              </w:rPr>
              <w:t xml:space="preserve">3. [...];</w:t>
            </w:r>
            <w:r w:rsidR="00000000" w:rsidRPr="00000000" w:rsidDel="00000000">
              <w:rPr>
                <w:i w:val="1"/>
                <w:rtl w:val="0"/>
              </w:rPr>
              <w:t xml:space="preserve">4. 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vēstules projektā informāciju par Tieslietu ministrijas ieceri izteikt šādā redakcijā: "Tieslietu ministrija piedāvā  ieviest jaunu audzinoša rakstura piespiedu līdzekli – bērna ievietošana "Terapeitiskajā mājā".  "Terapeitiskajā mājā" bērnu būs iespējams ievietot tikai gadījumā, ja vienlaikus tiks konstatēti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teksts precizēts, ietverot Tieslietu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vardarbības novēršanu izglītības iestādēs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r w:rsidR="00000000" w:rsidRPr="00000000" w:rsidDel="00000000">
              <w:rPr>
                <w:rtl w:val="0"/>
              </w:rPr>
              <w:t xml:space="preserve">
</w:t>
            </w:r>
            <w:r w:rsidR="00000000" w:rsidRPr="00000000" w:rsidDel="00000000">
              <w:rPr>
                <w:rtl w:val="0"/>
              </w:rPr>
              <w:t xml:space="preserve">Ar mērķi mazināt un novērst vardarbību izglītības iestādēs šobrīd ir spēkā šāds normatīvais regulējums:</w:t>
            </w:r>
            <w:r w:rsidR="00000000" w:rsidRPr="00000000" w:rsidDel="00000000">
              <w:rPr>
                <w:rtl w:val="0"/>
              </w:rPr>
              <w:t xml:space="preserve">
</w:t>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r w:rsidR="00000000" w:rsidRPr="00000000" w:rsidDel="00000000">
              <w:rPr>
                <w:rtl w:val="0"/>
              </w:rPr>
              <w:t xml:space="preserve">
</w:t>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r w:rsidR="00000000" w:rsidRPr="00000000" w:rsidDel="00000000">
              <w:rPr>
                <w:rtl w:val="0"/>
              </w:rPr>
              <w:t xml:space="preserve">
</w:t>
            </w:r>
            <w:r w:rsidR="00000000" w:rsidRPr="00000000" w:rsidDel="00000000">
              <w:rPr>
                <w:rtl w:val="0"/>
              </w:rPr>
              <w:t xml:space="preserve">Izglītības likuma 30.panta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r w:rsidR="00000000" w:rsidRPr="00000000" w:rsidDel="00000000">
              <w:rPr>
                <w:rtl w:val="0"/>
              </w:rPr>
              <w:t xml:space="preserve">
</w:t>
            </w:r>
            <w:r w:rsidR="00000000" w:rsidRPr="00000000" w:rsidDel="00000000">
              <w:rPr>
                <w:rtl w:val="0"/>
              </w:rPr>
              <w:t xml:space="preserve">Izglītības likuma 52.panta pirmās daļas 8.punkts – pedagogam ir tiesības vardarbības gadījumā saņemt izglītības iestādes vadītāja un dibinātāja atbalstu;</w:t>
            </w:r>
            <w:r w:rsidR="00000000" w:rsidRPr="00000000" w:rsidDel="00000000">
              <w:rPr>
                <w:rtl w:val="0"/>
              </w:rPr>
              <w:t xml:space="preserve">
</w:t>
            </w:r>
            <w:r w:rsidR="00000000" w:rsidRPr="00000000" w:rsidDel="00000000">
              <w:rPr>
                <w:rtl w:val="0"/>
              </w:rPr>
              <w:t xml:space="preserve">Izglītības likuma 54.panta 5.punkts – izglītojamā pienākums ir nepieļaut emocionālu un fizisku vardarbību;</w:t>
            </w:r>
            <w:r w:rsidR="00000000" w:rsidRPr="00000000" w:rsidDel="00000000">
              <w:rPr>
                <w:rtl w:val="0"/>
              </w:rPr>
              <w:t xml:space="preserve">
</w:t>
            </w:r>
            <w:r w:rsidR="00000000" w:rsidRPr="00000000" w:rsidDel="00000000">
              <w:rPr>
                <w:rtl w:val="0"/>
              </w:rPr>
              <w:t xml:space="preserve">Izglītības likuma 58.panta pirmajā daļā minēti vairāki vecāku pienākumi:</w:t>
            </w:r>
            <w:r w:rsidR="00000000" w:rsidRPr="00000000" w:rsidDel="00000000">
              <w:rPr>
                <w:rtl w:val="0"/>
              </w:rPr>
              <w:t xml:space="preserve">
</w:t>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r w:rsidR="00000000" w:rsidRPr="00000000" w:rsidDel="00000000">
              <w:rPr>
                <w:rtl w:val="0"/>
              </w:rPr>
              <w:t xml:space="preserve">
</w:t>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r w:rsidR="00000000" w:rsidRPr="00000000" w:rsidDel="00000000">
              <w:rPr>
                <w:rtl w:val="0"/>
              </w:rPr>
              <w:t xml:space="preserve">
</w:t>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r w:rsidR="00000000" w:rsidRPr="00000000" w:rsidDel="00000000">
              <w:rPr>
                <w:rtl w:val="0"/>
              </w:rPr>
              <w:t xml:space="preserve">
</w:t>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r w:rsidR="00000000" w:rsidRPr="00000000" w:rsidDel="00000000">
              <w:rPr>
                <w:rtl w:val="0"/>
              </w:rPr>
              <w:t xml:space="preserve">
</w:t>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w:t>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r w:rsidR="00000000" w:rsidRPr="00000000" w:rsidDel="00000000">
              <w:rPr>
                <w:rtl w:val="0"/>
              </w:rPr>
              <w:t xml:space="preserve">
</w:t>
            </w:r>
            <w:r w:rsidR="00000000" w:rsidRPr="00000000" w:rsidDel="00000000">
              <w:rPr>
                <w:rtl w:val="0"/>
              </w:rPr>
              <w:t xml:space="preserve">Grozījumi Izglītības likumā (iesniedzējs – Latvijas Valsts prezidents Edgars Rinkēvičs, reģ. Nr. 436/Lp14)[4]: priekšlikums paredz grozīt Izglītības likuma 30.panta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r w:rsidR="00000000" w:rsidRPr="00000000" w:rsidDel="00000000">
              <w:rPr>
                <w:rtl w:val="0"/>
              </w:rPr>
              <w:t xml:space="preserve">
</w:t>
            </w:r>
            <w:r w:rsidR="00000000" w:rsidRPr="00000000" w:rsidDel="00000000">
              <w:rPr>
                <w:rtl w:val="0"/>
              </w:rPr>
              <w:t xml:space="preserve">1) bērns ir izdarījis noziedzīgu nodarījumu;</w:t>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r w:rsidR="00000000" w:rsidRPr="00000000" w:rsidDel="00000000">
              <w:rPr>
                <w:rtl w:val="0"/>
              </w:rPr>
              <w:t xml:space="preserve">
</w:t>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r w:rsidR="00000000" w:rsidRPr="00000000" w:rsidDel="00000000">
              <w:rPr>
                <w:rtl w:val="0"/>
              </w:rPr>
              <w:t xml:space="preserve">
</w:t>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r w:rsidR="00000000" w:rsidRPr="00000000" w:rsidDel="00000000">
              <w:rPr>
                <w:rtl w:val="0"/>
              </w:rPr>
              <w:t xml:space="preserve">
</w:t>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r w:rsidR="00000000" w:rsidRPr="00000000" w:rsidDel="00000000">
              <w:rPr>
                <w:rtl w:val="0"/>
              </w:rPr>
              <w:t xml:space="preserve">
</w:t>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sasniegšanai ir jāorganizē diskusijas ar visām iesaistītajām pusēm. Atbildīgais – Izglītības un zinātnes ministrija sadarbībā ar Labklājības ministriju, Veselības ministriju. Termiņš 2024.gada 31.decembris.</w:t>
            </w:r>
            <w:r w:rsidR="00000000" w:rsidRPr="00000000" w:rsidDel="00000000">
              <w:rPr>
                <w:rtl w:val="0"/>
              </w:rPr>
              <w:t xml:space="preserve">Papildus nepieciešams vienoties par šādiem iespējamiem normatīvo aktu grozījumiem:</w:t>
            </w:r>
            <w:r w:rsidR="00000000" w:rsidRPr="00000000" w:rsidDel="00000000">
              <w:rPr>
                <w:rtl w:val="0"/>
              </w:rPr>
              <w:t xml:space="preserve">
</w:t>
            </w:r>
            <w:r w:rsidR="00000000" w:rsidRPr="00000000" w:rsidDel="00000000">
              <w:rPr>
                <w:rtl w:val="0"/>
              </w:rPr>
              <w:t xml:space="preserve">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2024.gada 31.decembris.</w:t>
            </w:r>
            <w:r w:rsidR="00000000" w:rsidRPr="00000000" w:rsidDel="00000000">
              <w:rPr>
                <w:rtl w:val="0"/>
              </w:rPr>
              <w:t xml:space="preserve">Grozījumi Ministru kabineta 2017.gada 12.septembra noteikumos Nr.545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https://vktap.mk.gov.lv/tasks/circulation_headers/76a14a36-8e70-4cba-bfb0-84ec58d218a1</w:t>
            </w:r>
            <w:r w:rsidR="00000000" w:rsidRPr="00000000" w:rsidDel="00000000">
              <w:rPr>
                <w:rtl w:val="0"/>
              </w:rPr>
              <w:t xml:space="preserve">
</w:t>
            </w:r>
            <w:r w:rsidR="00000000" w:rsidRPr="00000000" w:rsidDel="00000000">
              <w:rPr>
                <w:rtl w:val="0"/>
              </w:rPr>
              <w:t xml:space="preserve">[2] https://tapportals.mk.gov.lv/legal_acts/646058d7-55d8-43df-b416-bc4a79d74b80</w:t>
            </w:r>
            <w:r w:rsidR="00000000" w:rsidRPr="00000000" w:rsidDel="00000000">
              <w:rPr>
                <w:rtl w:val="0"/>
              </w:rPr>
              <w:t xml:space="preserve">
</w:t>
            </w:r>
            <w:r w:rsidR="00000000" w:rsidRPr="00000000" w:rsidDel="00000000">
              <w:rPr>
                <w:rtl w:val="0"/>
              </w:rPr>
              <w:t xml:space="preserve">[3] https://esparveselibu.lv/izstradatas-vadlinijas-un-rekomendacijas-nirgasanas-izplatibas-mazinasanai-izglitibas-vide</w:t>
            </w:r>
            <w:r w:rsidR="00000000" w:rsidRPr="00000000" w:rsidDel="00000000">
              <w:rPr>
                <w:rtl w:val="0"/>
              </w:rPr>
              <w:t xml:space="preserve">
</w:t>
            </w:r>
            <w:r w:rsidR="00000000" w:rsidRPr="00000000" w:rsidDel="00000000">
              <w:rPr>
                <w:rtl w:val="0"/>
              </w:rPr>
              <w:t xml:space="preserve">[4]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[5]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[6] https://tapportals.mk.gov.lv/legal_acts/53089790-d3e6-4b59-88c2-a1772e5ed62e</w:t>
            </w:r>
            <w:r w:rsidR="00000000" w:rsidRPr="00000000" w:rsidDel="00000000">
              <w:rPr>
                <w:rtl w:val="0"/>
              </w:rPr>
              <w:t xml:space="preserve">
</w:t>
            </w:r>
            <w:r w:rsidR="00000000" w:rsidRPr="00000000" w:rsidDel="00000000">
              <w:rPr>
                <w:rtl w:val="0"/>
              </w:rPr>
              <w:t xml:space="preserve">[7] https://tapportals.mk.gov.lv/legal_acts/b0082b73-d7d1-4bf8-8bc1-2ddd94f3141d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minētie 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kā arī grozījumi Ministru kabineta 2017. gada 12. septembra noteikumos Nr. 545 “Noteikumi par institūciju sadarbību bērnu tiesību aizsardzībā” </w:t>
            </w:r>
            <w:r w:rsidR="00000000" w:rsidRPr="00000000" w:rsidDel="00000000">
              <w:rPr>
                <w:b w:val="1"/>
                <w:rtl w:val="0"/>
              </w:rPr>
              <w:t xml:space="preserve">nav detalizēti izstrādāti un pārrunāti ar iesaistītajām institūcijām</w:t>
            </w:r>
            <w:r w:rsidR="00000000" w:rsidRPr="00000000" w:rsidDel="00000000">
              <w:rPr>
                <w:rtl w:val="0"/>
              </w:rPr>
              <w:t xml:space="preserve">, kā arī nav skaidra, detalizēta tam sekojoša risinājuma (piemēram, vai paredzēta elektroniska informācijas apmaiņa, kāds informācijas apjoms kādā veidā tiks nodots u.tml.) un rīcības algoritma.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Izglītības un zinātnes ministriju un Labklājības ministriju savlaicīgi organizēt diskusijas ar visām iesaistītajām pusēm par šādas iniciatīvas realizēšanai nepieciešamajiem risinājumiem visu iesaistīto pušu vienotai rīcībai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teksts precizēts, ietverot, ka par šādas iniciatīvas realizēšanai nepieciešamajiem risinājumiem visu iesaistīto pušu vienotai rīcībai mērķa sasniegšanai ir jāorganizē diskusijas ar visām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vardarbības novēršanu izglītības iestādēs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r w:rsidR="00000000" w:rsidRPr="00000000" w:rsidDel="00000000">
              <w:rPr>
                <w:rtl w:val="0"/>
              </w:rPr>
              <w:t xml:space="preserve">
</w:t>
            </w:r>
            <w:r w:rsidR="00000000" w:rsidRPr="00000000" w:rsidDel="00000000">
              <w:rPr>
                <w:rtl w:val="0"/>
              </w:rPr>
              <w:t xml:space="preserve">Ar mērķi mazināt un novērst vardarbību izglītības iestādēs šobrīd ir spēkā šāds normatīvais regulējums:</w:t>
            </w:r>
            <w:r w:rsidR="00000000" w:rsidRPr="00000000" w:rsidDel="00000000">
              <w:rPr>
                <w:rtl w:val="0"/>
              </w:rPr>
              <w:t xml:space="preserve">
</w:t>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r w:rsidR="00000000" w:rsidRPr="00000000" w:rsidDel="00000000">
              <w:rPr>
                <w:rtl w:val="0"/>
              </w:rPr>
              <w:t xml:space="preserve">
</w:t>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r w:rsidR="00000000" w:rsidRPr="00000000" w:rsidDel="00000000">
              <w:rPr>
                <w:rtl w:val="0"/>
              </w:rPr>
              <w:t xml:space="preserve">
</w:t>
            </w:r>
            <w:r w:rsidR="00000000" w:rsidRPr="00000000" w:rsidDel="00000000">
              <w:rPr>
                <w:rtl w:val="0"/>
              </w:rPr>
              <w:t xml:space="preserve">Izglītības likuma 30.panta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r w:rsidR="00000000" w:rsidRPr="00000000" w:rsidDel="00000000">
              <w:rPr>
                <w:rtl w:val="0"/>
              </w:rPr>
              <w:t xml:space="preserve">
</w:t>
            </w:r>
            <w:r w:rsidR="00000000" w:rsidRPr="00000000" w:rsidDel="00000000">
              <w:rPr>
                <w:rtl w:val="0"/>
              </w:rPr>
              <w:t xml:space="preserve">Izglītības likuma 52.panta pirmās daļas 8.punkts – pedagogam ir tiesības vardarbības gadījumā saņemt izglītības iestādes vadītāja un dibinātāja atbalstu;</w:t>
            </w:r>
            <w:r w:rsidR="00000000" w:rsidRPr="00000000" w:rsidDel="00000000">
              <w:rPr>
                <w:rtl w:val="0"/>
              </w:rPr>
              <w:t xml:space="preserve">
</w:t>
            </w:r>
            <w:r w:rsidR="00000000" w:rsidRPr="00000000" w:rsidDel="00000000">
              <w:rPr>
                <w:rtl w:val="0"/>
              </w:rPr>
              <w:t xml:space="preserve">Izglītības likuma 54.panta 5.punkts – izglītojamā pienākums ir nepieļaut emocionālu un fizisku vardarbību;</w:t>
            </w:r>
            <w:r w:rsidR="00000000" w:rsidRPr="00000000" w:rsidDel="00000000">
              <w:rPr>
                <w:rtl w:val="0"/>
              </w:rPr>
              <w:t xml:space="preserve">
</w:t>
            </w:r>
            <w:r w:rsidR="00000000" w:rsidRPr="00000000" w:rsidDel="00000000">
              <w:rPr>
                <w:rtl w:val="0"/>
              </w:rPr>
              <w:t xml:space="preserve">Izglītības likuma 58.panta pirmajā daļā minēti vairāki vecāku pienākumi:</w:t>
            </w:r>
            <w:r w:rsidR="00000000" w:rsidRPr="00000000" w:rsidDel="00000000">
              <w:rPr>
                <w:rtl w:val="0"/>
              </w:rPr>
              <w:t xml:space="preserve">
</w:t>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r w:rsidR="00000000" w:rsidRPr="00000000" w:rsidDel="00000000">
              <w:rPr>
                <w:rtl w:val="0"/>
              </w:rPr>
              <w:t xml:space="preserve">
</w:t>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r w:rsidR="00000000" w:rsidRPr="00000000" w:rsidDel="00000000">
              <w:rPr>
                <w:rtl w:val="0"/>
              </w:rPr>
              <w:t xml:space="preserve">
</w:t>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r w:rsidR="00000000" w:rsidRPr="00000000" w:rsidDel="00000000">
              <w:rPr>
                <w:rtl w:val="0"/>
              </w:rPr>
              <w:t xml:space="preserve">
</w:t>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r w:rsidR="00000000" w:rsidRPr="00000000" w:rsidDel="00000000">
              <w:rPr>
                <w:rtl w:val="0"/>
              </w:rPr>
              <w:t xml:space="preserve">
</w:t>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w:t>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r w:rsidR="00000000" w:rsidRPr="00000000" w:rsidDel="00000000">
              <w:rPr>
                <w:rtl w:val="0"/>
              </w:rPr>
              <w:t xml:space="preserve">
</w:t>
            </w:r>
            <w:r w:rsidR="00000000" w:rsidRPr="00000000" w:rsidDel="00000000">
              <w:rPr>
                <w:rtl w:val="0"/>
              </w:rPr>
              <w:t xml:space="preserve">Grozījumi Izglītības likumā (iesniedzējs – Latvijas Valsts prezidents Edgars Rinkēvičs, reģ. Nr. 436/Lp14)[4]: priekšlikums paredz grozīt Izglītības likuma 30.panta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r w:rsidR="00000000" w:rsidRPr="00000000" w:rsidDel="00000000">
              <w:rPr>
                <w:rtl w:val="0"/>
              </w:rPr>
              <w:t xml:space="preserve">
</w:t>
            </w:r>
            <w:r w:rsidR="00000000" w:rsidRPr="00000000" w:rsidDel="00000000">
              <w:rPr>
                <w:rtl w:val="0"/>
              </w:rPr>
              <w:t xml:space="preserve">1) bērns ir izdarījis noziedzīgu nodarījumu;</w:t>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r w:rsidR="00000000" w:rsidRPr="00000000" w:rsidDel="00000000">
              <w:rPr>
                <w:rtl w:val="0"/>
              </w:rPr>
              <w:t xml:space="preserve">
</w:t>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r w:rsidR="00000000" w:rsidRPr="00000000" w:rsidDel="00000000">
              <w:rPr>
                <w:rtl w:val="0"/>
              </w:rPr>
              <w:t xml:space="preserve">
</w:t>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r w:rsidR="00000000" w:rsidRPr="00000000" w:rsidDel="00000000">
              <w:rPr>
                <w:rtl w:val="0"/>
              </w:rPr>
              <w:t xml:space="preserve">
</w:t>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r w:rsidR="00000000" w:rsidRPr="00000000" w:rsidDel="00000000">
              <w:rPr>
                <w:rtl w:val="0"/>
              </w:rPr>
              <w:t xml:space="preserve">
</w:t>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sasniegšanai ir jāorganizē diskusijas ar visām iesaistītajām pusēm. Atbildīgais – Izglītības un zinātnes ministrija sadarbībā ar Labklājības ministriju, Veselības ministriju. Termiņš 2024.gada 31.decembris.</w:t>
            </w:r>
            <w:r w:rsidR="00000000" w:rsidRPr="00000000" w:rsidDel="00000000">
              <w:rPr>
                <w:rtl w:val="0"/>
              </w:rPr>
              <w:t xml:space="preserve">Papildus nepieciešams vienoties par šādiem iespējamiem normatīvo aktu grozījumiem:</w:t>
            </w:r>
            <w:r w:rsidR="00000000" w:rsidRPr="00000000" w:rsidDel="00000000">
              <w:rPr>
                <w:rtl w:val="0"/>
              </w:rPr>
              <w:t xml:space="preserve">
</w:t>
            </w:r>
            <w:r w:rsidR="00000000" w:rsidRPr="00000000" w:rsidDel="00000000">
              <w:rPr>
                <w:rtl w:val="0"/>
              </w:rPr>
              <w:t xml:space="preserve">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2024.gada 31.decembris.</w:t>
            </w:r>
            <w:r w:rsidR="00000000" w:rsidRPr="00000000" w:rsidDel="00000000">
              <w:rPr>
                <w:rtl w:val="0"/>
              </w:rPr>
              <w:t xml:space="preserve">Grozījumi Ministru kabineta 2017.gada 12.septembra noteikumos Nr.545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https://vktap.mk.gov.lv/tasks/circulation_headers/76a14a36-8e70-4cba-bfb0-84ec58d218a1</w:t>
            </w:r>
            <w:r w:rsidR="00000000" w:rsidRPr="00000000" w:rsidDel="00000000">
              <w:rPr>
                <w:rtl w:val="0"/>
              </w:rPr>
              <w:t xml:space="preserve">
</w:t>
            </w:r>
            <w:r w:rsidR="00000000" w:rsidRPr="00000000" w:rsidDel="00000000">
              <w:rPr>
                <w:rtl w:val="0"/>
              </w:rPr>
              <w:t xml:space="preserve">[2] https://tapportals.mk.gov.lv/legal_acts/646058d7-55d8-43df-b416-bc4a79d74b80</w:t>
            </w:r>
            <w:r w:rsidR="00000000" w:rsidRPr="00000000" w:rsidDel="00000000">
              <w:rPr>
                <w:rtl w:val="0"/>
              </w:rPr>
              <w:t xml:space="preserve">
</w:t>
            </w:r>
            <w:r w:rsidR="00000000" w:rsidRPr="00000000" w:rsidDel="00000000">
              <w:rPr>
                <w:rtl w:val="0"/>
              </w:rPr>
              <w:t xml:space="preserve">[3] https://esparveselibu.lv/izstradatas-vadlinijas-un-rekomendacijas-nirgasanas-izplatibas-mazinasanai-izglitibas-vide</w:t>
            </w:r>
            <w:r w:rsidR="00000000" w:rsidRPr="00000000" w:rsidDel="00000000">
              <w:rPr>
                <w:rtl w:val="0"/>
              </w:rPr>
              <w:t xml:space="preserve">
</w:t>
            </w:r>
            <w:r w:rsidR="00000000" w:rsidRPr="00000000" w:rsidDel="00000000">
              <w:rPr>
                <w:rtl w:val="0"/>
              </w:rPr>
              <w:t xml:space="preserve">[4]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[5]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[6] https://tapportals.mk.gov.lv/legal_acts/53089790-d3e6-4b59-88c2-a1772e5ed62e</w:t>
            </w:r>
            <w:r w:rsidR="00000000" w:rsidRPr="00000000" w:rsidDel="00000000">
              <w:rPr>
                <w:rtl w:val="0"/>
              </w:rPr>
              <w:t xml:space="preserve">
</w:t>
            </w:r>
            <w:r w:rsidR="00000000" w:rsidRPr="00000000" w:rsidDel="00000000">
              <w:rPr>
                <w:rtl w:val="0"/>
              </w:rPr>
              <w:t xml:space="preserve">[7] https://tapportals.mk.gov.lv/legal_acts/b0082b73-d7d1-4bf8-8bc1-2ddd94f3141d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Aicinām pievienot punktu pie</w:t>
            </w:r>
            <w:r w:rsidR="00000000" w:rsidRPr="00000000" w:rsidDel="00000000">
              <w:rPr>
                <w:rtl w:val="0"/>
              </w:rPr>
              <w:t xml:space="preserve"> - 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dzēst </w:t>
            </w:r>
            <w:r w:rsidR="00000000" w:rsidRPr="00000000" w:rsidDel="00000000">
              <w:rPr>
                <w:rtl w:val="0"/>
              </w:rPr>
              <w:t xml:space="preserve">- 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Un papildināt ar sadaļu </w:t>
            </w:r>
            <w:r w:rsidR="00000000" w:rsidRPr="00000000" w:rsidDel="00000000">
              <w:rPr>
                <w:rtl w:val="0"/>
              </w:rPr>
              <w:t xml:space="preserve">- 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mācību programmas satura izstrādē sadarbojoties ar Bērnu aizsardzības centru.Atbildīgais – Izglītības un zinātnes ministrija sadarbībā ar Labklājības ministriju un Bērnu aizsardzības centru. Termiņš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MK noteikumu Nr.545 Noteikumi par institūciju sadarbību bērnu tiesību aizsardzībā, šis jautājums ir noteikts, neredzam pamatojumu to noteikt BTAL, līdz ar minēto a</w:t>
            </w:r>
            <w:r w:rsidR="00000000" w:rsidRPr="00000000" w:rsidDel="00000000">
              <w:rPr>
                <w:b w:val="1"/>
                <w:rtl w:val="0"/>
              </w:rPr>
              <w:t xml:space="preserve">icinām</w:t>
            </w:r>
            <w:r w:rsidR="00000000" w:rsidRPr="00000000" w:rsidDel="00000000">
              <w:rPr>
                <w:b w:val="1"/>
                <w:rtl w:val="0"/>
              </w:rPr>
              <w:t xml:space="preserve"> dzēst</w:t>
            </w:r>
            <w:r w:rsidR="00000000" w:rsidRPr="00000000" w:rsidDel="00000000">
              <w:rPr>
                <w:rtl w:val="0"/>
              </w:rPr>
              <w:t xml:space="preserve"> - 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Saistībā ar grozījumiem MK noteikumos Nr.545, informējam, ka jau šbrīd ir uzsākts darbs pie grozījumu izstrādes un aicināt izteikt šādā redakcijā</w:t>
            </w:r>
            <w:r w:rsidR="00000000" w:rsidRPr="00000000" w:rsidDel="00000000">
              <w:rPr>
                <w:rtl w:val="0"/>
              </w:rPr>
              <w:t xml:space="preserve"> - Grozījumus Ministru kabineta 2017.gada 12.septembra noteikumiem Nr.545 “Noteikumi par institūciju sadarbību bērnu tiesību aizsardzībā” ,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teksts precizēts atbilstoši Labklājības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vardarbības novēršanu izglītības iestādēs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r w:rsidR="00000000" w:rsidRPr="00000000" w:rsidDel="00000000">
              <w:rPr>
                <w:rtl w:val="0"/>
              </w:rPr>
              <w:t xml:space="preserve">
</w:t>
            </w:r>
            <w:r w:rsidR="00000000" w:rsidRPr="00000000" w:rsidDel="00000000">
              <w:rPr>
                <w:rtl w:val="0"/>
              </w:rPr>
              <w:t xml:space="preserve">Ar mērķi mazināt un novērst vardarbību izglītības iestādēs šobrīd ir spēkā šāds normatīvais regulējums:</w:t>
            </w:r>
            <w:r w:rsidR="00000000" w:rsidRPr="00000000" w:rsidDel="00000000">
              <w:rPr>
                <w:rtl w:val="0"/>
              </w:rPr>
              <w:t xml:space="preserve">
</w:t>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r w:rsidR="00000000" w:rsidRPr="00000000" w:rsidDel="00000000">
              <w:rPr>
                <w:rtl w:val="0"/>
              </w:rPr>
              <w:t xml:space="preserve">
</w:t>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r w:rsidR="00000000" w:rsidRPr="00000000" w:rsidDel="00000000">
              <w:rPr>
                <w:rtl w:val="0"/>
              </w:rPr>
              <w:t xml:space="preserve">
</w:t>
            </w:r>
            <w:r w:rsidR="00000000" w:rsidRPr="00000000" w:rsidDel="00000000">
              <w:rPr>
                <w:rtl w:val="0"/>
              </w:rPr>
              <w:t xml:space="preserve">Izglītības likuma 30.panta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r w:rsidR="00000000" w:rsidRPr="00000000" w:rsidDel="00000000">
              <w:rPr>
                <w:rtl w:val="0"/>
              </w:rPr>
              <w:t xml:space="preserve">
</w:t>
            </w:r>
            <w:r w:rsidR="00000000" w:rsidRPr="00000000" w:rsidDel="00000000">
              <w:rPr>
                <w:rtl w:val="0"/>
              </w:rPr>
              <w:t xml:space="preserve">Izglītības likuma 52.panta pirmās daļas 8.punkts – pedagogam ir tiesības vardarbības gadījumā saņemt izglītības iestādes vadītāja un dibinātāja atbalstu;</w:t>
            </w:r>
            <w:r w:rsidR="00000000" w:rsidRPr="00000000" w:rsidDel="00000000">
              <w:rPr>
                <w:rtl w:val="0"/>
              </w:rPr>
              <w:t xml:space="preserve">
</w:t>
            </w:r>
            <w:r w:rsidR="00000000" w:rsidRPr="00000000" w:rsidDel="00000000">
              <w:rPr>
                <w:rtl w:val="0"/>
              </w:rPr>
              <w:t xml:space="preserve">Izglītības likuma 54.panta 5.punkts – izglītojamā pienākums ir nepieļaut emocionālu un fizisku vardarbību;</w:t>
            </w:r>
            <w:r w:rsidR="00000000" w:rsidRPr="00000000" w:rsidDel="00000000">
              <w:rPr>
                <w:rtl w:val="0"/>
              </w:rPr>
              <w:t xml:space="preserve">
</w:t>
            </w:r>
            <w:r w:rsidR="00000000" w:rsidRPr="00000000" w:rsidDel="00000000">
              <w:rPr>
                <w:rtl w:val="0"/>
              </w:rPr>
              <w:t xml:space="preserve">Izglītības likuma 58.panta pirmajā daļā minēti vairāki vecāku pienākumi:</w:t>
            </w:r>
            <w:r w:rsidR="00000000" w:rsidRPr="00000000" w:rsidDel="00000000">
              <w:rPr>
                <w:rtl w:val="0"/>
              </w:rPr>
              <w:t xml:space="preserve">
</w:t>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r w:rsidR="00000000" w:rsidRPr="00000000" w:rsidDel="00000000">
              <w:rPr>
                <w:rtl w:val="0"/>
              </w:rPr>
              <w:t xml:space="preserve">
</w:t>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r w:rsidR="00000000" w:rsidRPr="00000000" w:rsidDel="00000000">
              <w:rPr>
                <w:rtl w:val="0"/>
              </w:rPr>
              <w:t xml:space="preserve">
</w:t>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r w:rsidR="00000000" w:rsidRPr="00000000" w:rsidDel="00000000">
              <w:rPr>
                <w:rtl w:val="0"/>
              </w:rPr>
              <w:t xml:space="preserve">
</w:t>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r w:rsidR="00000000" w:rsidRPr="00000000" w:rsidDel="00000000">
              <w:rPr>
                <w:rtl w:val="0"/>
              </w:rPr>
              <w:t xml:space="preserve">
</w:t>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w:t>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r w:rsidR="00000000" w:rsidRPr="00000000" w:rsidDel="00000000">
              <w:rPr>
                <w:rtl w:val="0"/>
              </w:rPr>
              <w:t xml:space="preserve">
</w:t>
            </w:r>
            <w:r w:rsidR="00000000" w:rsidRPr="00000000" w:rsidDel="00000000">
              <w:rPr>
                <w:rtl w:val="0"/>
              </w:rPr>
              <w:t xml:space="preserve">Grozījumi Izglītības likumā (iesniedzējs – Latvijas Valsts prezidents Edgars Rinkēvičs, reģ. Nr. 436/Lp14)[4]: priekšlikums paredz grozīt Izglītības likuma 30.panta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r w:rsidR="00000000" w:rsidRPr="00000000" w:rsidDel="00000000">
              <w:rPr>
                <w:rtl w:val="0"/>
              </w:rPr>
              <w:t xml:space="preserve">
</w:t>
            </w:r>
            <w:r w:rsidR="00000000" w:rsidRPr="00000000" w:rsidDel="00000000">
              <w:rPr>
                <w:rtl w:val="0"/>
              </w:rPr>
              <w:t xml:space="preserve">1) bērns ir izdarījis noziedzīgu nodarījumu;</w:t>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r w:rsidR="00000000" w:rsidRPr="00000000" w:rsidDel="00000000">
              <w:rPr>
                <w:rtl w:val="0"/>
              </w:rPr>
              <w:t xml:space="preserve">
</w:t>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r w:rsidR="00000000" w:rsidRPr="00000000" w:rsidDel="00000000">
              <w:rPr>
                <w:rtl w:val="0"/>
              </w:rPr>
              <w:t xml:space="preserve">
</w:t>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r w:rsidR="00000000" w:rsidRPr="00000000" w:rsidDel="00000000">
              <w:rPr>
                <w:rtl w:val="0"/>
              </w:rPr>
              <w:t xml:space="preserve">
</w:t>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r w:rsidR="00000000" w:rsidRPr="00000000" w:rsidDel="00000000">
              <w:rPr>
                <w:rtl w:val="0"/>
              </w:rPr>
              <w:t xml:space="preserve">
</w:t>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sasniegšanai ir jāorganizē diskusijas ar visām iesaistītajām pusēm. Atbildīgais – Izglītības un zinātnes ministrija sadarbībā ar Labklājības ministriju, Veselības ministriju. Termiņš 2024.gada 31.decembris.</w:t>
            </w:r>
            <w:r w:rsidR="00000000" w:rsidRPr="00000000" w:rsidDel="00000000">
              <w:rPr>
                <w:rtl w:val="0"/>
              </w:rPr>
              <w:t xml:space="preserve">Papildus nepieciešams vienoties par šādiem iespējamiem normatīvo aktu grozījumiem:</w:t>
            </w:r>
            <w:r w:rsidR="00000000" w:rsidRPr="00000000" w:rsidDel="00000000">
              <w:rPr>
                <w:rtl w:val="0"/>
              </w:rPr>
              <w:t xml:space="preserve">
</w:t>
            </w:r>
            <w:r w:rsidR="00000000" w:rsidRPr="00000000" w:rsidDel="00000000">
              <w:rPr>
                <w:rtl w:val="0"/>
              </w:rPr>
              <w:t xml:space="preserve">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2024.gada 31.decembris.</w:t>
            </w:r>
            <w:r w:rsidR="00000000" w:rsidRPr="00000000" w:rsidDel="00000000">
              <w:rPr>
                <w:rtl w:val="0"/>
              </w:rPr>
              <w:t xml:space="preserve">Grozījumi Ministru kabineta 2017.gada 12.septembra noteikumos Nr.545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https://vktap.mk.gov.lv/tasks/circulation_headers/76a14a36-8e70-4cba-bfb0-84ec58d218a1</w:t>
            </w:r>
            <w:r w:rsidR="00000000" w:rsidRPr="00000000" w:rsidDel="00000000">
              <w:rPr>
                <w:rtl w:val="0"/>
              </w:rPr>
              <w:t xml:space="preserve">
</w:t>
            </w:r>
            <w:r w:rsidR="00000000" w:rsidRPr="00000000" w:rsidDel="00000000">
              <w:rPr>
                <w:rtl w:val="0"/>
              </w:rPr>
              <w:t xml:space="preserve">[2] https://tapportals.mk.gov.lv/legal_acts/646058d7-55d8-43df-b416-bc4a79d74b80</w:t>
            </w:r>
            <w:r w:rsidR="00000000" w:rsidRPr="00000000" w:rsidDel="00000000">
              <w:rPr>
                <w:rtl w:val="0"/>
              </w:rPr>
              <w:t xml:space="preserve">
</w:t>
            </w:r>
            <w:r w:rsidR="00000000" w:rsidRPr="00000000" w:rsidDel="00000000">
              <w:rPr>
                <w:rtl w:val="0"/>
              </w:rPr>
              <w:t xml:space="preserve">[3] https://esparveselibu.lv/izstradatas-vadlinijas-un-rekomendacijas-nirgasanas-izplatibas-mazinasanai-izglitibas-vide</w:t>
            </w:r>
            <w:r w:rsidR="00000000" w:rsidRPr="00000000" w:rsidDel="00000000">
              <w:rPr>
                <w:rtl w:val="0"/>
              </w:rPr>
              <w:t xml:space="preserve">
</w:t>
            </w:r>
            <w:r w:rsidR="00000000" w:rsidRPr="00000000" w:rsidDel="00000000">
              <w:rPr>
                <w:rtl w:val="0"/>
              </w:rPr>
              <w:t xml:space="preserve">[4]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[5]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[6] https://tapportals.mk.gov.lv/legal_acts/53089790-d3e6-4b59-88c2-a1772e5ed62e</w:t>
            </w:r>
            <w:r w:rsidR="00000000" w:rsidRPr="00000000" w:rsidDel="00000000">
              <w:rPr>
                <w:rtl w:val="0"/>
              </w:rPr>
              <w:t xml:space="preserve">
</w:t>
            </w:r>
            <w:r w:rsidR="00000000" w:rsidRPr="00000000" w:rsidDel="00000000">
              <w:rPr>
                <w:rtl w:val="0"/>
              </w:rPr>
              <w:t xml:space="preserve">[7] https://tapportals.mk.gov.lv/legal_acts/b0082b73-d7d1-4bf8-8bc1-2ddd94f3141d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1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1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1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1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vēstules rindkopu "1. 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teksts precizēts, ietverot Veselības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vardarbības novēršanu izglītības iestādēs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r w:rsidR="00000000" w:rsidRPr="00000000" w:rsidDel="00000000">
              <w:rPr>
                <w:rtl w:val="0"/>
              </w:rPr>
              <w:t xml:space="preserve">
</w:t>
            </w:r>
            <w:r w:rsidR="00000000" w:rsidRPr="00000000" w:rsidDel="00000000">
              <w:rPr>
                <w:rtl w:val="0"/>
              </w:rPr>
              <w:t xml:space="preserve">Ar mērķi mazināt un novērst vardarbību izglītības iestādēs šobrīd ir spēkā šāds normatīvais regulējums:</w:t>
            </w:r>
            <w:r w:rsidR="00000000" w:rsidRPr="00000000" w:rsidDel="00000000">
              <w:rPr>
                <w:rtl w:val="0"/>
              </w:rPr>
              <w:t xml:space="preserve">
</w:t>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r w:rsidR="00000000" w:rsidRPr="00000000" w:rsidDel="00000000">
              <w:rPr>
                <w:rtl w:val="0"/>
              </w:rPr>
              <w:t xml:space="preserve">
</w:t>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r w:rsidR="00000000" w:rsidRPr="00000000" w:rsidDel="00000000">
              <w:rPr>
                <w:rtl w:val="0"/>
              </w:rPr>
              <w:t xml:space="preserve">
</w:t>
            </w:r>
            <w:r w:rsidR="00000000" w:rsidRPr="00000000" w:rsidDel="00000000">
              <w:rPr>
                <w:rtl w:val="0"/>
              </w:rPr>
              <w:t xml:space="preserve">Izglītības likuma 30.panta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r w:rsidR="00000000" w:rsidRPr="00000000" w:rsidDel="00000000">
              <w:rPr>
                <w:rtl w:val="0"/>
              </w:rPr>
              <w:t xml:space="preserve">
</w:t>
            </w:r>
            <w:r w:rsidR="00000000" w:rsidRPr="00000000" w:rsidDel="00000000">
              <w:rPr>
                <w:rtl w:val="0"/>
              </w:rPr>
              <w:t xml:space="preserve">Izglītības likuma 52.panta pirmās daļas 8.punkts – pedagogam ir tiesības vardarbības gadījumā saņemt izglītības iestādes vadītāja un dibinātāja atbalstu;</w:t>
            </w:r>
            <w:r w:rsidR="00000000" w:rsidRPr="00000000" w:rsidDel="00000000">
              <w:rPr>
                <w:rtl w:val="0"/>
              </w:rPr>
              <w:t xml:space="preserve">
</w:t>
            </w:r>
            <w:r w:rsidR="00000000" w:rsidRPr="00000000" w:rsidDel="00000000">
              <w:rPr>
                <w:rtl w:val="0"/>
              </w:rPr>
              <w:t xml:space="preserve">Izglītības likuma 54.panta 5.punkts – izglītojamā pienākums ir nepieļaut emocionālu un fizisku vardarbību;</w:t>
            </w:r>
            <w:r w:rsidR="00000000" w:rsidRPr="00000000" w:rsidDel="00000000">
              <w:rPr>
                <w:rtl w:val="0"/>
              </w:rPr>
              <w:t xml:space="preserve">
</w:t>
            </w:r>
            <w:r w:rsidR="00000000" w:rsidRPr="00000000" w:rsidDel="00000000">
              <w:rPr>
                <w:rtl w:val="0"/>
              </w:rPr>
              <w:t xml:space="preserve">Izglītības likuma 58.panta pirmajā daļā minēti vairāki vecāku pienākumi:</w:t>
            </w:r>
            <w:r w:rsidR="00000000" w:rsidRPr="00000000" w:rsidDel="00000000">
              <w:rPr>
                <w:rtl w:val="0"/>
              </w:rPr>
              <w:t xml:space="preserve">
</w:t>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r w:rsidR="00000000" w:rsidRPr="00000000" w:rsidDel="00000000">
              <w:rPr>
                <w:rtl w:val="0"/>
              </w:rPr>
              <w:t xml:space="preserve">
</w:t>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r w:rsidR="00000000" w:rsidRPr="00000000" w:rsidDel="00000000">
              <w:rPr>
                <w:rtl w:val="0"/>
              </w:rPr>
              <w:t xml:space="preserve">
</w:t>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r w:rsidR="00000000" w:rsidRPr="00000000" w:rsidDel="00000000">
              <w:rPr>
                <w:rtl w:val="0"/>
              </w:rPr>
              <w:t xml:space="preserve">
</w:t>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r w:rsidR="00000000" w:rsidRPr="00000000" w:rsidDel="00000000">
              <w:rPr>
                <w:rtl w:val="0"/>
              </w:rPr>
              <w:t xml:space="preserve">
</w:t>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w:t>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r w:rsidR="00000000" w:rsidRPr="00000000" w:rsidDel="00000000">
              <w:rPr>
                <w:rtl w:val="0"/>
              </w:rPr>
              <w:t xml:space="preserve">
</w:t>
            </w:r>
            <w:r w:rsidR="00000000" w:rsidRPr="00000000" w:rsidDel="00000000">
              <w:rPr>
                <w:rtl w:val="0"/>
              </w:rPr>
              <w:t xml:space="preserve">Grozījumi Izglītības likumā (iesniedzējs – Latvijas Valsts prezidents Edgars Rinkēvičs, reģ. Nr. 436/Lp14)[4]: priekšlikums paredz grozīt Izglītības likuma 30.panta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r w:rsidR="00000000" w:rsidRPr="00000000" w:rsidDel="00000000">
              <w:rPr>
                <w:rtl w:val="0"/>
              </w:rPr>
              <w:t xml:space="preserve">
</w:t>
            </w:r>
            <w:r w:rsidR="00000000" w:rsidRPr="00000000" w:rsidDel="00000000">
              <w:rPr>
                <w:rtl w:val="0"/>
              </w:rPr>
              <w:t xml:space="preserve">1) bērns ir izdarījis noziedzīgu nodarījumu;</w:t>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r w:rsidR="00000000" w:rsidRPr="00000000" w:rsidDel="00000000">
              <w:rPr>
                <w:rtl w:val="0"/>
              </w:rPr>
              <w:t xml:space="preserve">
</w:t>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r w:rsidR="00000000" w:rsidRPr="00000000" w:rsidDel="00000000">
              <w:rPr>
                <w:rtl w:val="0"/>
              </w:rPr>
              <w:t xml:space="preserve">
</w:t>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r w:rsidR="00000000" w:rsidRPr="00000000" w:rsidDel="00000000">
              <w:rPr>
                <w:rtl w:val="0"/>
              </w:rPr>
              <w:t xml:space="preserve">
</w:t>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r w:rsidR="00000000" w:rsidRPr="00000000" w:rsidDel="00000000">
              <w:rPr>
                <w:rtl w:val="0"/>
              </w:rPr>
              <w:t xml:space="preserve">
</w:t>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sasniegšanai ir jāorganizē diskusijas ar visām iesaistītajām pusēm. Atbildīgais – Izglītības un zinātnes ministrija sadarbībā ar Labklājības ministriju, Veselības ministriju. Termiņš 2024.gada 31.decembris.</w:t>
            </w:r>
            <w:r w:rsidR="00000000" w:rsidRPr="00000000" w:rsidDel="00000000">
              <w:rPr>
                <w:rtl w:val="0"/>
              </w:rPr>
              <w:t xml:space="preserve">Papildus nepieciešams vienoties par šādiem iespējamiem normatīvo aktu grozījumiem:</w:t>
            </w:r>
            <w:r w:rsidR="00000000" w:rsidRPr="00000000" w:rsidDel="00000000">
              <w:rPr>
                <w:rtl w:val="0"/>
              </w:rPr>
              <w:t xml:space="preserve">
</w:t>
            </w:r>
            <w:r w:rsidR="00000000" w:rsidRPr="00000000" w:rsidDel="00000000">
              <w:rPr>
                <w:rtl w:val="0"/>
              </w:rPr>
              <w:t xml:space="preserve">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2024.gada 31.decembris.</w:t>
            </w:r>
            <w:r w:rsidR="00000000" w:rsidRPr="00000000" w:rsidDel="00000000">
              <w:rPr>
                <w:rtl w:val="0"/>
              </w:rPr>
              <w:t xml:space="preserve">Grozījumi Ministru kabineta 2017.gada 12.septembra noteikumos Nr.545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https://vktap.mk.gov.lv/tasks/circulation_headers/76a14a36-8e70-4cba-bfb0-84ec58d218a1</w:t>
            </w:r>
            <w:r w:rsidR="00000000" w:rsidRPr="00000000" w:rsidDel="00000000">
              <w:rPr>
                <w:rtl w:val="0"/>
              </w:rPr>
              <w:t xml:space="preserve">
</w:t>
            </w:r>
            <w:r w:rsidR="00000000" w:rsidRPr="00000000" w:rsidDel="00000000">
              <w:rPr>
                <w:rtl w:val="0"/>
              </w:rPr>
              <w:t xml:space="preserve">[2] https://tapportals.mk.gov.lv/legal_acts/646058d7-55d8-43df-b416-bc4a79d74b80</w:t>
            </w:r>
            <w:r w:rsidR="00000000" w:rsidRPr="00000000" w:rsidDel="00000000">
              <w:rPr>
                <w:rtl w:val="0"/>
              </w:rPr>
              <w:t xml:space="preserve">
</w:t>
            </w:r>
            <w:r w:rsidR="00000000" w:rsidRPr="00000000" w:rsidDel="00000000">
              <w:rPr>
                <w:rtl w:val="0"/>
              </w:rPr>
              <w:t xml:space="preserve">[3] https://esparveselibu.lv/izstradatas-vadlinijas-un-rekomendacijas-nirgasanas-izplatibas-mazinasanai-izglitibas-vide</w:t>
            </w:r>
            <w:r w:rsidR="00000000" w:rsidRPr="00000000" w:rsidDel="00000000">
              <w:rPr>
                <w:rtl w:val="0"/>
              </w:rPr>
              <w:t xml:space="preserve">
</w:t>
            </w:r>
            <w:r w:rsidR="00000000" w:rsidRPr="00000000" w:rsidDel="00000000">
              <w:rPr>
                <w:rtl w:val="0"/>
              </w:rPr>
              <w:t xml:space="preserve">[4]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[5]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[6] https://tapportals.mk.gov.lv/legal_acts/53089790-d3e6-4b59-88c2-a1772e5ed62e</w:t>
            </w:r>
            <w:r w:rsidR="00000000" w:rsidRPr="00000000" w:rsidDel="00000000">
              <w:rPr>
                <w:rtl w:val="0"/>
              </w:rPr>
              <w:t xml:space="preserve">
</w:t>
            </w:r>
            <w:r w:rsidR="00000000" w:rsidRPr="00000000" w:rsidDel="00000000">
              <w:rPr>
                <w:rtl w:val="0"/>
              </w:rPr>
              <w:t xml:space="preserve">[7] https://tapportals.mk.gov.lv/legal_acts/b0082b73-d7d1-4bf8-8bc1-2ddd94f3141d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2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2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2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2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vēstules rindkopu "2023.gadā Veselības ministrija ir izstrādājusi un publiskojusi vadlīnijas ņirgāšanās mazināšanai pedagogiem un izglītības iestāžu atbalsta personālam, kā arī rekomendācijas vecākiem.[3]"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lai pilnveidot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teksts precizēts, ietverot Veselības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vardarbības novēršanu izglītības iestādēs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r w:rsidR="00000000" w:rsidRPr="00000000" w:rsidDel="00000000">
              <w:rPr>
                <w:rtl w:val="0"/>
              </w:rPr>
              <w:t xml:space="preserve">
</w:t>
            </w:r>
            <w:r w:rsidR="00000000" w:rsidRPr="00000000" w:rsidDel="00000000">
              <w:rPr>
                <w:rtl w:val="0"/>
              </w:rPr>
              <w:t xml:space="preserve">Ar mērķi mazināt un novērst vardarbību izglītības iestādēs šobrīd ir spēkā šāds normatīvais regulējums:</w:t>
            </w:r>
            <w:r w:rsidR="00000000" w:rsidRPr="00000000" w:rsidDel="00000000">
              <w:rPr>
                <w:rtl w:val="0"/>
              </w:rPr>
              <w:t xml:space="preserve">
</w:t>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r w:rsidR="00000000" w:rsidRPr="00000000" w:rsidDel="00000000">
              <w:rPr>
                <w:rtl w:val="0"/>
              </w:rPr>
              <w:t xml:space="preserve">
</w:t>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r w:rsidR="00000000" w:rsidRPr="00000000" w:rsidDel="00000000">
              <w:rPr>
                <w:rtl w:val="0"/>
              </w:rPr>
              <w:t xml:space="preserve">
</w:t>
            </w:r>
            <w:r w:rsidR="00000000" w:rsidRPr="00000000" w:rsidDel="00000000">
              <w:rPr>
                <w:rtl w:val="0"/>
              </w:rPr>
              <w:t xml:space="preserve">Izglītības likuma 30.panta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r w:rsidR="00000000" w:rsidRPr="00000000" w:rsidDel="00000000">
              <w:rPr>
                <w:rtl w:val="0"/>
              </w:rPr>
              <w:t xml:space="preserve">
</w:t>
            </w:r>
            <w:r w:rsidR="00000000" w:rsidRPr="00000000" w:rsidDel="00000000">
              <w:rPr>
                <w:rtl w:val="0"/>
              </w:rPr>
              <w:t xml:space="preserve">Izglītības likuma 52.panta pirmās daļas 8.punkts – pedagogam ir tiesības vardarbības gadījumā saņemt izglītības iestādes vadītāja un dibinātāja atbalstu;</w:t>
            </w:r>
            <w:r w:rsidR="00000000" w:rsidRPr="00000000" w:rsidDel="00000000">
              <w:rPr>
                <w:rtl w:val="0"/>
              </w:rPr>
              <w:t xml:space="preserve">
</w:t>
            </w:r>
            <w:r w:rsidR="00000000" w:rsidRPr="00000000" w:rsidDel="00000000">
              <w:rPr>
                <w:rtl w:val="0"/>
              </w:rPr>
              <w:t xml:space="preserve">Izglītības likuma 54.panta 5.punkts – izglītojamā pienākums ir nepieļaut emocionālu un fizisku vardarbību;</w:t>
            </w:r>
            <w:r w:rsidR="00000000" w:rsidRPr="00000000" w:rsidDel="00000000">
              <w:rPr>
                <w:rtl w:val="0"/>
              </w:rPr>
              <w:t xml:space="preserve">
</w:t>
            </w:r>
            <w:r w:rsidR="00000000" w:rsidRPr="00000000" w:rsidDel="00000000">
              <w:rPr>
                <w:rtl w:val="0"/>
              </w:rPr>
              <w:t xml:space="preserve">Izglītības likuma 58.panta pirmajā daļā minēti vairāki vecāku pienākumi:</w:t>
            </w:r>
            <w:r w:rsidR="00000000" w:rsidRPr="00000000" w:rsidDel="00000000">
              <w:rPr>
                <w:rtl w:val="0"/>
              </w:rPr>
              <w:t xml:space="preserve">
</w:t>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r w:rsidR="00000000" w:rsidRPr="00000000" w:rsidDel="00000000">
              <w:rPr>
                <w:rtl w:val="0"/>
              </w:rPr>
              <w:t xml:space="preserve">
</w:t>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r w:rsidR="00000000" w:rsidRPr="00000000" w:rsidDel="00000000">
              <w:rPr>
                <w:rtl w:val="0"/>
              </w:rPr>
              <w:t xml:space="preserve">
</w:t>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r w:rsidR="00000000" w:rsidRPr="00000000" w:rsidDel="00000000">
              <w:rPr>
                <w:rtl w:val="0"/>
              </w:rPr>
              <w:t xml:space="preserve">
</w:t>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r w:rsidR="00000000" w:rsidRPr="00000000" w:rsidDel="00000000">
              <w:rPr>
                <w:rtl w:val="0"/>
              </w:rPr>
              <w:t xml:space="preserve">
</w:t>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r w:rsidR="00000000" w:rsidRPr="00000000" w:rsidDel="00000000">
              <w:rPr>
                <w:rtl w:val="0"/>
              </w:rPr>
              <w:t xml:space="preserve">
</w:t>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r w:rsidR="00000000" w:rsidRPr="00000000" w:rsidDel="00000000">
              <w:rPr>
                <w:rtl w:val="0"/>
              </w:rPr>
              <w:t xml:space="preserve">
</w:t>
            </w:r>
            <w:r w:rsidR="00000000" w:rsidRPr="00000000" w:rsidDel="00000000">
              <w:rPr>
                <w:rtl w:val="0"/>
              </w:rPr>
              <w:t xml:space="preserve">Grozījumi Izglītības likumā (iesniedzējs – Latvijas Valsts prezidents Edgars Rinkēvičs, reģ. Nr. 436/Lp14)[4]: priekšlikums paredz grozīt Izglītības likuma 30.panta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r w:rsidR="00000000" w:rsidRPr="00000000" w:rsidDel="00000000">
              <w:rPr>
                <w:rtl w:val="0"/>
              </w:rPr>
              <w:t xml:space="preserve">
</w:t>
            </w:r>
            <w:r w:rsidR="00000000" w:rsidRPr="00000000" w:rsidDel="00000000">
              <w:rPr>
                <w:rtl w:val="0"/>
              </w:rPr>
              <w:t xml:space="preserve">1) bērns ir izdarījis noziedzīgu nodarījumu;</w:t>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r w:rsidR="00000000" w:rsidRPr="00000000" w:rsidDel="00000000">
              <w:rPr>
                <w:rtl w:val="0"/>
              </w:rPr>
              <w:t xml:space="preserve">
</w:t>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r w:rsidR="00000000" w:rsidRPr="00000000" w:rsidDel="00000000">
              <w:rPr>
                <w:rtl w:val="0"/>
              </w:rPr>
              <w:t xml:space="preserve">
</w:t>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r w:rsidR="00000000" w:rsidRPr="00000000" w:rsidDel="00000000">
              <w:rPr>
                <w:rtl w:val="0"/>
              </w:rPr>
              <w:t xml:space="preserve">
</w:t>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r w:rsidR="00000000" w:rsidRPr="00000000" w:rsidDel="00000000">
              <w:rPr>
                <w:rtl w:val="0"/>
              </w:rPr>
              <w:t xml:space="preserve">
</w:t>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sasniegšanai ir jāorganizē diskusijas ar visām iesaistītajām pusēm. Atbildīgais – Izglītības un zinātnes ministrija sadarbībā ar Labklājības ministriju, Veselības ministriju. Termiņš 2024.gada 31.decembris.</w:t>
            </w:r>
            <w:r w:rsidR="00000000" w:rsidRPr="00000000" w:rsidDel="00000000">
              <w:rPr>
                <w:rtl w:val="0"/>
              </w:rPr>
              <w:t xml:space="preserve">Papildus nepieciešams vienoties par šādiem iespējamiem normatīvo aktu grozījumiem:</w:t>
            </w:r>
            <w:r w:rsidR="00000000" w:rsidRPr="00000000" w:rsidDel="00000000">
              <w:rPr>
                <w:rtl w:val="0"/>
              </w:rPr>
              <w:t xml:space="preserve">
</w:t>
            </w:r>
            <w:r w:rsidR="00000000" w:rsidRPr="00000000" w:rsidDel="00000000">
              <w:rPr>
                <w:rtl w:val="0"/>
              </w:rPr>
              <w:t xml:space="preserve">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2024.gada 31.decembris.</w:t>
            </w:r>
            <w:r w:rsidR="00000000" w:rsidRPr="00000000" w:rsidDel="00000000">
              <w:rPr>
                <w:rtl w:val="0"/>
              </w:rPr>
              <w:t xml:space="preserve">Grozījumi Ministru kabineta 2017.gada 12.septembra noteikumos Nr.545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https://vktap.mk.gov.lv/tasks/circulation_headers/76a14a36-8e70-4cba-bfb0-84ec58d218a1</w:t>
            </w:r>
            <w:r w:rsidR="00000000" w:rsidRPr="00000000" w:rsidDel="00000000">
              <w:rPr>
                <w:rtl w:val="0"/>
              </w:rPr>
              <w:t xml:space="preserve">
</w:t>
            </w:r>
            <w:r w:rsidR="00000000" w:rsidRPr="00000000" w:rsidDel="00000000">
              <w:rPr>
                <w:rtl w:val="0"/>
              </w:rPr>
              <w:t xml:space="preserve">[2] https://tapportals.mk.gov.lv/legal_acts/646058d7-55d8-43df-b416-bc4a79d74b80</w:t>
            </w:r>
            <w:r w:rsidR="00000000" w:rsidRPr="00000000" w:rsidDel="00000000">
              <w:rPr>
                <w:rtl w:val="0"/>
              </w:rPr>
              <w:t xml:space="preserve">
</w:t>
            </w:r>
            <w:r w:rsidR="00000000" w:rsidRPr="00000000" w:rsidDel="00000000">
              <w:rPr>
                <w:rtl w:val="0"/>
              </w:rPr>
              <w:t xml:space="preserve">[3] https://esparveselibu.lv/izstradatas-vadlinijas-un-rekomendacijas-nirgasanas-izplatibas-mazinasanai-izglitibas-vide</w:t>
            </w:r>
            <w:r w:rsidR="00000000" w:rsidRPr="00000000" w:rsidDel="00000000">
              <w:rPr>
                <w:rtl w:val="0"/>
              </w:rPr>
              <w:t xml:space="preserve">
</w:t>
            </w:r>
            <w:r w:rsidR="00000000" w:rsidRPr="00000000" w:rsidDel="00000000">
              <w:rPr>
                <w:rtl w:val="0"/>
              </w:rPr>
              <w:t xml:space="preserve">[4]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[5] https://titania.saeima.lv/LIVS14/saeimalivs14.nsf/0/63D6547BB4A09CEDC2258A60004B6C86?OpenDocument</w:t>
            </w:r>
            <w:r w:rsidR="00000000" w:rsidRPr="00000000" w:rsidDel="00000000">
              <w:rPr>
                <w:rtl w:val="0"/>
              </w:rPr>
              <w:t xml:space="preserve">
</w:t>
            </w:r>
            <w:r w:rsidR="00000000" w:rsidRPr="00000000" w:rsidDel="00000000">
              <w:rPr>
                <w:rtl w:val="0"/>
              </w:rPr>
              <w:t xml:space="preserve">[6] https://tapportals.mk.gov.lv/legal_acts/53089790-d3e6-4b59-88c2-a1772e5ed62e</w:t>
            </w:r>
            <w:r w:rsidR="00000000" w:rsidRPr="00000000" w:rsidDel="00000000">
              <w:rPr>
                <w:rtl w:val="0"/>
              </w:rPr>
              <w:t xml:space="preserve">
</w:t>
            </w:r>
            <w:r w:rsidR="00000000" w:rsidRPr="00000000" w:rsidDel="00000000">
              <w:rPr>
                <w:rtl w:val="0"/>
              </w:rPr>
              <w:t xml:space="preserve">[7] https://tapportals.mk.gov.lv/legal_acts/b0082b73-d7d1-4bf8-8bc1-2ddd94f3141d</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24-TA-89</w:t>
    </w:r>
    <w:r>
      <w:br/>
    </w:r>
    <w:r w:rsidR="00000000" w:rsidRPr="00000000" w:rsidDel="00000000">
      <w:rPr>
        <w:rtl w:val="0"/>
      </w:rPr>
      <w:t xml:space="preserve">22.01.2024. 19.50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24-TA-89</w:t>
    </w:r>
    <w:r>
      <w:br/>
    </w:r>
    <w:r w:rsidR="00000000" w:rsidRPr="00000000" w:rsidDel="00000000">
      <w:rPr>
        <w:rtl w:val="0"/>
      </w:rPr>
      <w:t xml:space="preserve">22.01.2024. 19.50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decimal"/>
      <w:lvlRestart w:val="1"/>
      <w:lvlText w:val="%1."/>
      <w:lvlJc w:val="left"/>
      <w:pPr>
        <w:ind w:left="750" w:firstLine="111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abstractNum w:abstractNumId="5">
    <w:multiLevelType w:val="hybridMultilevel"/>
    <w:lvl w:ilvl="0">
      <w:start w:val="1"/>
      <w:numFmt w:val="bullet"/>
      <w:lvlRestart w:val="1"/>
      <w:lvlText w:val="●"/>
      <w:lvlJc w:val="left"/>
      <w:pPr>
        <w:ind w:left="720" w:firstLine="360"/>
      </w:pPr>
      <w:rPr>
        <w:u w:val="none"/>
      </w:rPr>
    </w:lvl>
  </w:abstractNum>
  <w:abstractNum w:abstractNumId="6">
    <w:multiLevelType w:val="hybridMultilevel"/>
    <w:lvl w:ilvl="0">
      <w:start w:val="1"/>
      <w:numFmt w:val="decimal"/>
      <w:lvlRestart w:val="1"/>
      <w:lvlText w:val="%1."/>
      <w:lvlJc w:val="left"/>
      <w:pPr>
        <w:ind w:left="750" w:firstLine="1110"/>
      </w:pPr>
      <w:rPr>
        <w:u w:val="none"/>
      </w:rPr>
    </w:lvl>
  </w:abstractNum>
  <w:abstractNum w:abstractNumId="7">
    <w:multiLevelType w:val="hybridMultilevel"/>
    <w:lvl w:ilvl="0">
      <w:start w:val="1"/>
      <w:numFmt w:val="decimal"/>
      <w:lvlRestart w:val="1"/>
      <w:lvlText w:val="%1."/>
      <w:lvlJc w:val="left"/>
      <w:pPr>
        <w:ind w:left="750" w:firstLine="1110"/>
      </w:pPr>
      <w:rPr>
        <w:u w:val="none"/>
      </w:rPr>
    </w:lvl>
  </w:abstractNum>
  <w:abstractNum w:abstractNumId="8">
    <w:multiLevelType w:val="hybridMultilevel"/>
    <w:lvl w:ilvl="0">
      <w:start w:val="1"/>
      <w:numFmt w:val="bullet"/>
      <w:lvlRestart w:val="1"/>
      <w:lvlText w:val="●"/>
      <w:lvlJc w:val="left"/>
      <w:pPr>
        <w:ind w:left="720" w:firstLine="360"/>
      </w:pPr>
      <w:rPr>
        <w:u w:val="none"/>
      </w:rPr>
    </w:lvl>
  </w:abstractNum>
  <w:abstractNum w:abstractNumId="9">
    <w:multiLevelType w:val="hybridMultilevel"/>
    <w:lvl w:ilvl="0">
      <w:start w:val="1"/>
      <w:numFmt w:val="bullet"/>
      <w:lvlRestart w:val="1"/>
      <w:lvlText w:val="●"/>
      <w:lvlJc w:val="left"/>
      <w:pPr>
        <w:ind w:left="720" w:firstLine="360"/>
      </w:pPr>
      <w:rPr>
        <w:u w:val="none"/>
      </w:rPr>
    </w:lvl>
  </w:abstractNum>
  <w:abstractNum w:abstractNumId="10">
    <w:multiLevelType w:val="hybridMultilevel"/>
    <w:lvl w:ilvl="0">
      <w:start w:val="1"/>
      <w:numFmt w:val="decimal"/>
      <w:lvlRestart w:val="1"/>
      <w:lvlText w:val="%1."/>
      <w:lvlJc w:val="left"/>
      <w:pPr>
        <w:ind w:left="750" w:firstLine="1110"/>
      </w:pPr>
      <w:rPr>
        <w:u w:val="none"/>
      </w:rPr>
    </w:lvl>
  </w:abstractNum>
  <w:abstractNum w:abstractNumId="11">
    <w:multiLevelType w:val="hybridMultilevel"/>
    <w:lvl w:ilvl="0">
      <w:start w:val="1"/>
      <w:numFmt w:val="decimal"/>
      <w:lvlRestart w:val="1"/>
      <w:lvlText w:val="%1."/>
      <w:lvlJc w:val="left"/>
      <w:pPr>
        <w:ind w:left="750" w:firstLine="1110"/>
      </w:pPr>
      <w:rPr>
        <w:u w:val="none"/>
      </w:rPr>
    </w:lvl>
  </w:abstractNum>
  <w:abstractNum w:abstractNumId="12">
    <w:multiLevelType w:val="hybridMultilevel"/>
    <w:lvl w:ilvl="0">
      <w:start w:val="1"/>
      <w:numFmt w:val="bullet"/>
      <w:lvlRestart w:val="1"/>
      <w:lvlText w:val="●"/>
      <w:lvlJc w:val="left"/>
      <w:pPr>
        <w:ind w:left="720" w:firstLine="360"/>
      </w:pPr>
      <w:rPr>
        <w:u w:val="none"/>
      </w:rPr>
    </w:lvl>
  </w:abstractNum>
  <w:abstractNum w:abstractNumId="13">
    <w:multiLevelType w:val="hybridMultilevel"/>
    <w:lvl w:ilvl="0">
      <w:start w:val="1"/>
      <w:numFmt w:val="bullet"/>
      <w:lvlRestart w:val="1"/>
      <w:lvlText w:val="●"/>
      <w:lvlJc w:val="left"/>
      <w:pPr>
        <w:ind w:left="720" w:firstLine="360"/>
      </w:pPr>
      <w:rPr>
        <w:u w:val="none"/>
      </w:rPr>
    </w:lvl>
  </w:abstractNum>
  <w:abstractNum w:abstractNumId="14">
    <w:multiLevelType w:val="hybridMultilevel"/>
    <w:lvl w:ilvl="0">
      <w:start w:val="1"/>
      <w:numFmt w:val="decimal"/>
      <w:lvlRestart w:val="1"/>
      <w:lvlText w:val="%1."/>
      <w:lvlJc w:val="left"/>
      <w:pPr>
        <w:ind w:left="750" w:firstLine="1110"/>
      </w:pPr>
      <w:rPr>
        <w:u w:val="none"/>
      </w:rPr>
    </w:lvl>
  </w:abstractNum>
  <w:abstractNum w:abstractNumId="15">
    <w:multiLevelType w:val="hybridMultilevel"/>
    <w:lvl w:ilvl="0">
      <w:start w:val="1"/>
      <w:numFmt w:val="decimal"/>
      <w:lvlRestart w:val="1"/>
      <w:lvlText w:val="%1."/>
      <w:lvlJc w:val="left"/>
      <w:pPr>
        <w:ind w:left="750" w:firstLine="1110"/>
      </w:pPr>
      <w:rPr>
        <w:u w:val="none"/>
      </w:rPr>
    </w:lvl>
  </w:abstractNum>
  <w:abstractNum w:abstractNumId="16">
    <w:multiLevelType w:val="hybridMultilevel"/>
    <w:lvl w:ilvl="0">
      <w:start w:val="1"/>
      <w:numFmt w:val="bullet"/>
      <w:lvlRestart w:val="1"/>
      <w:lvlText w:val="●"/>
      <w:lvlJc w:val="left"/>
      <w:pPr>
        <w:ind w:left="720" w:firstLine="360"/>
      </w:pPr>
      <w:rPr>
        <w:u w:val="none"/>
      </w:rPr>
    </w:lvl>
  </w:abstractNum>
  <w:abstractNum w:abstractNumId="17">
    <w:multiLevelType w:val="hybridMultilevel"/>
    <w:lvl w:ilvl="0">
      <w:start w:val="1"/>
      <w:numFmt w:val="bullet"/>
      <w:lvlRestart w:val="1"/>
      <w:lvlText w:val="●"/>
      <w:lvlJc w:val="left"/>
      <w:pPr>
        <w:ind w:left="720" w:firstLine="360"/>
      </w:pPr>
      <w:rPr>
        <w:u w:val="none"/>
      </w:rPr>
    </w:lvl>
  </w:abstractNum>
  <w:abstractNum w:abstractNumId="18">
    <w:multiLevelType w:val="hybridMultilevel"/>
    <w:lvl w:ilvl="0">
      <w:start w:val="1"/>
      <w:numFmt w:val="decimal"/>
      <w:lvlRestart w:val="1"/>
      <w:lvlText w:val="%1."/>
      <w:lvlJc w:val="left"/>
      <w:pPr>
        <w:ind w:left="750" w:firstLine="1110"/>
      </w:pPr>
      <w:rPr>
        <w:u w:val="none"/>
      </w:rPr>
    </w:lvl>
  </w:abstractNum>
  <w:abstractNum w:abstractNumId="19">
    <w:multiLevelType w:val="hybridMultilevel"/>
    <w:lvl w:ilvl="0">
      <w:start w:val="1"/>
      <w:numFmt w:val="decimal"/>
      <w:lvlRestart w:val="1"/>
      <w:lvlText w:val="%1."/>
      <w:lvlJc w:val="left"/>
      <w:pPr>
        <w:ind w:left="750" w:firstLine="1110"/>
      </w:pPr>
      <w:rPr>
        <w:u w:val="none"/>
      </w:rPr>
    </w:lvl>
  </w:abstractNum>
  <w:abstractNum w:abstractNumId="20">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Izziņa_24-TA-89.docx</dc:title>
</cp:coreProperties>
</file>

<file path=docProps/custom.xml><?xml version="1.0" encoding="utf-8"?>
<Properties xmlns="http://schemas.openxmlformats.org/officeDocument/2006/custom-properties" xmlns:vt="http://schemas.openxmlformats.org/officeDocument/2006/docPropsVTypes"/>
</file>