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51F85" w14:textId="77777777" w:rsidR="00D859C2" w:rsidRDefault="001E737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DB6DE20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B743CEE" w14:textId="193FBD35" w:rsidR="00517616" w:rsidRDefault="001E737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12.04.2024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3.3-8/2024/2316N</w:t>
      </w:r>
    </w:p>
    <w:p w14:paraId="05523EFF" w14:textId="77777777" w:rsidR="00E849D2" w:rsidRPr="00784FFA" w:rsidRDefault="001E737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05.04.2024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1-13/627</w:t>
      </w:r>
    </w:p>
    <w:p w14:paraId="3F476985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1A7E597" w14:textId="77777777" w:rsidR="00794D42" w:rsidRPr="001675B2" w:rsidRDefault="001E737B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675B2">
        <w:rPr>
          <w:rFonts w:ascii="Times New Roman" w:hAnsi="Times New Roman"/>
          <w:b/>
          <w:bCs/>
          <w:noProof/>
          <w:sz w:val="28"/>
          <w:szCs w:val="28"/>
          <w:lang w:val="lv-LV"/>
        </w:rPr>
        <w:t>Klimata un enerģētikas ministrija</w:t>
      </w:r>
    </w:p>
    <w:p w14:paraId="03D48254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A9878E8" w14:textId="77777777" w:rsidR="003F7D1C" w:rsidRPr="001675B2" w:rsidRDefault="001E737B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1675B2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TAP uzdevumu 24-UZ-191</w:t>
      </w:r>
    </w:p>
    <w:p w14:paraId="16630C17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0D37D7C" w14:textId="6E2F89A1" w:rsidR="00F338FB" w:rsidRDefault="001E737B" w:rsidP="005B6D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norāda, ka likumprojektu </w:t>
      </w:r>
      <w:r w:rsidRPr="005B6D9B">
        <w:rPr>
          <w:rFonts w:ascii="Times New Roman" w:hAnsi="Times New Roman"/>
          <w:sz w:val="28"/>
          <w:szCs w:val="28"/>
          <w:lang w:val="lv-LV"/>
        </w:rPr>
        <w:t>22-TA-1138</w:t>
      </w:r>
      <w:r>
        <w:rPr>
          <w:rFonts w:ascii="Times New Roman" w:hAnsi="Times New Roman"/>
          <w:sz w:val="28"/>
          <w:szCs w:val="28"/>
          <w:lang w:val="lv-LV"/>
        </w:rPr>
        <w:t xml:space="preserve"> “</w:t>
      </w:r>
      <w:r w:rsidRPr="005B6D9B">
        <w:rPr>
          <w:rFonts w:ascii="Times New Roman" w:hAnsi="Times New Roman"/>
          <w:sz w:val="28"/>
          <w:szCs w:val="28"/>
          <w:lang w:val="lv-LV"/>
        </w:rPr>
        <w:t xml:space="preserve">Likums par atviegloto kārtību vēja elektrostaciju </w:t>
      </w:r>
      <w:r w:rsidRPr="005B6D9B">
        <w:rPr>
          <w:rFonts w:ascii="Times New Roman" w:hAnsi="Times New Roman"/>
          <w:sz w:val="28"/>
          <w:szCs w:val="28"/>
          <w:lang w:val="lv-LV"/>
        </w:rPr>
        <w:t>būvniecībai enerģētiskās drošības un neatkarības veicināšanai</w:t>
      </w:r>
      <w:r>
        <w:rPr>
          <w:rFonts w:ascii="Times New Roman" w:hAnsi="Times New Roman"/>
          <w:sz w:val="28"/>
          <w:szCs w:val="28"/>
          <w:lang w:val="lv-LV"/>
        </w:rPr>
        <w:t>” virzīja Vides aizsardzības un reģionālās attīstības ministrija, kas arī atbildēja par projekta saskaņošanu ar citām ministrijām. Tiesību aktu portālā var redzēt, ka Aizsardzības ministrija ir skaņojusi likumprojektu</w:t>
      </w:r>
      <w:r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1"/>
      </w:r>
      <w:r>
        <w:rPr>
          <w:rFonts w:ascii="Times New Roman" w:hAnsi="Times New Roman"/>
          <w:sz w:val="28"/>
          <w:szCs w:val="28"/>
          <w:lang w:val="lv-LV"/>
        </w:rPr>
        <w:t xml:space="preserve">, tomēr nav izvirzījusi jautājumus, kas šobrīd tiek skatīti informatīvajā ziņojumā par ietekmi uz aizsardzības radariem. </w:t>
      </w:r>
    </w:p>
    <w:p w14:paraId="4BEA13E9" w14:textId="79EE1CD9" w:rsidR="005B6D9B" w:rsidRDefault="001E737B" w:rsidP="005B6D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lūdz saskaņot sagatavoto atbildes projektu Tiesībsargam, nosūtot to uz e-pasta adresi </w:t>
      </w:r>
      <w:hyperlink r:id="rId8" w:history="1">
        <w:r w:rsidRPr="00FF0CD8">
          <w:rPr>
            <w:rStyle w:val="Hyperlink"/>
            <w:rFonts w:ascii="Times New Roman" w:hAnsi="Times New Roman"/>
            <w:sz w:val="28"/>
            <w:szCs w:val="28"/>
            <w:lang w:val="lv-LV"/>
          </w:rPr>
          <w:t>einars.cilinskis@em.gov.lv</w:t>
        </w:r>
      </w:hyperlink>
      <w:r>
        <w:rPr>
          <w:rFonts w:ascii="Times New Roman" w:hAnsi="Times New Roman"/>
          <w:sz w:val="28"/>
          <w:szCs w:val="28"/>
          <w:lang w:val="lv-LV"/>
        </w:rPr>
        <w:t xml:space="preserve"> ,</w:t>
      </w:r>
    </w:p>
    <w:p w14:paraId="3A3882B9" w14:textId="77777777" w:rsidR="005B6D9B" w:rsidRDefault="005B6D9B" w:rsidP="005B6D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C81E18C" w14:textId="77777777" w:rsidR="00871F43" w:rsidRDefault="00871F43" w:rsidP="001675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DB6C075" w14:textId="77777777" w:rsidR="00871F43" w:rsidRDefault="00871F43" w:rsidP="001675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7020114" w14:textId="77777777" w:rsidR="000A6346" w:rsidRPr="00784FFA" w:rsidRDefault="001E737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72F0150F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F64D482" w14:textId="77777777" w:rsidR="00517616" w:rsidRDefault="001E737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Edmunds Valantis</w:t>
      </w:r>
    </w:p>
    <w:p w14:paraId="5A398D5D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B16F56" w:rsidRPr="001E737B" w14:paraId="784B9FC6" w14:textId="77777777" w:rsidTr="001434A8">
        <w:trPr>
          <w:cantSplit/>
          <w:trHeight w:val="579"/>
        </w:trPr>
        <w:tc>
          <w:tcPr>
            <w:tcW w:w="8222" w:type="dxa"/>
          </w:tcPr>
          <w:p w14:paraId="6CF118A7" w14:textId="77777777" w:rsidR="00377382" w:rsidRDefault="001E737B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083D585C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473646A" w14:textId="77777777" w:rsidR="00517616" w:rsidRPr="00784FFA" w:rsidRDefault="001E737B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Einārs Cilinskis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67013040</w:t>
      </w:r>
    </w:p>
    <w:p w14:paraId="49E009AE" w14:textId="77777777" w:rsidR="002E1474" w:rsidRPr="00784FFA" w:rsidRDefault="001E737B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Einars.Cilinskis@em.gov.lv</w:t>
      </w:r>
    </w:p>
    <w:sectPr w:rsidR="002E1474" w:rsidRPr="00784FFA" w:rsidSect="009B355D"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AC3E" w14:textId="77777777" w:rsidR="001E737B" w:rsidRDefault="001E737B">
      <w:pPr>
        <w:spacing w:after="0" w:line="240" w:lineRule="auto"/>
      </w:pPr>
      <w:r>
        <w:separator/>
      </w:r>
    </w:p>
  </w:endnote>
  <w:endnote w:type="continuationSeparator" w:id="0">
    <w:p w14:paraId="295732A5" w14:textId="77777777" w:rsidR="001E737B" w:rsidRDefault="001E7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BDB6" w14:textId="77777777" w:rsidR="005B6D9B" w:rsidRDefault="001E737B">
      <w:pPr>
        <w:spacing w:after="0" w:line="240" w:lineRule="auto"/>
      </w:pPr>
      <w:r>
        <w:separator/>
      </w:r>
    </w:p>
  </w:footnote>
  <w:footnote w:type="continuationSeparator" w:id="0">
    <w:p w14:paraId="519E4092" w14:textId="77777777" w:rsidR="005B6D9B" w:rsidRDefault="001E737B">
      <w:pPr>
        <w:spacing w:after="0" w:line="240" w:lineRule="auto"/>
      </w:pPr>
      <w:r>
        <w:continuationSeparator/>
      </w:r>
    </w:p>
  </w:footnote>
  <w:footnote w:id="1">
    <w:p w14:paraId="01AE2A52" w14:textId="1973E3C3" w:rsidR="005B6D9B" w:rsidRDefault="001E73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FF0CD8">
          <w:rPr>
            <w:rStyle w:val="Hyperlink"/>
          </w:rPr>
          <w:t>https://tapportals.mk.gov.lv/legal_acts/63411d7a-4c79-4655-b169-7822bac52479</w:t>
        </w:r>
      </w:hyperlink>
    </w:p>
    <w:p w14:paraId="633CA885" w14:textId="77777777" w:rsidR="005B6D9B" w:rsidRPr="005B6D9B" w:rsidRDefault="005B6D9B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11D3" w14:textId="77777777" w:rsidR="009B355D" w:rsidRDefault="009B355D" w:rsidP="009B355D">
    <w:pPr>
      <w:pStyle w:val="Header"/>
      <w:rPr>
        <w:rFonts w:ascii="Times New Roman" w:hAnsi="Times New Roman"/>
      </w:rPr>
    </w:pPr>
  </w:p>
  <w:p w14:paraId="0C0C88DF" w14:textId="77777777" w:rsidR="009B355D" w:rsidRDefault="009B355D" w:rsidP="009B355D">
    <w:pPr>
      <w:pStyle w:val="Header"/>
      <w:rPr>
        <w:rFonts w:ascii="Times New Roman" w:hAnsi="Times New Roman"/>
      </w:rPr>
    </w:pPr>
  </w:p>
  <w:p w14:paraId="57EB95D9" w14:textId="77777777" w:rsidR="009B355D" w:rsidRDefault="009B355D" w:rsidP="009B355D">
    <w:pPr>
      <w:pStyle w:val="Header"/>
      <w:rPr>
        <w:rFonts w:ascii="Times New Roman" w:hAnsi="Times New Roman"/>
      </w:rPr>
    </w:pPr>
  </w:p>
  <w:p w14:paraId="03E08093" w14:textId="77777777" w:rsidR="009B355D" w:rsidRDefault="009B355D" w:rsidP="009B355D">
    <w:pPr>
      <w:pStyle w:val="Header"/>
      <w:rPr>
        <w:rFonts w:ascii="Times New Roman" w:hAnsi="Times New Roman"/>
      </w:rPr>
    </w:pPr>
  </w:p>
  <w:p w14:paraId="56B1399A" w14:textId="77777777" w:rsidR="009B355D" w:rsidRDefault="009B355D" w:rsidP="009B355D">
    <w:pPr>
      <w:pStyle w:val="Header"/>
      <w:rPr>
        <w:rFonts w:ascii="Times New Roman" w:hAnsi="Times New Roman"/>
      </w:rPr>
    </w:pPr>
  </w:p>
  <w:p w14:paraId="67FBBD9B" w14:textId="77777777" w:rsidR="009B355D" w:rsidRDefault="009B355D" w:rsidP="009B355D">
    <w:pPr>
      <w:pStyle w:val="Header"/>
      <w:rPr>
        <w:rFonts w:ascii="Times New Roman" w:hAnsi="Times New Roman"/>
      </w:rPr>
    </w:pPr>
  </w:p>
  <w:p w14:paraId="3FA5DC65" w14:textId="77777777" w:rsidR="009B355D" w:rsidRDefault="009B355D" w:rsidP="009B355D">
    <w:pPr>
      <w:pStyle w:val="Header"/>
      <w:rPr>
        <w:rFonts w:ascii="Times New Roman" w:hAnsi="Times New Roman"/>
      </w:rPr>
    </w:pPr>
  </w:p>
  <w:p w14:paraId="5904D68C" w14:textId="77777777" w:rsidR="009B355D" w:rsidRDefault="009B355D" w:rsidP="009B355D">
    <w:pPr>
      <w:pStyle w:val="Header"/>
      <w:rPr>
        <w:rFonts w:ascii="Times New Roman" w:hAnsi="Times New Roman"/>
      </w:rPr>
    </w:pPr>
  </w:p>
  <w:p w14:paraId="29A79A1E" w14:textId="77777777" w:rsidR="009B355D" w:rsidRDefault="009B355D" w:rsidP="009B355D">
    <w:pPr>
      <w:pStyle w:val="Header"/>
      <w:rPr>
        <w:rFonts w:ascii="Times New Roman" w:hAnsi="Times New Roman"/>
      </w:rPr>
    </w:pPr>
  </w:p>
  <w:p w14:paraId="1DD041E6" w14:textId="77777777" w:rsidR="009B355D" w:rsidRDefault="009B355D" w:rsidP="009B355D">
    <w:pPr>
      <w:pStyle w:val="Header"/>
      <w:rPr>
        <w:rFonts w:ascii="Times New Roman" w:hAnsi="Times New Roman"/>
      </w:rPr>
    </w:pPr>
  </w:p>
  <w:p w14:paraId="597CD597" w14:textId="77777777" w:rsidR="009B355D" w:rsidRDefault="009B355D">
    <w:pPr>
      <w:pStyle w:val="Header"/>
      <w:rPr>
        <w:rFonts w:ascii="Times New Roman" w:hAnsi="Times New Roman"/>
      </w:rPr>
    </w:pPr>
  </w:p>
  <w:p w14:paraId="251AF52C" w14:textId="3B426546" w:rsidR="009B355D" w:rsidRPr="009B355D" w:rsidRDefault="001E737B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AADE540" wp14:editId="6786D912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59C5AE6" wp14:editId="7C2E193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203858589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C5126" w14:textId="77777777" w:rsidR="009B355D" w:rsidRDefault="001E737B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C5AE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10FC5126" w14:textId="77777777" w:rsidR="009B355D" w:rsidRDefault="001E737B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0145CD" wp14:editId="7F28D2A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90724511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68490344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F649E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1852723">
    <w:abstractNumId w:val="10"/>
  </w:num>
  <w:num w:numId="2" w16cid:durableId="1847556845">
    <w:abstractNumId w:val="8"/>
  </w:num>
  <w:num w:numId="3" w16cid:durableId="765155745">
    <w:abstractNumId w:val="7"/>
  </w:num>
  <w:num w:numId="4" w16cid:durableId="9719799">
    <w:abstractNumId w:val="6"/>
  </w:num>
  <w:num w:numId="5" w16cid:durableId="382561253">
    <w:abstractNumId w:val="5"/>
  </w:num>
  <w:num w:numId="6" w16cid:durableId="1555115462">
    <w:abstractNumId w:val="9"/>
  </w:num>
  <w:num w:numId="7" w16cid:durableId="1967852779">
    <w:abstractNumId w:val="4"/>
  </w:num>
  <w:num w:numId="8" w16cid:durableId="966668458">
    <w:abstractNumId w:val="3"/>
  </w:num>
  <w:num w:numId="9" w16cid:durableId="802192987">
    <w:abstractNumId w:val="2"/>
  </w:num>
  <w:num w:numId="10" w16cid:durableId="1787583203">
    <w:abstractNumId w:val="1"/>
  </w:num>
  <w:num w:numId="11" w16cid:durableId="125740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0C0314"/>
    <w:rsid w:val="00105A41"/>
    <w:rsid w:val="00124173"/>
    <w:rsid w:val="001434A8"/>
    <w:rsid w:val="001675B2"/>
    <w:rsid w:val="001D144B"/>
    <w:rsid w:val="001E737B"/>
    <w:rsid w:val="00275B9E"/>
    <w:rsid w:val="002765F2"/>
    <w:rsid w:val="002B3077"/>
    <w:rsid w:val="002C4CD8"/>
    <w:rsid w:val="002E1474"/>
    <w:rsid w:val="00377382"/>
    <w:rsid w:val="003D6538"/>
    <w:rsid w:val="003F7D1C"/>
    <w:rsid w:val="00484B00"/>
    <w:rsid w:val="004B318D"/>
    <w:rsid w:val="00517616"/>
    <w:rsid w:val="00520AB9"/>
    <w:rsid w:val="00535564"/>
    <w:rsid w:val="005B6D9B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B6D37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3F55"/>
    <w:rsid w:val="00A16D66"/>
    <w:rsid w:val="00A36131"/>
    <w:rsid w:val="00A831CA"/>
    <w:rsid w:val="00A932DD"/>
    <w:rsid w:val="00B16F56"/>
    <w:rsid w:val="00B71D61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  <w:rsid w:val="00FF0C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31392EF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6D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6D9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6D9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B6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nars.cilinskis@e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portals.mk.gov.lv/legal_acts/63411d7a-4c79-4655-b169-7822bac524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9788E-AF9E-40BA-8657-D20DB56D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Indra Niedrīte</cp:lastModifiedBy>
  <cp:revision>2</cp:revision>
  <dcterms:created xsi:type="dcterms:W3CDTF">2024-04-17T10:27:00Z</dcterms:created>
  <dcterms:modified xsi:type="dcterms:W3CDTF">2024-04-17T10:27:00Z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