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97626" w14:paraId="2B004E71" w14:textId="77777777" w:rsidTr="002F4027">
        <w:trPr>
          <w:trHeight w:val="357"/>
        </w:trPr>
        <w:tc>
          <w:tcPr>
            <w:tcW w:w="675" w:type="dxa"/>
          </w:tcPr>
          <w:p w14:paraId="5D6B0A87" w14:textId="77777777" w:rsidR="0094177F" w:rsidRPr="00D5623C" w:rsidRDefault="005F7DF6" w:rsidP="0094177F">
            <w:pPr>
              <w:spacing w:before="20"/>
              <w:ind w:right="-108"/>
            </w:pPr>
            <w:r w:rsidRPr="00D5623C">
              <w:rPr>
                <w:rFonts w:ascii="Times New Roman" w:hAnsi="Times New Roman"/>
                <w:sz w:val="20"/>
              </w:rPr>
              <w:t>Rīgā</w:t>
            </w:r>
            <w:r w:rsidRPr="00D5623C"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6E7FB8FB" w14:textId="77777777" w:rsidR="0094177F" w:rsidRPr="00D5623C" w:rsidRDefault="005F7DF6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  <w:shd w:val="clear" w:color="auto" w:fill="FFFFFF"/>
              </w:rPr>
              <w:t>01.12.2021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410" w:type="dxa"/>
          </w:tcPr>
          <w:p w14:paraId="34E8588A" w14:textId="77777777" w:rsidR="0094177F" w:rsidRPr="00D5623C" w:rsidRDefault="005F7DF6" w:rsidP="0094177F">
            <w:pPr>
              <w:spacing w:before="20"/>
              <w:ind w:right="-187"/>
            </w:pPr>
            <w:r w:rsidRPr="00D5623C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50997A94" w14:textId="77777777" w:rsidR="0094177F" w:rsidRPr="00D5623C" w:rsidRDefault="005F7DF6" w:rsidP="0094177F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</w:rPr>
              <w:t>1-22/10471</w:t>
            </w:r>
          </w:p>
        </w:tc>
      </w:tr>
      <w:tr w:rsidR="00397626" w14:paraId="0D51CC72" w14:textId="77777777" w:rsidTr="002F4027">
        <w:trPr>
          <w:trHeight w:val="351"/>
        </w:trPr>
        <w:tc>
          <w:tcPr>
            <w:tcW w:w="675" w:type="dxa"/>
          </w:tcPr>
          <w:p w14:paraId="45CE1440" w14:textId="77777777" w:rsidR="0094177F" w:rsidRPr="00D5623C" w:rsidRDefault="005F7DF6" w:rsidP="0094177F">
            <w:pPr>
              <w:spacing w:before="20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Uz</w:t>
            </w:r>
          </w:p>
        </w:tc>
        <w:tc>
          <w:tcPr>
            <w:tcW w:w="1969" w:type="dxa"/>
          </w:tcPr>
          <w:p w14:paraId="0DEBB4DE" w14:textId="77777777" w:rsidR="0094177F" w:rsidRPr="00D5623C" w:rsidRDefault="005F7DF6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474A69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2A1D5F">
              <w:rPr>
                <w:rFonts w:ascii="Times New Roman" w:hAnsi="Times New Roman"/>
              </w:rPr>
              <w:t>.</w:t>
            </w:r>
            <w:r w:rsidR="00FD4A75" w:rsidRPr="00D5623C">
              <w:rPr>
                <w:rFonts w:ascii="Times New Roman" w:hAnsi="Times New Roman"/>
              </w:rPr>
              <w:t>202</w:t>
            </w:r>
            <w:r w:rsidR="0052157C">
              <w:rPr>
                <w:rFonts w:ascii="Times New Roman" w:hAnsi="Times New Roman"/>
              </w:rPr>
              <w:t>1</w:t>
            </w:r>
            <w:r w:rsidR="00FD4A75" w:rsidRPr="00D5623C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2686656B" w14:textId="77777777" w:rsidR="0094177F" w:rsidRPr="00D5623C" w:rsidRDefault="005F7DF6" w:rsidP="0094177F">
            <w:pPr>
              <w:spacing w:before="20"/>
              <w:ind w:right="-10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Nr.</w:t>
            </w:r>
          </w:p>
        </w:tc>
        <w:tc>
          <w:tcPr>
            <w:tcW w:w="2206" w:type="dxa"/>
          </w:tcPr>
          <w:p w14:paraId="0CED7944" w14:textId="77777777" w:rsidR="0094177F" w:rsidRPr="00D5623C" w:rsidRDefault="005F7DF6" w:rsidP="001F62BF">
            <w:pPr>
              <w:pBdr>
                <w:bottom w:val="single" w:sz="4" w:space="1" w:color="auto"/>
              </w:pBdr>
              <w:ind w:left="96" w:hanging="7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VSS-</w:t>
            </w:r>
            <w:r w:rsidR="00571ACA">
              <w:rPr>
                <w:rFonts w:ascii="Times New Roman" w:hAnsi="Times New Roman"/>
              </w:rPr>
              <w:t>3</w:t>
            </w:r>
            <w:r w:rsidR="00155B5B">
              <w:rPr>
                <w:rFonts w:ascii="Times New Roman" w:hAnsi="Times New Roman"/>
              </w:rPr>
              <w:t>9</w:t>
            </w:r>
            <w:r w:rsidR="008235D4">
              <w:rPr>
                <w:rFonts w:ascii="Times New Roman" w:hAnsi="Times New Roman"/>
              </w:rPr>
              <w:t>9</w:t>
            </w:r>
          </w:p>
        </w:tc>
      </w:tr>
    </w:tbl>
    <w:p w14:paraId="161CE15F" w14:textId="77777777" w:rsidR="00E80A25" w:rsidRPr="00D5623C" w:rsidRDefault="00E80A25" w:rsidP="00954D5A">
      <w:pPr>
        <w:rPr>
          <w:rFonts w:ascii="Times New Roman" w:hAnsi="Times New Roman"/>
        </w:rPr>
      </w:pPr>
    </w:p>
    <w:p w14:paraId="6CFEB693" w14:textId="77777777" w:rsidR="00E80A25" w:rsidRPr="00D5623C" w:rsidRDefault="00E80A25" w:rsidP="00E80A25">
      <w:pPr>
        <w:rPr>
          <w:rFonts w:ascii="Times New Roman" w:hAnsi="Times New Roman"/>
        </w:rPr>
      </w:pPr>
    </w:p>
    <w:p w14:paraId="02AF2708" w14:textId="77777777" w:rsidR="00481A9E" w:rsidRDefault="00481A9E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14791AAD" w14:textId="77777777" w:rsidR="00653944" w:rsidRDefault="005F7DF6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Zemkopības</w:t>
      </w:r>
      <w:r w:rsidR="00987744" w:rsidRPr="00841464">
        <w:rPr>
          <w:rFonts w:ascii="Times New Roman" w:hAnsi="Times New Roman"/>
          <w:b/>
          <w:sz w:val="24"/>
          <w:szCs w:val="24"/>
        </w:rPr>
        <w:t xml:space="preserve"> ministrijai</w:t>
      </w:r>
    </w:p>
    <w:p w14:paraId="05011E3E" w14:textId="77777777" w:rsidR="00DE5777" w:rsidRPr="00DE5777" w:rsidRDefault="005F7DF6" w:rsidP="00DE5777">
      <w:pPr>
        <w:spacing w:after="0" w:line="240" w:lineRule="auto"/>
        <w:jc w:val="right"/>
        <w:rPr>
          <w:rFonts w:ascii="Times New Roman" w:eastAsia="Times New Roman" w:hAnsi="Times New Roman"/>
          <w:iCs/>
          <w:color w:val="414142"/>
          <w:sz w:val="24"/>
          <w:szCs w:val="24"/>
          <w:lang w:eastAsia="lv-LV"/>
        </w:rPr>
      </w:pPr>
      <w:hyperlink r:id="rId11" w:history="1">
        <w:r w:rsidRPr="00DE5777">
          <w:rPr>
            <w:rStyle w:val="Hipersaite"/>
            <w:rFonts w:ascii="Times New Roman" w:eastAsia="Times New Roman" w:hAnsi="Times New Roman"/>
            <w:iCs/>
            <w:sz w:val="24"/>
            <w:szCs w:val="24"/>
            <w:lang w:eastAsia="lv-LV"/>
          </w:rPr>
          <w:t>adris.bumbuls@zm.gov.lv</w:t>
        </w:r>
      </w:hyperlink>
      <w:r w:rsidRPr="00DE5777">
        <w:rPr>
          <w:rFonts w:ascii="Times New Roman" w:eastAsia="Times New Roman" w:hAnsi="Times New Roman"/>
          <w:iCs/>
          <w:color w:val="414142"/>
          <w:sz w:val="24"/>
          <w:szCs w:val="24"/>
          <w:lang w:eastAsia="lv-LV"/>
        </w:rPr>
        <w:t xml:space="preserve"> </w:t>
      </w:r>
    </w:p>
    <w:p w14:paraId="16F1EE44" w14:textId="77777777" w:rsidR="005A10CB" w:rsidRPr="00B8396B" w:rsidRDefault="005A10CB" w:rsidP="005A10CB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397626" w14:paraId="0EC33BE6" w14:textId="77777777" w:rsidTr="00B46BEE">
        <w:trPr>
          <w:trHeight w:val="557"/>
        </w:trPr>
        <w:tc>
          <w:tcPr>
            <w:tcW w:w="5103" w:type="dxa"/>
          </w:tcPr>
          <w:p w14:paraId="5A4E73F4" w14:textId="77777777" w:rsidR="00653944" w:rsidRPr="008D3380" w:rsidRDefault="005F7DF6" w:rsidP="002E5B6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FD4A75" w:rsidRPr="008D3380">
              <w:rPr>
                <w:rFonts w:ascii="Times New Roman" w:hAnsi="Times New Roman"/>
                <w:i/>
                <w:sz w:val="24"/>
                <w:szCs w:val="24"/>
              </w:rPr>
              <w:t xml:space="preserve">tzinums par </w:t>
            </w:r>
            <w:r w:rsidR="00061469">
              <w:rPr>
                <w:rFonts w:ascii="Times New Roman" w:hAnsi="Times New Roman"/>
                <w:i/>
                <w:sz w:val="24"/>
                <w:szCs w:val="24"/>
              </w:rPr>
              <w:t xml:space="preserve">precizēto </w:t>
            </w:r>
            <w:r w:rsidR="00933F4D" w:rsidRPr="008D3380">
              <w:rPr>
                <w:rFonts w:ascii="Times New Roman" w:hAnsi="Times New Roman"/>
                <w:i/>
                <w:sz w:val="24"/>
                <w:szCs w:val="24"/>
              </w:rPr>
              <w:t>Ministru kabineta</w:t>
            </w:r>
            <w:r w:rsidR="00451B2C" w:rsidRPr="008D3380">
              <w:rPr>
                <w:rFonts w:ascii="Times New Roman" w:hAnsi="Times New Roman"/>
                <w:i/>
                <w:sz w:val="24"/>
                <w:szCs w:val="24"/>
              </w:rPr>
              <w:t xml:space="preserve"> noteikumu </w:t>
            </w:r>
            <w:r w:rsidR="00A4418A" w:rsidRPr="008D3380">
              <w:rPr>
                <w:rFonts w:ascii="Times New Roman" w:hAnsi="Times New Roman"/>
                <w:i/>
                <w:sz w:val="24"/>
                <w:szCs w:val="24"/>
              </w:rPr>
              <w:t>projektu “</w:t>
            </w:r>
            <w:r w:rsidR="008D3380" w:rsidRPr="008D33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Noteikumi par traktortehnikas un tās piekabju valsts tehnisko apskati un tehnisko kontroli uz ceļiem” </w:t>
            </w:r>
            <w:r w:rsidR="00E77E18" w:rsidRPr="008D3380">
              <w:rPr>
                <w:rFonts w:ascii="Times New Roman" w:hAnsi="Times New Roman"/>
                <w:i/>
                <w:sz w:val="24"/>
                <w:szCs w:val="24"/>
              </w:rPr>
              <w:t>(VSS-</w:t>
            </w:r>
            <w:r w:rsidR="00481A9E" w:rsidRPr="008D3380">
              <w:rPr>
                <w:rFonts w:ascii="Times New Roman" w:hAnsi="Times New Roman"/>
                <w:i/>
                <w:sz w:val="24"/>
                <w:szCs w:val="24"/>
              </w:rPr>
              <w:t>39</w:t>
            </w:r>
            <w:r w:rsidR="008D3380" w:rsidRPr="008D3380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="00E77E18" w:rsidRPr="008D338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72DD9B60" w14:textId="77777777" w:rsidR="00A74679" w:rsidRPr="0022640E" w:rsidRDefault="005F7DF6" w:rsidP="00EE7F7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640E">
        <w:rPr>
          <w:rFonts w:ascii="Times New Roman" w:hAnsi="Times New Roman"/>
          <w:sz w:val="24"/>
          <w:szCs w:val="24"/>
        </w:rPr>
        <w:t>Vides aizsardzības un reģionālās attīstības ministrija atbilstoši s</w:t>
      </w:r>
      <w:r w:rsidR="00391596" w:rsidRPr="0022640E">
        <w:rPr>
          <w:rFonts w:ascii="Times New Roman" w:hAnsi="Times New Roman"/>
          <w:sz w:val="24"/>
          <w:szCs w:val="24"/>
        </w:rPr>
        <w:t xml:space="preserve">avai kompetencei ir izvērtējusi </w:t>
      </w:r>
      <w:r w:rsidR="00E2799F" w:rsidRPr="0022640E">
        <w:rPr>
          <w:rFonts w:ascii="Times New Roman" w:hAnsi="Times New Roman"/>
          <w:sz w:val="24"/>
          <w:szCs w:val="24"/>
        </w:rPr>
        <w:t>Zemkopības</w:t>
      </w:r>
      <w:r w:rsidRPr="0022640E">
        <w:rPr>
          <w:rFonts w:ascii="Times New Roman" w:hAnsi="Times New Roman"/>
          <w:sz w:val="24"/>
          <w:szCs w:val="24"/>
        </w:rPr>
        <w:t xml:space="preserve"> ministrijas </w:t>
      </w:r>
      <w:r w:rsidR="00ED69C4">
        <w:rPr>
          <w:rFonts w:ascii="Times New Roman" w:hAnsi="Times New Roman"/>
          <w:sz w:val="24"/>
          <w:szCs w:val="24"/>
        </w:rPr>
        <w:t>precizēto</w:t>
      </w:r>
      <w:r w:rsidRPr="0022640E">
        <w:rPr>
          <w:rFonts w:ascii="Times New Roman" w:hAnsi="Times New Roman"/>
          <w:sz w:val="24"/>
          <w:szCs w:val="24"/>
        </w:rPr>
        <w:t xml:space="preserve"> </w:t>
      </w:r>
      <w:r w:rsidR="006B4A88" w:rsidRPr="0022640E">
        <w:rPr>
          <w:rFonts w:ascii="Times New Roman" w:hAnsi="Times New Roman"/>
          <w:sz w:val="24"/>
          <w:szCs w:val="24"/>
        </w:rPr>
        <w:t xml:space="preserve">noteikumu </w:t>
      </w:r>
      <w:r w:rsidR="00933F4D" w:rsidRPr="0022640E">
        <w:rPr>
          <w:rFonts w:ascii="Times New Roman" w:hAnsi="Times New Roman"/>
          <w:sz w:val="24"/>
          <w:szCs w:val="24"/>
        </w:rPr>
        <w:t>projektu</w:t>
      </w:r>
      <w:r w:rsidRPr="0022640E">
        <w:rPr>
          <w:rFonts w:ascii="Times New Roman" w:hAnsi="Times New Roman"/>
          <w:sz w:val="24"/>
          <w:szCs w:val="24"/>
        </w:rPr>
        <w:t xml:space="preserve"> </w:t>
      </w:r>
      <w:r w:rsidR="00FC3972" w:rsidRPr="0022640E">
        <w:rPr>
          <w:rFonts w:ascii="Times New Roman" w:hAnsi="Times New Roman"/>
          <w:sz w:val="24"/>
          <w:szCs w:val="24"/>
        </w:rPr>
        <w:t>“</w:t>
      </w:r>
      <w:r w:rsidR="00E2799F" w:rsidRPr="0022640E">
        <w:rPr>
          <w:rFonts w:ascii="Times New Roman" w:eastAsia="Times New Roman" w:hAnsi="Times New Roman"/>
          <w:sz w:val="24"/>
          <w:szCs w:val="24"/>
          <w:lang w:eastAsia="lv-LV"/>
        </w:rPr>
        <w:t>Noteikumi par traktortehnikas un tās piekabju valsts tehnisko apskati un tehnisko kontroli uz ceļiem</w:t>
      </w:r>
      <w:r w:rsidR="0022640E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E2799F" w:rsidRPr="0022640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="00EE7F75" w:rsidRPr="0022640E">
        <w:rPr>
          <w:rFonts w:ascii="Times New Roman" w:hAnsi="Times New Roman"/>
          <w:sz w:val="24"/>
          <w:szCs w:val="24"/>
          <w:lang w:eastAsia="lv-LV"/>
        </w:rPr>
        <w:t>(V</w:t>
      </w:r>
      <w:r w:rsidR="00E2276B" w:rsidRPr="0022640E">
        <w:rPr>
          <w:rFonts w:ascii="Times New Roman" w:hAnsi="Times New Roman"/>
          <w:sz w:val="24"/>
          <w:szCs w:val="24"/>
        </w:rPr>
        <w:t>SS-</w:t>
      </w:r>
      <w:r w:rsidR="009422BB" w:rsidRPr="0022640E">
        <w:rPr>
          <w:rFonts w:ascii="Times New Roman" w:hAnsi="Times New Roman"/>
          <w:sz w:val="24"/>
          <w:szCs w:val="24"/>
        </w:rPr>
        <w:t>39</w:t>
      </w:r>
      <w:r w:rsidR="0022640E">
        <w:rPr>
          <w:rFonts w:ascii="Times New Roman" w:hAnsi="Times New Roman"/>
          <w:sz w:val="24"/>
          <w:szCs w:val="24"/>
        </w:rPr>
        <w:t>9</w:t>
      </w:r>
      <w:r w:rsidR="00421EE3" w:rsidRPr="0022640E">
        <w:rPr>
          <w:rFonts w:ascii="Times New Roman" w:hAnsi="Times New Roman"/>
          <w:sz w:val="24"/>
          <w:szCs w:val="24"/>
        </w:rPr>
        <w:t>)</w:t>
      </w:r>
      <w:r w:rsidR="0003422B" w:rsidRPr="0022640E">
        <w:rPr>
          <w:rFonts w:ascii="Times New Roman" w:hAnsi="Times New Roman"/>
          <w:sz w:val="24"/>
          <w:szCs w:val="24"/>
        </w:rPr>
        <w:t xml:space="preserve"> (turpmāk – </w:t>
      </w:r>
      <w:r w:rsidR="00EE7F75" w:rsidRPr="0022640E">
        <w:rPr>
          <w:rFonts w:ascii="Times New Roman" w:hAnsi="Times New Roman"/>
          <w:sz w:val="24"/>
          <w:szCs w:val="24"/>
        </w:rPr>
        <w:t xml:space="preserve">noteikumu </w:t>
      </w:r>
      <w:r w:rsidR="0003422B" w:rsidRPr="0022640E">
        <w:rPr>
          <w:rFonts w:ascii="Times New Roman" w:hAnsi="Times New Roman"/>
          <w:sz w:val="24"/>
          <w:szCs w:val="24"/>
        </w:rPr>
        <w:t>projekts)</w:t>
      </w:r>
      <w:r w:rsidR="00C95803" w:rsidRPr="0022640E">
        <w:rPr>
          <w:rFonts w:ascii="Times New Roman" w:hAnsi="Times New Roman"/>
          <w:sz w:val="24"/>
          <w:szCs w:val="24"/>
        </w:rPr>
        <w:t xml:space="preserve">, </w:t>
      </w:r>
      <w:r w:rsidR="00D70CD2">
        <w:rPr>
          <w:rFonts w:ascii="Times New Roman" w:hAnsi="Times New Roman"/>
          <w:sz w:val="24"/>
          <w:szCs w:val="24"/>
        </w:rPr>
        <w:t xml:space="preserve">tā </w:t>
      </w:r>
      <w:r w:rsidRPr="0022640E">
        <w:rPr>
          <w:rFonts w:ascii="Times New Roman" w:hAnsi="Times New Roman"/>
          <w:sz w:val="24"/>
          <w:szCs w:val="24"/>
        </w:rPr>
        <w:t>sākotnējās ietekmes novērtējuma z</w:t>
      </w:r>
      <w:r w:rsidR="001138F9" w:rsidRPr="0022640E">
        <w:rPr>
          <w:rFonts w:ascii="Times New Roman" w:hAnsi="Times New Roman"/>
          <w:sz w:val="24"/>
          <w:szCs w:val="24"/>
        </w:rPr>
        <w:t>iņojumu (anotāciju)</w:t>
      </w:r>
      <w:r w:rsidR="005E2AFC">
        <w:rPr>
          <w:rFonts w:ascii="Times New Roman" w:hAnsi="Times New Roman"/>
          <w:sz w:val="24"/>
          <w:szCs w:val="24"/>
        </w:rPr>
        <w:t>, kā arī</w:t>
      </w:r>
      <w:r w:rsidRPr="0022640E">
        <w:rPr>
          <w:rFonts w:ascii="Times New Roman" w:hAnsi="Times New Roman"/>
          <w:sz w:val="24"/>
          <w:szCs w:val="24"/>
        </w:rPr>
        <w:t xml:space="preserve"> </w:t>
      </w:r>
      <w:r w:rsidR="00821FA9">
        <w:rPr>
          <w:rFonts w:ascii="Times New Roman" w:hAnsi="Times New Roman"/>
          <w:sz w:val="24"/>
          <w:szCs w:val="24"/>
        </w:rPr>
        <w:t xml:space="preserve">izziņu par atzinumos sniegtajiem iebildumiem </w:t>
      </w:r>
      <w:r w:rsidR="004A1525">
        <w:rPr>
          <w:rFonts w:ascii="Times New Roman" w:hAnsi="Times New Roman"/>
          <w:sz w:val="24"/>
          <w:szCs w:val="24"/>
        </w:rPr>
        <w:t>un izsaka</w:t>
      </w:r>
      <w:r w:rsidRPr="0022640E">
        <w:rPr>
          <w:rFonts w:ascii="Times New Roman" w:hAnsi="Times New Roman"/>
          <w:sz w:val="24"/>
          <w:szCs w:val="24"/>
        </w:rPr>
        <w:t xml:space="preserve"> </w:t>
      </w:r>
      <w:r w:rsidR="005D6F85">
        <w:rPr>
          <w:rFonts w:ascii="Times New Roman" w:hAnsi="Times New Roman"/>
          <w:sz w:val="24"/>
          <w:szCs w:val="24"/>
        </w:rPr>
        <w:t>šādu</w:t>
      </w:r>
      <w:r w:rsidR="00156F44" w:rsidRPr="0022640E">
        <w:rPr>
          <w:rFonts w:ascii="Times New Roman" w:hAnsi="Times New Roman"/>
          <w:sz w:val="24"/>
          <w:szCs w:val="24"/>
        </w:rPr>
        <w:t xml:space="preserve"> </w:t>
      </w:r>
      <w:r w:rsidRPr="0022640E">
        <w:rPr>
          <w:rFonts w:ascii="Times New Roman" w:hAnsi="Times New Roman"/>
          <w:sz w:val="24"/>
          <w:szCs w:val="24"/>
        </w:rPr>
        <w:t>iebildum</w:t>
      </w:r>
      <w:r w:rsidR="005D6F85">
        <w:rPr>
          <w:rFonts w:ascii="Times New Roman" w:hAnsi="Times New Roman"/>
          <w:sz w:val="24"/>
          <w:szCs w:val="24"/>
        </w:rPr>
        <w:t>u.</w:t>
      </w:r>
    </w:p>
    <w:p w14:paraId="3A9EB440" w14:textId="77777777" w:rsidR="005D6F85" w:rsidRPr="007F3D84" w:rsidRDefault="005F7DF6" w:rsidP="002A4B39">
      <w:pPr>
        <w:widowControl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la-Latn"/>
        </w:rPr>
      </w:pPr>
      <w:r w:rsidRPr="007F3D84">
        <w:rPr>
          <w:rFonts w:ascii="Times New Roman" w:hAnsi="Times New Roman"/>
          <w:sz w:val="24"/>
          <w:szCs w:val="24"/>
        </w:rPr>
        <w:t xml:space="preserve">Noteikumu projekta 15. punkts nosaka, ka tehniskās apskates elektroniski noformēts protokols tiek nosūtīts elektroniski zemkopības nozares e-pakalpojumu vietnē 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https://</w:t>
      </w:r>
      <w:hyperlink r:id="rId12" w:history="1">
        <w:r w:rsidRPr="007F3D84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  <w:lang w:eastAsia="lv-LV"/>
          </w:rPr>
          <w:t>epakalpojumi</w:t>
        </w:r>
      </w:hyperlink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.zm.gov.lv,</w:t>
      </w:r>
      <w:r w:rsidR="007D6C26">
        <w:rPr>
          <w:rStyle w:val="Hipersaite"/>
          <w:rFonts w:ascii="Times New Roman" w:hAnsi="Times New Roman"/>
          <w:sz w:val="24"/>
          <w:szCs w:val="24"/>
          <w:u w:val="none"/>
          <w:lang w:eastAsia="lv-LV"/>
        </w:rPr>
        <w:t xml:space="preserve"> 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savukārt noteikumu projekta 40.</w:t>
      </w:r>
      <w:r w:rsidR="004C3E79"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 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punkts nosaka, ka elektroniski sagatavots protokols tiek nosū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tīts uz e-pastu. Lūdzam</w:t>
      </w:r>
      <w:r w:rsidR="0030351D"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 xml:space="preserve"> 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 xml:space="preserve">norādīt vienotu informāciju abos noteikumu projekta punktos. Vienlaicīgi, gadījumā, ja tiek paredzēts elektroniski noformētu protokolu nosūtīt uz e-pasta adresi, lūdzam paredzēt iespēju protokolu nosūtīt arī uz e-adresi, ja tāda </w:t>
      </w:r>
      <w:r w:rsidRPr="007F3D84">
        <w:rPr>
          <w:rStyle w:val="Hipersaite"/>
          <w:rFonts w:ascii="Times New Roman" w:hAnsi="Times New Roman"/>
          <w:color w:val="auto"/>
          <w:sz w:val="24"/>
          <w:szCs w:val="24"/>
          <w:u w:val="none"/>
          <w:lang w:eastAsia="lv-LV"/>
        </w:rPr>
        <w:t>ir izveidota.</w:t>
      </w:r>
    </w:p>
    <w:p w14:paraId="7575D72F" w14:textId="77777777" w:rsidR="00F8485F" w:rsidRPr="00F8485F" w:rsidRDefault="005F7DF6" w:rsidP="002A4B39">
      <w:pPr>
        <w:widowControl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la-Latn"/>
        </w:rPr>
      </w:pPr>
      <w:r w:rsidRPr="00F8485F">
        <w:rPr>
          <w:rFonts w:ascii="Times New Roman" w:hAnsi="Times New Roman"/>
          <w:sz w:val="24"/>
          <w:szCs w:val="24"/>
        </w:rPr>
        <w:t xml:space="preserve">Papildus izsakām priekšlikumu noteikumu </w:t>
      </w:r>
      <w:r w:rsidR="000F674B">
        <w:rPr>
          <w:rFonts w:ascii="Times New Roman" w:hAnsi="Times New Roman"/>
          <w:sz w:val="24"/>
          <w:szCs w:val="24"/>
        </w:rPr>
        <w:t xml:space="preserve">projektā noteikt gadījumus, kādos </w:t>
      </w:r>
      <w:r w:rsidRPr="00F8485F">
        <w:rPr>
          <w:rFonts w:ascii="Times New Roman" w:hAnsi="Times New Roman"/>
          <w:sz w:val="24"/>
          <w:szCs w:val="24"/>
        </w:rPr>
        <w:t xml:space="preserve">protokols tiek sagatavots </w:t>
      </w:r>
      <w:r w:rsidR="000F674B">
        <w:rPr>
          <w:rFonts w:ascii="Times New Roman" w:hAnsi="Times New Roman"/>
          <w:sz w:val="24"/>
          <w:szCs w:val="24"/>
        </w:rPr>
        <w:t xml:space="preserve">papīra veidā un izsniegts uz vietas un kādos </w:t>
      </w:r>
      <w:r w:rsidR="0069772A">
        <w:rPr>
          <w:rFonts w:ascii="Times New Roman" w:hAnsi="Times New Roman"/>
          <w:sz w:val="24"/>
          <w:szCs w:val="24"/>
        </w:rPr>
        <w:t xml:space="preserve">gadījumos </w:t>
      </w:r>
      <w:r w:rsidR="000F674B">
        <w:rPr>
          <w:rFonts w:ascii="Times New Roman" w:hAnsi="Times New Roman"/>
          <w:sz w:val="24"/>
          <w:szCs w:val="24"/>
        </w:rPr>
        <w:t>tas tiek sagat</w:t>
      </w:r>
      <w:r w:rsidR="0069772A">
        <w:rPr>
          <w:rFonts w:ascii="Times New Roman" w:hAnsi="Times New Roman"/>
          <w:sz w:val="24"/>
          <w:szCs w:val="24"/>
        </w:rPr>
        <w:t>a</w:t>
      </w:r>
      <w:r w:rsidR="000F674B">
        <w:rPr>
          <w:rFonts w:ascii="Times New Roman" w:hAnsi="Times New Roman"/>
          <w:sz w:val="24"/>
          <w:szCs w:val="24"/>
        </w:rPr>
        <w:t xml:space="preserve">vots un izsniegts elektroniski, vai skaidrot </w:t>
      </w:r>
      <w:r w:rsidR="002A4B39">
        <w:rPr>
          <w:rFonts w:ascii="Times New Roman" w:hAnsi="Times New Roman"/>
          <w:sz w:val="24"/>
          <w:szCs w:val="24"/>
        </w:rPr>
        <w:t>to an</w:t>
      </w:r>
      <w:r w:rsidR="000F674B">
        <w:rPr>
          <w:rFonts w:ascii="Times New Roman" w:hAnsi="Times New Roman"/>
          <w:sz w:val="24"/>
          <w:szCs w:val="24"/>
        </w:rPr>
        <w:t xml:space="preserve">otācijā. </w:t>
      </w:r>
    </w:p>
    <w:p w14:paraId="44CD2168" w14:textId="77777777" w:rsidR="00BF7C0D" w:rsidRPr="00F8485F" w:rsidRDefault="00BF7C0D">
      <w:pPr>
        <w:spacing w:after="0"/>
        <w:rPr>
          <w:rFonts w:ascii="Times New Roman" w:hAnsi="Times New Roman"/>
          <w:sz w:val="24"/>
          <w:szCs w:val="24"/>
        </w:rPr>
      </w:pPr>
    </w:p>
    <w:p w14:paraId="0C876C06" w14:textId="77777777" w:rsidR="00E94927" w:rsidRDefault="00E94927">
      <w:pPr>
        <w:spacing w:after="0"/>
        <w:rPr>
          <w:rFonts w:ascii="Times New Roman" w:hAnsi="Times New Roman"/>
          <w:sz w:val="24"/>
          <w:szCs w:val="24"/>
        </w:rPr>
      </w:pPr>
    </w:p>
    <w:p w14:paraId="4247E278" w14:textId="77777777" w:rsidR="00391596" w:rsidRPr="00841464" w:rsidRDefault="005F7DF6">
      <w:pPr>
        <w:spacing w:after="0"/>
        <w:rPr>
          <w:rFonts w:ascii="Times New Roman" w:hAnsi="Times New Roman"/>
          <w:sz w:val="24"/>
          <w:szCs w:val="24"/>
        </w:rPr>
      </w:pPr>
      <w:r w:rsidRPr="00841464">
        <w:rPr>
          <w:rFonts w:ascii="Times New Roman" w:hAnsi="Times New Roman"/>
          <w:sz w:val="24"/>
          <w:szCs w:val="24"/>
        </w:rPr>
        <w:t>Valsts sek</w:t>
      </w:r>
      <w:r w:rsidRPr="00841464">
        <w:rPr>
          <w:rFonts w:ascii="Times New Roman" w:hAnsi="Times New Roman"/>
          <w:sz w:val="24"/>
          <w:szCs w:val="24"/>
        </w:rPr>
        <w:t>retāra vietniek</w:t>
      </w:r>
      <w:r w:rsidR="00B46BEE">
        <w:rPr>
          <w:rFonts w:ascii="Times New Roman" w:hAnsi="Times New Roman"/>
          <w:sz w:val="24"/>
          <w:szCs w:val="24"/>
        </w:rPr>
        <w:t>a</w:t>
      </w:r>
    </w:p>
    <w:p w14:paraId="5AC7E996" w14:textId="77777777" w:rsidR="00655B94" w:rsidRPr="00841464" w:rsidRDefault="005F7DF6" w:rsidP="00BF208F">
      <w:p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841464">
        <w:rPr>
          <w:rFonts w:ascii="Times New Roman" w:hAnsi="Times New Roman"/>
          <w:sz w:val="24"/>
          <w:szCs w:val="24"/>
        </w:rPr>
        <w:t>digitālās transformācijas jautājumos</w:t>
      </w:r>
      <w:r w:rsidR="00B46B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6BEE">
        <w:rPr>
          <w:rFonts w:ascii="Times New Roman" w:hAnsi="Times New Roman"/>
          <w:sz w:val="24"/>
          <w:szCs w:val="24"/>
        </w:rPr>
        <w:t>p.i</w:t>
      </w:r>
      <w:proofErr w:type="spellEnd"/>
      <w:r w:rsidR="00B46BEE">
        <w:rPr>
          <w:rFonts w:ascii="Times New Roman" w:hAnsi="Times New Roman"/>
          <w:sz w:val="24"/>
          <w:szCs w:val="24"/>
        </w:rPr>
        <w:t>.</w:t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B46BEE">
        <w:rPr>
          <w:rFonts w:ascii="Times New Roman" w:hAnsi="Times New Roman"/>
          <w:sz w:val="24"/>
          <w:szCs w:val="24"/>
        </w:rPr>
        <w:t>Uģis Bisenieks</w:t>
      </w:r>
      <w:r w:rsidR="00321C34" w:rsidRPr="00841464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2591115" w14:textId="77777777" w:rsidR="001E40EB" w:rsidRPr="00841464" w:rsidRDefault="001E40EB">
      <w:pPr>
        <w:spacing w:after="0"/>
        <w:rPr>
          <w:rFonts w:ascii="Times New Roman" w:hAnsi="Times New Roman"/>
          <w:sz w:val="24"/>
          <w:szCs w:val="24"/>
        </w:rPr>
      </w:pPr>
    </w:p>
    <w:p w14:paraId="6DF13A8D" w14:textId="77777777" w:rsidR="00654ABF" w:rsidRDefault="00654A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6030F3" w14:textId="77777777" w:rsidR="00391596" w:rsidRPr="00D5623C" w:rsidRDefault="005F7DF6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D5623C">
        <w:rPr>
          <w:rFonts w:ascii="Times New Roman" w:hAnsi="Times New Roman"/>
          <w:sz w:val="20"/>
          <w:szCs w:val="20"/>
        </w:rPr>
        <w:t>Režā</w:t>
      </w:r>
      <w:proofErr w:type="spellEnd"/>
      <w:r w:rsidRPr="00D5623C">
        <w:rPr>
          <w:rFonts w:ascii="Times New Roman" w:hAnsi="Times New Roman"/>
          <w:sz w:val="20"/>
          <w:szCs w:val="20"/>
        </w:rPr>
        <w:t>, 67026945</w:t>
      </w:r>
    </w:p>
    <w:p w14:paraId="3742D2B0" w14:textId="77777777" w:rsidR="001E40EB" w:rsidRDefault="005F7DF6" w:rsidP="4AA2A7C8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  <w:hyperlink r:id="rId13" w:history="1">
        <w:r w:rsidR="001029F4" w:rsidRPr="4AA2A7C8">
          <w:rPr>
            <w:rStyle w:val="Hipersaite"/>
            <w:rFonts w:ascii="Times New Roman" w:hAnsi="Times New Roman"/>
            <w:sz w:val="20"/>
            <w:szCs w:val="20"/>
          </w:rPr>
          <w:t>Sandra.Reza@varam.gov.lv</w:t>
        </w:r>
      </w:hyperlink>
    </w:p>
    <w:p w14:paraId="19997FCF" w14:textId="77777777" w:rsidR="00A7117B" w:rsidRPr="00D5623C" w:rsidRDefault="00A7117B" w:rsidP="4AA2A7C8">
      <w:pPr>
        <w:spacing w:after="0" w:line="240" w:lineRule="auto"/>
        <w:rPr>
          <w:rStyle w:val="Hipersaite"/>
          <w:rFonts w:ascii="Times New Roman" w:hAnsi="Times New Roman"/>
          <w:color w:val="auto"/>
          <w:sz w:val="20"/>
          <w:szCs w:val="20"/>
        </w:rPr>
      </w:pPr>
    </w:p>
    <w:p w14:paraId="30C8E1D2" w14:textId="77777777" w:rsidR="00A7117B" w:rsidRPr="00D5623C" w:rsidRDefault="005F7DF6" w:rsidP="00A7117B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Zemnicka</w:t>
      </w:r>
      <w:proofErr w:type="spellEnd"/>
      <w:r w:rsidRPr="00D5623C">
        <w:rPr>
          <w:rFonts w:ascii="Times New Roman" w:hAnsi="Times New Roman"/>
          <w:sz w:val="20"/>
          <w:szCs w:val="20"/>
        </w:rPr>
        <w:t>, 6</w:t>
      </w:r>
      <w:r w:rsidR="000714FA">
        <w:rPr>
          <w:rFonts w:ascii="Times New Roman" w:hAnsi="Times New Roman"/>
          <w:sz w:val="20"/>
          <w:szCs w:val="20"/>
        </w:rPr>
        <w:t>6016723</w:t>
      </w:r>
    </w:p>
    <w:p w14:paraId="258C02EB" w14:textId="77777777" w:rsidR="00A7117B" w:rsidRPr="00D5623C" w:rsidRDefault="005F7DF6" w:rsidP="00A7117B">
      <w:pPr>
        <w:spacing w:after="0" w:line="240" w:lineRule="auto"/>
        <w:rPr>
          <w:rStyle w:val="Hipersaite"/>
          <w:rFonts w:ascii="Times New Roman" w:hAnsi="Times New Roman"/>
          <w:color w:val="auto"/>
          <w:sz w:val="20"/>
          <w:szCs w:val="20"/>
        </w:rPr>
      </w:pPr>
      <w:hyperlink r:id="rId14" w:history="1">
        <w:r w:rsidR="000714FA" w:rsidRPr="00666C33">
          <w:rPr>
            <w:rStyle w:val="Hipersaite"/>
            <w:rFonts w:ascii="Times New Roman" w:hAnsi="Times New Roman"/>
            <w:sz w:val="20"/>
            <w:szCs w:val="20"/>
          </w:rPr>
          <w:t>Inese.Zemnicka@varam.gov.lv</w:t>
        </w:r>
      </w:hyperlink>
    </w:p>
    <w:p w14:paraId="0758ABBE" w14:textId="77777777" w:rsidR="00654ABF" w:rsidRDefault="00654ABF" w:rsidP="00653944">
      <w:pPr>
        <w:pStyle w:val="Pamattekstsaratkpi"/>
        <w:ind w:left="0"/>
        <w:jc w:val="center"/>
        <w:rPr>
          <w:sz w:val="18"/>
          <w:szCs w:val="18"/>
        </w:rPr>
      </w:pPr>
    </w:p>
    <w:p w14:paraId="6FC15E9A" w14:textId="77777777" w:rsidR="002E1474" w:rsidRPr="00DB2189" w:rsidRDefault="005F7DF6" w:rsidP="00653944">
      <w:pPr>
        <w:pStyle w:val="Pamattekstsaratkpi"/>
        <w:ind w:left="0"/>
        <w:jc w:val="center"/>
        <w:rPr>
          <w:sz w:val="18"/>
          <w:szCs w:val="18"/>
        </w:rPr>
      </w:pPr>
      <w:r w:rsidRPr="00DB2189">
        <w:rPr>
          <w:sz w:val="18"/>
          <w:szCs w:val="18"/>
        </w:rPr>
        <w:t>ŠIS DOKUMENTS IR ELEKTRONISKI PARAKSTĪTS AR DROŠU ELEKTRONISKO PARAKSTU UN SATUR LAIKA ZĪMOGU</w:t>
      </w:r>
    </w:p>
    <w:sectPr w:rsidR="002E1474" w:rsidRPr="00DB2189" w:rsidSect="00B97F0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20" w:h="16840"/>
      <w:pgMar w:top="1134" w:right="1288" w:bottom="0" w:left="1560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9CFDA" w14:textId="77777777" w:rsidR="00000000" w:rsidRDefault="005F7DF6">
      <w:pPr>
        <w:spacing w:after="0" w:line="240" w:lineRule="auto"/>
      </w:pPr>
      <w:r>
        <w:separator/>
      </w:r>
    </w:p>
  </w:endnote>
  <w:endnote w:type="continuationSeparator" w:id="0">
    <w:p w14:paraId="781B6133" w14:textId="77777777" w:rsidR="00000000" w:rsidRDefault="005F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A41D9" w14:textId="77777777" w:rsidR="003E33FB" w:rsidRPr="006C5108" w:rsidRDefault="005F7DF6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6C5108">
      <w:rPr>
        <w:rFonts w:ascii="Times New Roman" w:hAnsi="Times New Roman"/>
        <w:sz w:val="20"/>
        <w:szCs w:val="20"/>
      </w:rPr>
      <w:t>VARAMatz_</w:t>
    </w:r>
    <w:r w:rsidR="00CF7411" w:rsidRPr="006C5108">
      <w:rPr>
        <w:rFonts w:ascii="Times New Roman" w:hAnsi="Times New Roman"/>
        <w:sz w:val="20"/>
        <w:szCs w:val="20"/>
      </w:rPr>
      <w:t>1</w:t>
    </w:r>
    <w:r w:rsidR="005A0C17">
      <w:rPr>
        <w:rFonts w:ascii="Times New Roman" w:hAnsi="Times New Roman"/>
        <w:sz w:val="20"/>
        <w:szCs w:val="20"/>
      </w:rPr>
      <w:t>2</w:t>
    </w:r>
    <w:r w:rsidR="00CF7411" w:rsidRPr="006C5108">
      <w:rPr>
        <w:rFonts w:ascii="Times New Roman" w:hAnsi="Times New Roman"/>
        <w:sz w:val="20"/>
        <w:szCs w:val="20"/>
      </w:rPr>
      <w:t>0521</w:t>
    </w:r>
    <w:r w:rsidRPr="006C5108">
      <w:rPr>
        <w:rFonts w:ascii="Times New Roman" w:hAnsi="Times New Roman"/>
        <w:sz w:val="20"/>
        <w:szCs w:val="20"/>
      </w:rPr>
      <w:t>_</w:t>
    </w:r>
    <w:r w:rsidR="00CF7411" w:rsidRPr="006C5108">
      <w:rPr>
        <w:rFonts w:ascii="Times New Roman" w:hAnsi="Times New Roman"/>
        <w:sz w:val="20"/>
        <w:szCs w:val="20"/>
      </w:rPr>
      <w:t>Z</w:t>
    </w:r>
    <w:r w:rsidRPr="006C5108">
      <w:rPr>
        <w:rFonts w:ascii="Times New Roman" w:hAnsi="Times New Roman"/>
        <w:sz w:val="20"/>
        <w:szCs w:val="20"/>
      </w:rPr>
      <w:t>M_vss</w:t>
    </w:r>
    <w:r w:rsidR="00CF7411" w:rsidRPr="006C5108">
      <w:rPr>
        <w:rFonts w:ascii="Times New Roman" w:hAnsi="Times New Roman"/>
        <w:sz w:val="20"/>
        <w:szCs w:val="20"/>
      </w:rPr>
      <w:t>399</w:t>
    </w:r>
    <w:r w:rsidRPr="006C5108">
      <w:rPr>
        <w:rFonts w:ascii="Times New Roman" w:hAnsi="Times New Roman"/>
        <w:sz w:val="20"/>
        <w:szCs w:val="20"/>
      </w:rPr>
      <w:t xml:space="preserve">; Atzinums par Ministru </w:t>
    </w:r>
    <w:r w:rsidRPr="006C5108">
      <w:rPr>
        <w:rFonts w:ascii="Times New Roman" w:hAnsi="Times New Roman"/>
        <w:sz w:val="20"/>
        <w:szCs w:val="20"/>
      </w:rPr>
      <w:t>kabineta noteikumu projektu “</w:t>
    </w:r>
    <w:r w:rsidR="00CF7411" w:rsidRPr="006C5108">
      <w:rPr>
        <w:rFonts w:ascii="Times New Roman" w:eastAsia="Times New Roman" w:hAnsi="Times New Roman"/>
        <w:sz w:val="20"/>
        <w:szCs w:val="20"/>
        <w:lang w:eastAsia="lv-LV"/>
      </w:rPr>
      <w:t>Noteikumi par traktortehnikas un tās piekabju valsts tehnisko apskati un tehnisko kontroli uz ceļiem”</w:t>
    </w:r>
    <w:r w:rsidRPr="006C5108">
      <w:rPr>
        <w:rFonts w:ascii="Times New Roman" w:hAnsi="Times New Roman"/>
        <w:sz w:val="20"/>
        <w:szCs w:val="20"/>
      </w:rPr>
      <w:t xml:space="preserve"> (VSS-</w:t>
    </w:r>
    <w:r w:rsidR="006C5108">
      <w:rPr>
        <w:rFonts w:ascii="Times New Roman" w:hAnsi="Times New Roman"/>
        <w:sz w:val="20"/>
        <w:szCs w:val="20"/>
      </w:rPr>
      <w:t>399</w:t>
    </w:r>
    <w:r w:rsidRPr="006C5108">
      <w:rPr>
        <w:rFonts w:ascii="Times New Roman" w:hAnsi="Times New Roman"/>
        <w:sz w:val="20"/>
        <w:szCs w:val="20"/>
      </w:rPr>
      <w:t xml:space="preserve">) </w:t>
    </w:r>
  </w:p>
  <w:p w14:paraId="6D8D0CE7" w14:textId="77777777" w:rsidR="003E33FB" w:rsidRPr="006C5108" w:rsidRDefault="003E33FB">
    <w:pPr>
      <w:pStyle w:val="Kjen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24510" w14:textId="77777777" w:rsidR="00864362" w:rsidRPr="007A0E34" w:rsidRDefault="005F7DF6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7A0E34">
      <w:rPr>
        <w:rFonts w:ascii="Times New Roman" w:hAnsi="Times New Roman"/>
        <w:sz w:val="20"/>
        <w:szCs w:val="20"/>
      </w:rPr>
      <w:t>VARAMatz_</w:t>
    </w:r>
    <w:r w:rsidR="00BD44F4">
      <w:rPr>
        <w:rFonts w:ascii="Times New Roman" w:hAnsi="Times New Roman"/>
        <w:sz w:val="20"/>
        <w:szCs w:val="20"/>
      </w:rPr>
      <w:t>01</w:t>
    </w:r>
    <w:r w:rsidR="009705B0" w:rsidRPr="007A0E34">
      <w:rPr>
        <w:rFonts w:ascii="Times New Roman" w:hAnsi="Times New Roman"/>
        <w:sz w:val="20"/>
        <w:szCs w:val="20"/>
      </w:rPr>
      <w:t>1</w:t>
    </w:r>
    <w:r w:rsidR="005A0C17">
      <w:rPr>
        <w:rFonts w:ascii="Times New Roman" w:hAnsi="Times New Roman"/>
        <w:sz w:val="20"/>
        <w:szCs w:val="20"/>
      </w:rPr>
      <w:t>2</w:t>
    </w:r>
    <w:r w:rsidR="009705B0" w:rsidRPr="007A0E34">
      <w:rPr>
        <w:rFonts w:ascii="Times New Roman" w:hAnsi="Times New Roman"/>
        <w:sz w:val="20"/>
        <w:szCs w:val="20"/>
      </w:rPr>
      <w:t>21</w:t>
    </w:r>
    <w:r w:rsidRPr="007A0E34">
      <w:rPr>
        <w:rFonts w:ascii="Times New Roman" w:hAnsi="Times New Roman"/>
        <w:sz w:val="20"/>
        <w:szCs w:val="20"/>
      </w:rPr>
      <w:t>_</w:t>
    </w:r>
    <w:r w:rsidR="007A0E34" w:rsidRPr="007A0E34">
      <w:rPr>
        <w:rFonts w:ascii="Times New Roman" w:hAnsi="Times New Roman"/>
        <w:sz w:val="20"/>
        <w:szCs w:val="20"/>
      </w:rPr>
      <w:t>Z</w:t>
    </w:r>
    <w:r w:rsidRPr="007A0E34">
      <w:rPr>
        <w:rFonts w:ascii="Times New Roman" w:hAnsi="Times New Roman"/>
        <w:sz w:val="20"/>
        <w:szCs w:val="20"/>
      </w:rPr>
      <w:t>M</w:t>
    </w:r>
    <w:r w:rsidR="00C643D4" w:rsidRPr="007A0E34">
      <w:rPr>
        <w:rFonts w:ascii="Times New Roman" w:hAnsi="Times New Roman"/>
        <w:sz w:val="20"/>
        <w:szCs w:val="20"/>
      </w:rPr>
      <w:t>_vss</w:t>
    </w:r>
    <w:r w:rsidR="00214FC0" w:rsidRPr="007A0E34">
      <w:rPr>
        <w:rFonts w:ascii="Times New Roman" w:hAnsi="Times New Roman"/>
        <w:sz w:val="20"/>
        <w:szCs w:val="20"/>
      </w:rPr>
      <w:t>39</w:t>
    </w:r>
    <w:r w:rsidR="007A0E34" w:rsidRPr="007A0E34">
      <w:rPr>
        <w:rFonts w:ascii="Times New Roman" w:hAnsi="Times New Roman"/>
        <w:sz w:val="20"/>
        <w:szCs w:val="20"/>
      </w:rPr>
      <w:t>9</w:t>
    </w:r>
    <w:r w:rsidRPr="007A0E34">
      <w:rPr>
        <w:rFonts w:ascii="Times New Roman" w:hAnsi="Times New Roman"/>
        <w:sz w:val="20"/>
        <w:szCs w:val="20"/>
      </w:rPr>
      <w:t xml:space="preserve">; Atzinums par </w:t>
    </w:r>
    <w:r w:rsidR="00BD44F4">
      <w:rPr>
        <w:rFonts w:ascii="Times New Roman" w:hAnsi="Times New Roman"/>
        <w:sz w:val="20"/>
        <w:szCs w:val="20"/>
      </w:rPr>
      <w:t xml:space="preserve">precizēto </w:t>
    </w:r>
    <w:r w:rsidRPr="007A0E34">
      <w:rPr>
        <w:rFonts w:ascii="Times New Roman" w:hAnsi="Times New Roman"/>
        <w:sz w:val="20"/>
        <w:szCs w:val="20"/>
      </w:rPr>
      <w:t xml:space="preserve">Ministru kabineta </w:t>
    </w:r>
    <w:r w:rsidR="00B5093C" w:rsidRPr="007A0E34">
      <w:rPr>
        <w:rFonts w:ascii="Times New Roman" w:hAnsi="Times New Roman"/>
        <w:sz w:val="20"/>
        <w:szCs w:val="20"/>
      </w:rPr>
      <w:t xml:space="preserve">noteikumu </w:t>
    </w:r>
    <w:r w:rsidRPr="007A0E34">
      <w:rPr>
        <w:rFonts w:ascii="Times New Roman" w:hAnsi="Times New Roman"/>
        <w:sz w:val="20"/>
        <w:szCs w:val="20"/>
      </w:rPr>
      <w:t>projektu</w:t>
    </w:r>
    <w:r w:rsidR="00654ABF" w:rsidRPr="007A0E34">
      <w:rPr>
        <w:rFonts w:ascii="Times New Roman" w:hAnsi="Times New Roman"/>
        <w:sz w:val="20"/>
        <w:szCs w:val="20"/>
      </w:rPr>
      <w:t xml:space="preserve"> </w:t>
    </w:r>
    <w:r w:rsidR="00AA02D5">
      <w:rPr>
        <w:rFonts w:ascii="Times New Roman" w:hAnsi="Times New Roman"/>
        <w:sz w:val="20"/>
        <w:szCs w:val="20"/>
      </w:rPr>
      <w:t>“</w:t>
    </w:r>
    <w:r w:rsidR="007A0E34" w:rsidRPr="007A0E34">
      <w:rPr>
        <w:rFonts w:ascii="Times New Roman" w:eastAsia="Times New Roman" w:hAnsi="Times New Roman"/>
        <w:sz w:val="20"/>
        <w:szCs w:val="20"/>
        <w:lang w:eastAsia="lv-LV"/>
      </w:rPr>
      <w:t>Noteikumi par traktortehnikas un tās piekabju valsts tehnisko apskati un tehnisko kontroli uz ceļiem”</w:t>
    </w:r>
    <w:r w:rsidR="007A0E34" w:rsidRPr="007A0E34">
      <w:rPr>
        <w:rFonts w:ascii="Times New Roman" w:hAnsi="Times New Roman"/>
        <w:sz w:val="20"/>
        <w:szCs w:val="20"/>
      </w:rPr>
      <w:t xml:space="preserve"> </w:t>
    </w:r>
    <w:r w:rsidR="002D018D" w:rsidRPr="007A0E34">
      <w:rPr>
        <w:rFonts w:ascii="Times New Roman" w:hAnsi="Times New Roman"/>
        <w:sz w:val="20"/>
        <w:szCs w:val="20"/>
      </w:rPr>
      <w:t>“</w:t>
    </w:r>
    <w:r w:rsidR="004B6934" w:rsidRPr="007A0E34">
      <w:rPr>
        <w:rFonts w:ascii="Times New Roman" w:hAnsi="Times New Roman"/>
        <w:sz w:val="20"/>
        <w:szCs w:val="20"/>
      </w:rPr>
      <w:t xml:space="preserve"> </w:t>
    </w:r>
    <w:r w:rsidR="00B5093C" w:rsidRPr="007A0E34">
      <w:rPr>
        <w:rFonts w:ascii="Times New Roman" w:hAnsi="Times New Roman"/>
        <w:sz w:val="20"/>
        <w:szCs w:val="20"/>
      </w:rPr>
      <w:t>(VSS-</w:t>
    </w:r>
    <w:r w:rsidR="00214FC0" w:rsidRPr="007A0E34">
      <w:rPr>
        <w:rFonts w:ascii="Times New Roman" w:hAnsi="Times New Roman"/>
        <w:sz w:val="20"/>
        <w:szCs w:val="20"/>
      </w:rPr>
      <w:t>39</w:t>
    </w:r>
    <w:r w:rsidR="00AA02D5">
      <w:rPr>
        <w:rFonts w:ascii="Times New Roman" w:hAnsi="Times New Roman"/>
        <w:sz w:val="20"/>
        <w:szCs w:val="20"/>
      </w:rPr>
      <w:t>9</w:t>
    </w:r>
    <w:r w:rsidR="00B5093C" w:rsidRPr="007A0E34">
      <w:rPr>
        <w:rFonts w:ascii="Times New Roman" w:hAnsi="Times New Roman"/>
        <w:sz w:val="20"/>
        <w:szCs w:val="20"/>
      </w:rPr>
      <w:t>)</w:t>
    </w:r>
    <w:r w:rsidR="00C50DD0" w:rsidRPr="007A0E34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73E31" w14:textId="77777777" w:rsidR="00000000" w:rsidRDefault="005F7DF6">
      <w:pPr>
        <w:spacing w:after="0" w:line="240" w:lineRule="auto"/>
      </w:pPr>
      <w:r>
        <w:separator/>
      </w:r>
    </w:p>
  </w:footnote>
  <w:footnote w:type="continuationSeparator" w:id="0">
    <w:p w14:paraId="0B7678AE" w14:textId="77777777" w:rsidR="00000000" w:rsidRDefault="005F7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00397626" w14:paraId="6D6CFD2F" w14:textId="77777777" w:rsidTr="280B9187">
      <w:tc>
        <w:tcPr>
          <w:tcW w:w="3071" w:type="dxa"/>
        </w:tcPr>
        <w:p w14:paraId="65D48C67" w14:textId="77777777" w:rsidR="280B9187" w:rsidRDefault="280B9187" w:rsidP="280B9187">
          <w:pPr>
            <w:pStyle w:val="Galvene"/>
            <w:ind w:left="-115"/>
          </w:pPr>
        </w:p>
      </w:tc>
      <w:tc>
        <w:tcPr>
          <w:tcW w:w="3071" w:type="dxa"/>
        </w:tcPr>
        <w:p w14:paraId="261B3093" w14:textId="77777777" w:rsidR="280B9187" w:rsidRDefault="280B9187" w:rsidP="280B9187">
          <w:pPr>
            <w:pStyle w:val="Galvene"/>
            <w:jc w:val="center"/>
          </w:pPr>
        </w:p>
      </w:tc>
      <w:tc>
        <w:tcPr>
          <w:tcW w:w="3071" w:type="dxa"/>
        </w:tcPr>
        <w:p w14:paraId="7C23331E" w14:textId="77777777" w:rsidR="280B9187" w:rsidRDefault="280B9187" w:rsidP="280B9187">
          <w:pPr>
            <w:pStyle w:val="Galvene"/>
            <w:ind w:right="-115"/>
            <w:jc w:val="right"/>
          </w:pPr>
        </w:p>
      </w:tc>
    </w:tr>
  </w:tbl>
  <w:p w14:paraId="0939D483" w14:textId="77777777" w:rsidR="280B9187" w:rsidRDefault="280B9187" w:rsidP="280B918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B45C6" w14:textId="77777777" w:rsidR="00B82CCF" w:rsidRDefault="00B82CCF" w:rsidP="00B82CCF">
    <w:pPr>
      <w:pStyle w:val="Galvene"/>
      <w:rPr>
        <w:rFonts w:ascii="Times New Roman" w:hAnsi="Times New Roman"/>
      </w:rPr>
    </w:pPr>
  </w:p>
  <w:p w14:paraId="13E09499" w14:textId="77777777" w:rsidR="00B82CCF" w:rsidRDefault="00B82CCF" w:rsidP="00B82CCF">
    <w:pPr>
      <w:pStyle w:val="Galvene"/>
      <w:rPr>
        <w:rFonts w:ascii="Times New Roman" w:hAnsi="Times New Roman"/>
      </w:rPr>
    </w:pPr>
  </w:p>
  <w:p w14:paraId="29B178FE" w14:textId="77777777" w:rsidR="00B82CCF" w:rsidRDefault="00B82CCF" w:rsidP="00B82CCF">
    <w:pPr>
      <w:pStyle w:val="Galvene"/>
      <w:rPr>
        <w:rFonts w:ascii="Times New Roman" w:hAnsi="Times New Roman"/>
      </w:rPr>
    </w:pPr>
  </w:p>
  <w:p w14:paraId="187B5FB9" w14:textId="77777777" w:rsidR="00B82CCF" w:rsidRDefault="00B82CCF" w:rsidP="00B82CCF">
    <w:pPr>
      <w:pStyle w:val="Galvene"/>
      <w:rPr>
        <w:rFonts w:ascii="Times New Roman" w:hAnsi="Times New Roman"/>
      </w:rPr>
    </w:pPr>
  </w:p>
  <w:p w14:paraId="5013FF91" w14:textId="77777777" w:rsidR="00B82CCF" w:rsidRDefault="00B82CCF" w:rsidP="00B82CCF">
    <w:pPr>
      <w:pStyle w:val="Galvene"/>
      <w:rPr>
        <w:rFonts w:ascii="Times New Roman" w:hAnsi="Times New Roman"/>
      </w:rPr>
    </w:pPr>
  </w:p>
  <w:p w14:paraId="2A4042D5" w14:textId="77777777" w:rsidR="00B82CCF" w:rsidRDefault="00B82CCF" w:rsidP="00B82CCF">
    <w:pPr>
      <w:pStyle w:val="Galvene"/>
      <w:rPr>
        <w:rFonts w:ascii="Times New Roman" w:hAnsi="Times New Roman"/>
      </w:rPr>
    </w:pPr>
  </w:p>
  <w:p w14:paraId="7E50A118" w14:textId="77777777" w:rsidR="00B82CCF" w:rsidRDefault="00B82CCF" w:rsidP="00B82CCF">
    <w:pPr>
      <w:pStyle w:val="Galvene"/>
      <w:rPr>
        <w:rFonts w:ascii="Times New Roman" w:hAnsi="Times New Roman"/>
      </w:rPr>
    </w:pPr>
  </w:p>
  <w:p w14:paraId="76410D00" w14:textId="77777777" w:rsidR="00B82CCF" w:rsidRDefault="00B82CCF" w:rsidP="00B82CCF">
    <w:pPr>
      <w:pStyle w:val="Galvene"/>
      <w:rPr>
        <w:rFonts w:ascii="Times New Roman" w:hAnsi="Times New Roman"/>
      </w:rPr>
    </w:pPr>
  </w:p>
  <w:p w14:paraId="389CBFCC" w14:textId="77777777" w:rsidR="00B82CCF" w:rsidRDefault="00B82CCF" w:rsidP="00B82CCF">
    <w:pPr>
      <w:pStyle w:val="Galvene"/>
      <w:rPr>
        <w:rFonts w:ascii="Times New Roman" w:hAnsi="Times New Roman"/>
      </w:rPr>
    </w:pPr>
  </w:p>
  <w:p w14:paraId="7076C641" w14:textId="77777777" w:rsidR="00B82CCF" w:rsidRDefault="00B82CCF" w:rsidP="00B82CCF">
    <w:pPr>
      <w:pStyle w:val="Galvene"/>
      <w:rPr>
        <w:rFonts w:ascii="Times New Roman" w:hAnsi="Times New Roman"/>
      </w:rPr>
    </w:pPr>
  </w:p>
  <w:p w14:paraId="17A0A0F4" w14:textId="77777777" w:rsidR="00B82CCF" w:rsidRPr="00815277" w:rsidRDefault="005F7DF6" w:rsidP="00B82CCF">
    <w:pPr>
      <w:pStyle w:val="Galvene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FBE4F13" wp14:editId="32EC530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395C07" wp14:editId="468C4C6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4574B" w14:textId="77777777" w:rsidR="00B82CCF" w:rsidRDefault="005F7DF6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9DD38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5B559F" wp14:editId="3DF07E9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084B7581" w14:textId="77777777" w:rsidR="00B82CCF" w:rsidRPr="00C57092" w:rsidRDefault="00B82CCF">
    <w:pPr>
      <w:pStyle w:val="Galve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6804"/>
        </w:tabs>
        <w:ind w:left="680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24"/>
        </w:tabs>
        <w:ind w:left="788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244"/>
        </w:tabs>
        <w:ind w:left="860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8964"/>
        </w:tabs>
        <w:ind w:left="932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684"/>
        </w:tabs>
        <w:ind w:left="1004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0404"/>
        </w:tabs>
        <w:ind w:left="1076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1124"/>
        </w:tabs>
        <w:ind w:left="1148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1844"/>
        </w:tabs>
        <w:ind w:left="1220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2564"/>
        </w:tabs>
        <w:ind w:left="12924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0CC4ECE"/>
    <w:multiLevelType w:val="hybridMultilevel"/>
    <w:tmpl w:val="8416A77C"/>
    <w:lvl w:ilvl="0" w:tplc="8812B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DADCC8" w:tentative="1">
      <w:start w:val="1"/>
      <w:numFmt w:val="lowerLetter"/>
      <w:lvlText w:val="%2."/>
      <w:lvlJc w:val="left"/>
      <w:pPr>
        <w:ind w:left="1080" w:hanging="360"/>
      </w:pPr>
    </w:lvl>
    <w:lvl w:ilvl="2" w:tplc="A70890F0" w:tentative="1">
      <w:start w:val="1"/>
      <w:numFmt w:val="lowerRoman"/>
      <w:lvlText w:val="%3."/>
      <w:lvlJc w:val="right"/>
      <w:pPr>
        <w:ind w:left="1800" w:hanging="180"/>
      </w:pPr>
    </w:lvl>
    <w:lvl w:ilvl="3" w:tplc="CE5C40C4" w:tentative="1">
      <w:start w:val="1"/>
      <w:numFmt w:val="decimal"/>
      <w:lvlText w:val="%4."/>
      <w:lvlJc w:val="left"/>
      <w:pPr>
        <w:ind w:left="2520" w:hanging="360"/>
      </w:pPr>
    </w:lvl>
    <w:lvl w:ilvl="4" w:tplc="2F368EF2" w:tentative="1">
      <w:start w:val="1"/>
      <w:numFmt w:val="lowerLetter"/>
      <w:lvlText w:val="%5."/>
      <w:lvlJc w:val="left"/>
      <w:pPr>
        <w:ind w:left="3240" w:hanging="360"/>
      </w:pPr>
    </w:lvl>
    <w:lvl w:ilvl="5" w:tplc="6B984300" w:tentative="1">
      <w:start w:val="1"/>
      <w:numFmt w:val="lowerRoman"/>
      <w:lvlText w:val="%6."/>
      <w:lvlJc w:val="right"/>
      <w:pPr>
        <w:ind w:left="3960" w:hanging="180"/>
      </w:pPr>
    </w:lvl>
    <w:lvl w:ilvl="6" w:tplc="A4F28674" w:tentative="1">
      <w:start w:val="1"/>
      <w:numFmt w:val="decimal"/>
      <w:lvlText w:val="%7."/>
      <w:lvlJc w:val="left"/>
      <w:pPr>
        <w:ind w:left="4680" w:hanging="360"/>
      </w:pPr>
    </w:lvl>
    <w:lvl w:ilvl="7" w:tplc="9616430E" w:tentative="1">
      <w:start w:val="1"/>
      <w:numFmt w:val="lowerLetter"/>
      <w:lvlText w:val="%8."/>
      <w:lvlJc w:val="left"/>
      <w:pPr>
        <w:ind w:left="5400" w:hanging="360"/>
      </w:pPr>
    </w:lvl>
    <w:lvl w:ilvl="8" w:tplc="F774A2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FF864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8AA04" w:tentative="1">
      <w:start w:val="1"/>
      <w:numFmt w:val="lowerLetter"/>
      <w:lvlText w:val="%2."/>
      <w:lvlJc w:val="left"/>
      <w:pPr>
        <w:ind w:left="1440" w:hanging="360"/>
      </w:pPr>
    </w:lvl>
    <w:lvl w:ilvl="2" w:tplc="C8BEB8D8" w:tentative="1">
      <w:start w:val="1"/>
      <w:numFmt w:val="lowerRoman"/>
      <w:lvlText w:val="%3."/>
      <w:lvlJc w:val="right"/>
      <w:pPr>
        <w:ind w:left="2160" w:hanging="180"/>
      </w:pPr>
    </w:lvl>
    <w:lvl w:ilvl="3" w:tplc="CB343B78" w:tentative="1">
      <w:start w:val="1"/>
      <w:numFmt w:val="decimal"/>
      <w:lvlText w:val="%4."/>
      <w:lvlJc w:val="left"/>
      <w:pPr>
        <w:ind w:left="2880" w:hanging="360"/>
      </w:pPr>
    </w:lvl>
    <w:lvl w:ilvl="4" w:tplc="E2323A4E" w:tentative="1">
      <w:start w:val="1"/>
      <w:numFmt w:val="lowerLetter"/>
      <w:lvlText w:val="%5."/>
      <w:lvlJc w:val="left"/>
      <w:pPr>
        <w:ind w:left="3600" w:hanging="360"/>
      </w:pPr>
    </w:lvl>
    <w:lvl w:ilvl="5" w:tplc="538CB01A" w:tentative="1">
      <w:start w:val="1"/>
      <w:numFmt w:val="lowerRoman"/>
      <w:lvlText w:val="%6."/>
      <w:lvlJc w:val="right"/>
      <w:pPr>
        <w:ind w:left="4320" w:hanging="180"/>
      </w:pPr>
    </w:lvl>
    <w:lvl w:ilvl="6" w:tplc="8430C2B2" w:tentative="1">
      <w:start w:val="1"/>
      <w:numFmt w:val="decimal"/>
      <w:lvlText w:val="%7."/>
      <w:lvlJc w:val="left"/>
      <w:pPr>
        <w:ind w:left="5040" w:hanging="360"/>
      </w:pPr>
    </w:lvl>
    <w:lvl w:ilvl="7" w:tplc="E0E8CB62" w:tentative="1">
      <w:start w:val="1"/>
      <w:numFmt w:val="lowerLetter"/>
      <w:lvlText w:val="%8."/>
      <w:lvlJc w:val="left"/>
      <w:pPr>
        <w:ind w:left="5760" w:hanging="360"/>
      </w:pPr>
    </w:lvl>
    <w:lvl w:ilvl="8" w:tplc="1E60B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6D47D26"/>
    <w:multiLevelType w:val="hybridMultilevel"/>
    <w:tmpl w:val="6F324266"/>
    <w:lvl w:ilvl="0" w:tplc="FD52DDB6">
      <w:start w:val="1"/>
      <w:numFmt w:val="decimal"/>
      <w:lvlText w:val="%1."/>
      <w:lvlJc w:val="left"/>
      <w:pPr>
        <w:ind w:left="1080" w:hanging="360"/>
      </w:pPr>
      <w:rPr>
        <w:color w:val="2A2A2A"/>
      </w:rPr>
    </w:lvl>
    <w:lvl w:ilvl="1" w:tplc="3202F83E">
      <w:start w:val="1"/>
      <w:numFmt w:val="lowerLetter"/>
      <w:lvlText w:val="%2."/>
      <w:lvlJc w:val="left"/>
      <w:pPr>
        <w:ind w:left="1800" w:hanging="360"/>
      </w:pPr>
    </w:lvl>
    <w:lvl w:ilvl="2" w:tplc="2CD40A00">
      <w:start w:val="1"/>
      <w:numFmt w:val="lowerRoman"/>
      <w:lvlText w:val="%3."/>
      <w:lvlJc w:val="right"/>
      <w:pPr>
        <w:ind w:left="2520" w:hanging="180"/>
      </w:pPr>
    </w:lvl>
    <w:lvl w:ilvl="3" w:tplc="0C7650A4">
      <w:start w:val="1"/>
      <w:numFmt w:val="decimal"/>
      <w:lvlText w:val="%4."/>
      <w:lvlJc w:val="left"/>
      <w:pPr>
        <w:ind w:left="3240" w:hanging="360"/>
      </w:pPr>
    </w:lvl>
    <w:lvl w:ilvl="4" w:tplc="1458B924">
      <w:start w:val="1"/>
      <w:numFmt w:val="lowerLetter"/>
      <w:lvlText w:val="%5."/>
      <w:lvlJc w:val="left"/>
      <w:pPr>
        <w:ind w:left="3960" w:hanging="360"/>
      </w:pPr>
    </w:lvl>
    <w:lvl w:ilvl="5" w:tplc="4EC2B728">
      <w:start w:val="1"/>
      <w:numFmt w:val="lowerRoman"/>
      <w:lvlText w:val="%6."/>
      <w:lvlJc w:val="right"/>
      <w:pPr>
        <w:ind w:left="4680" w:hanging="180"/>
      </w:pPr>
    </w:lvl>
    <w:lvl w:ilvl="6" w:tplc="04B27AAC">
      <w:start w:val="1"/>
      <w:numFmt w:val="decimal"/>
      <w:lvlText w:val="%7."/>
      <w:lvlJc w:val="left"/>
      <w:pPr>
        <w:ind w:left="5400" w:hanging="360"/>
      </w:pPr>
    </w:lvl>
    <w:lvl w:ilvl="7" w:tplc="78408BCA">
      <w:start w:val="1"/>
      <w:numFmt w:val="lowerLetter"/>
      <w:lvlText w:val="%8."/>
      <w:lvlJc w:val="left"/>
      <w:pPr>
        <w:ind w:left="6120" w:hanging="360"/>
      </w:pPr>
    </w:lvl>
    <w:lvl w:ilvl="8" w:tplc="58D8B07C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48C57821"/>
    <w:multiLevelType w:val="hybridMultilevel"/>
    <w:tmpl w:val="A60249C2"/>
    <w:lvl w:ilvl="0" w:tplc="1C040F7E">
      <w:start w:val="1"/>
      <w:numFmt w:val="decimal"/>
      <w:lvlText w:val="%1."/>
      <w:lvlJc w:val="left"/>
      <w:pPr>
        <w:ind w:left="1440" w:hanging="360"/>
      </w:pPr>
    </w:lvl>
    <w:lvl w:ilvl="1" w:tplc="BE32FAF4" w:tentative="1">
      <w:start w:val="1"/>
      <w:numFmt w:val="lowerLetter"/>
      <w:lvlText w:val="%2."/>
      <w:lvlJc w:val="left"/>
      <w:pPr>
        <w:ind w:left="2160" w:hanging="360"/>
      </w:pPr>
    </w:lvl>
    <w:lvl w:ilvl="2" w:tplc="FFDEB18E" w:tentative="1">
      <w:start w:val="1"/>
      <w:numFmt w:val="lowerRoman"/>
      <w:lvlText w:val="%3."/>
      <w:lvlJc w:val="right"/>
      <w:pPr>
        <w:ind w:left="2880" w:hanging="180"/>
      </w:pPr>
    </w:lvl>
    <w:lvl w:ilvl="3" w:tplc="22E8A2E0" w:tentative="1">
      <w:start w:val="1"/>
      <w:numFmt w:val="decimal"/>
      <w:lvlText w:val="%4."/>
      <w:lvlJc w:val="left"/>
      <w:pPr>
        <w:ind w:left="3600" w:hanging="360"/>
      </w:pPr>
    </w:lvl>
    <w:lvl w:ilvl="4" w:tplc="E720672A" w:tentative="1">
      <w:start w:val="1"/>
      <w:numFmt w:val="lowerLetter"/>
      <w:lvlText w:val="%5."/>
      <w:lvlJc w:val="left"/>
      <w:pPr>
        <w:ind w:left="4320" w:hanging="360"/>
      </w:pPr>
    </w:lvl>
    <w:lvl w:ilvl="5" w:tplc="54B640CC" w:tentative="1">
      <w:start w:val="1"/>
      <w:numFmt w:val="lowerRoman"/>
      <w:lvlText w:val="%6."/>
      <w:lvlJc w:val="right"/>
      <w:pPr>
        <w:ind w:left="5040" w:hanging="180"/>
      </w:pPr>
    </w:lvl>
    <w:lvl w:ilvl="6" w:tplc="31B09AD8" w:tentative="1">
      <w:start w:val="1"/>
      <w:numFmt w:val="decimal"/>
      <w:lvlText w:val="%7."/>
      <w:lvlJc w:val="left"/>
      <w:pPr>
        <w:ind w:left="5760" w:hanging="360"/>
      </w:pPr>
    </w:lvl>
    <w:lvl w:ilvl="7" w:tplc="EA2AF394" w:tentative="1">
      <w:start w:val="1"/>
      <w:numFmt w:val="lowerLetter"/>
      <w:lvlText w:val="%8."/>
      <w:lvlJc w:val="left"/>
      <w:pPr>
        <w:ind w:left="6480" w:hanging="360"/>
      </w:pPr>
    </w:lvl>
    <w:lvl w:ilvl="8" w:tplc="FF4214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4BFB2732"/>
    <w:multiLevelType w:val="hybridMultilevel"/>
    <w:tmpl w:val="D1C640DA"/>
    <w:lvl w:ilvl="0" w:tplc="7BCA98F8">
      <w:start w:val="1"/>
      <w:numFmt w:val="decimal"/>
      <w:lvlText w:val="%1."/>
      <w:lvlJc w:val="left"/>
      <w:pPr>
        <w:ind w:left="720" w:hanging="360"/>
      </w:pPr>
    </w:lvl>
    <w:lvl w:ilvl="1" w:tplc="05FE637C">
      <w:start w:val="1"/>
      <w:numFmt w:val="lowerLetter"/>
      <w:lvlText w:val="%2."/>
      <w:lvlJc w:val="left"/>
      <w:pPr>
        <w:ind w:left="1440" w:hanging="360"/>
      </w:pPr>
    </w:lvl>
    <w:lvl w:ilvl="2" w:tplc="FCA4B78A">
      <w:start w:val="1"/>
      <w:numFmt w:val="lowerRoman"/>
      <w:lvlText w:val="%3."/>
      <w:lvlJc w:val="right"/>
      <w:pPr>
        <w:ind w:left="2160" w:hanging="180"/>
      </w:pPr>
    </w:lvl>
    <w:lvl w:ilvl="3" w:tplc="96CCBCCC">
      <w:start w:val="1"/>
      <w:numFmt w:val="decimal"/>
      <w:lvlText w:val="%4."/>
      <w:lvlJc w:val="left"/>
      <w:pPr>
        <w:ind w:left="2880" w:hanging="360"/>
      </w:pPr>
    </w:lvl>
    <w:lvl w:ilvl="4" w:tplc="6DB2BC5A">
      <w:start w:val="1"/>
      <w:numFmt w:val="lowerLetter"/>
      <w:lvlText w:val="%5."/>
      <w:lvlJc w:val="left"/>
      <w:pPr>
        <w:ind w:left="3600" w:hanging="360"/>
      </w:pPr>
    </w:lvl>
    <w:lvl w:ilvl="5" w:tplc="40BCFE8C">
      <w:start w:val="1"/>
      <w:numFmt w:val="lowerRoman"/>
      <w:lvlText w:val="%6."/>
      <w:lvlJc w:val="right"/>
      <w:pPr>
        <w:ind w:left="4320" w:hanging="180"/>
      </w:pPr>
    </w:lvl>
    <w:lvl w:ilvl="6" w:tplc="CE5E7AFE">
      <w:start w:val="1"/>
      <w:numFmt w:val="decimal"/>
      <w:lvlText w:val="%7."/>
      <w:lvlJc w:val="left"/>
      <w:pPr>
        <w:ind w:left="5040" w:hanging="360"/>
      </w:pPr>
    </w:lvl>
    <w:lvl w:ilvl="7" w:tplc="DFCE9872">
      <w:start w:val="1"/>
      <w:numFmt w:val="lowerLetter"/>
      <w:lvlText w:val="%8."/>
      <w:lvlJc w:val="left"/>
      <w:pPr>
        <w:ind w:left="5760" w:hanging="360"/>
      </w:pPr>
    </w:lvl>
    <w:lvl w:ilvl="8" w:tplc="C28E5B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6A"/>
    <w:rsid w:val="00006695"/>
    <w:rsid w:val="00012105"/>
    <w:rsid w:val="0003422B"/>
    <w:rsid w:val="00047A53"/>
    <w:rsid w:val="00051440"/>
    <w:rsid w:val="00051FEC"/>
    <w:rsid w:val="00061469"/>
    <w:rsid w:val="000636C3"/>
    <w:rsid w:val="0006546E"/>
    <w:rsid w:val="000714FA"/>
    <w:rsid w:val="00081AAF"/>
    <w:rsid w:val="000A69DE"/>
    <w:rsid w:val="000B086D"/>
    <w:rsid w:val="000B419D"/>
    <w:rsid w:val="000D4D16"/>
    <w:rsid w:val="000F03D6"/>
    <w:rsid w:val="000F674B"/>
    <w:rsid w:val="00101DBE"/>
    <w:rsid w:val="001029F4"/>
    <w:rsid w:val="001138F9"/>
    <w:rsid w:val="00113BA5"/>
    <w:rsid w:val="00135C1C"/>
    <w:rsid w:val="001369D8"/>
    <w:rsid w:val="00155B5B"/>
    <w:rsid w:val="00156F44"/>
    <w:rsid w:val="0016488B"/>
    <w:rsid w:val="00165AFF"/>
    <w:rsid w:val="00167D01"/>
    <w:rsid w:val="00172ECC"/>
    <w:rsid w:val="00176B94"/>
    <w:rsid w:val="00182B73"/>
    <w:rsid w:val="00185192"/>
    <w:rsid w:val="00190A26"/>
    <w:rsid w:val="001968D6"/>
    <w:rsid w:val="001A0065"/>
    <w:rsid w:val="001A0191"/>
    <w:rsid w:val="001A04A5"/>
    <w:rsid w:val="001A1EA1"/>
    <w:rsid w:val="001A21CC"/>
    <w:rsid w:val="001A5141"/>
    <w:rsid w:val="001A7D26"/>
    <w:rsid w:val="001C2FF4"/>
    <w:rsid w:val="001C333F"/>
    <w:rsid w:val="001C6918"/>
    <w:rsid w:val="001D0687"/>
    <w:rsid w:val="001D4256"/>
    <w:rsid w:val="001E3821"/>
    <w:rsid w:val="001E40EB"/>
    <w:rsid w:val="001E4658"/>
    <w:rsid w:val="001E7097"/>
    <w:rsid w:val="001F62BF"/>
    <w:rsid w:val="00200C4A"/>
    <w:rsid w:val="00206B98"/>
    <w:rsid w:val="002110BA"/>
    <w:rsid w:val="002127EF"/>
    <w:rsid w:val="00214FC0"/>
    <w:rsid w:val="002179F7"/>
    <w:rsid w:val="00222599"/>
    <w:rsid w:val="00222A7A"/>
    <w:rsid w:val="0022640E"/>
    <w:rsid w:val="00226F09"/>
    <w:rsid w:val="00227839"/>
    <w:rsid w:val="00237B09"/>
    <w:rsid w:val="0024412F"/>
    <w:rsid w:val="0027281E"/>
    <w:rsid w:val="00274B5B"/>
    <w:rsid w:val="00287831"/>
    <w:rsid w:val="00290BC8"/>
    <w:rsid w:val="002A1D5F"/>
    <w:rsid w:val="002A4B39"/>
    <w:rsid w:val="002B1A02"/>
    <w:rsid w:val="002B4D0E"/>
    <w:rsid w:val="002C4069"/>
    <w:rsid w:val="002D018D"/>
    <w:rsid w:val="002D4F4D"/>
    <w:rsid w:val="002E1474"/>
    <w:rsid w:val="002E5B60"/>
    <w:rsid w:val="002F114E"/>
    <w:rsid w:val="002F3E6A"/>
    <w:rsid w:val="002F4027"/>
    <w:rsid w:val="0030351D"/>
    <w:rsid w:val="00304E27"/>
    <w:rsid w:val="00304E91"/>
    <w:rsid w:val="00315815"/>
    <w:rsid w:val="00321C34"/>
    <w:rsid w:val="00323730"/>
    <w:rsid w:val="00325140"/>
    <w:rsid w:val="00332249"/>
    <w:rsid w:val="00334332"/>
    <w:rsid w:val="00336360"/>
    <w:rsid w:val="003445CD"/>
    <w:rsid w:val="00353684"/>
    <w:rsid w:val="00354D29"/>
    <w:rsid w:val="00360D89"/>
    <w:rsid w:val="00391596"/>
    <w:rsid w:val="003942B0"/>
    <w:rsid w:val="00397626"/>
    <w:rsid w:val="003C0426"/>
    <w:rsid w:val="003C6635"/>
    <w:rsid w:val="003E1E48"/>
    <w:rsid w:val="003E33FB"/>
    <w:rsid w:val="003F603E"/>
    <w:rsid w:val="00400E82"/>
    <w:rsid w:val="00401381"/>
    <w:rsid w:val="00405257"/>
    <w:rsid w:val="00405752"/>
    <w:rsid w:val="00416361"/>
    <w:rsid w:val="00421EE3"/>
    <w:rsid w:val="00430562"/>
    <w:rsid w:val="00442076"/>
    <w:rsid w:val="00444839"/>
    <w:rsid w:val="0045155C"/>
    <w:rsid w:val="00451B2C"/>
    <w:rsid w:val="00454E85"/>
    <w:rsid w:val="004619BB"/>
    <w:rsid w:val="00461B78"/>
    <w:rsid w:val="00474A69"/>
    <w:rsid w:val="00481A9E"/>
    <w:rsid w:val="00491D3A"/>
    <w:rsid w:val="004A1525"/>
    <w:rsid w:val="004B5833"/>
    <w:rsid w:val="004B6934"/>
    <w:rsid w:val="004C2806"/>
    <w:rsid w:val="004C3E79"/>
    <w:rsid w:val="004C5EC4"/>
    <w:rsid w:val="004D337D"/>
    <w:rsid w:val="004E5E03"/>
    <w:rsid w:val="004E64D5"/>
    <w:rsid w:val="004F270D"/>
    <w:rsid w:val="004F545F"/>
    <w:rsid w:val="004F55A4"/>
    <w:rsid w:val="00504206"/>
    <w:rsid w:val="005054E4"/>
    <w:rsid w:val="00512BFE"/>
    <w:rsid w:val="0052157C"/>
    <w:rsid w:val="00521FA3"/>
    <w:rsid w:val="005426FA"/>
    <w:rsid w:val="005437AE"/>
    <w:rsid w:val="00543F6F"/>
    <w:rsid w:val="005529EA"/>
    <w:rsid w:val="00563DE8"/>
    <w:rsid w:val="00571ACA"/>
    <w:rsid w:val="00580DD2"/>
    <w:rsid w:val="0058132B"/>
    <w:rsid w:val="00581335"/>
    <w:rsid w:val="00583379"/>
    <w:rsid w:val="00584BF0"/>
    <w:rsid w:val="005854D3"/>
    <w:rsid w:val="00587A25"/>
    <w:rsid w:val="005A0875"/>
    <w:rsid w:val="005A0C17"/>
    <w:rsid w:val="005A10CB"/>
    <w:rsid w:val="005B4367"/>
    <w:rsid w:val="005C4CCE"/>
    <w:rsid w:val="005C64AE"/>
    <w:rsid w:val="005D0883"/>
    <w:rsid w:val="005D2CFC"/>
    <w:rsid w:val="005D35B1"/>
    <w:rsid w:val="005D3C54"/>
    <w:rsid w:val="005D5DA7"/>
    <w:rsid w:val="005D6ACD"/>
    <w:rsid w:val="005D6F85"/>
    <w:rsid w:val="005D7697"/>
    <w:rsid w:val="005E2AFC"/>
    <w:rsid w:val="005E43E7"/>
    <w:rsid w:val="005E67D3"/>
    <w:rsid w:val="005F0A4C"/>
    <w:rsid w:val="005F5C19"/>
    <w:rsid w:val="005F6C69"/>
    <w:rsid w:val="005F7DF6"/>
    <w:rsid w:val="00605DA5"/>
    <w:rsid w:val="006134B4"/>
    <w:rsid w:val="0061368A"/>
    <w:rsid w:val="00616B70"/>
    <w:rsid w:val="00625E39"/>
    <w:rsid w:val="00627259"/>
    <w:rsid w:val="00633942"/>
    <w:rsid w:val="00653944"/>
    <w:rsid w:val="00654ABF"/>
    <w:rsid w:val="00655B94"/>
    <w:rsid w:val="0065620C"/>
    <w:rsid w:val="006607CA"/>
    <w:rsid w:val="00666C33"/>
    <w:rsid w:val="00673576"/>
    <w:rsid w:val="00673BDF"/>
    <w:rsid w:val="0067416B"/>
    <w:rsid w:val="006772D3"/>
    <w:rsid w:val="006813ED"/>
    <w:rsid w:val="0068378B"/>
    <w:rsid w:val="0069772A"/>
    <w:rsid w:val="006A7E67"/>
    <w:rsid w:val="006B0279"/>
    <w:rsid w:val="006B4A88"/>
    <w:rsid w:val="006B7199"/>
    <w:rsid w:val="006B7F01"/>
    <w:rsid w:val="006C01C0"/>
    <w:rsid w:val="006C3350"/>
    <w:rsid w:val="006C5108"/>
    <w:rsid w:val="006D1B53"/>
    <w:rsid w:val="006E1177"/>
    <w:rsid w:val="006E1219"/>
    <w:rsid w:val="006E61D5"/>
    <w:rsid w:val="006F5C97"/>
    <w:rsid w:val="00705E88"/>
    <w:rsid w:val="007134FA"/>
    <w:rsid w:val="007157C6"/>
    <w:rsid w:val="00716A0E"/>
    <w:rsid w:val="00722171"/>
    <w:rsid w:val="00733076"/>
    <w:rsid w:val="00737759"/>
    <w:rsid w:val="00743870"/>
    <w:rsid w:val="00745513"/>
    <w:rsid w:val="00755C44"/>
    <w:rsid w:val="00761260"/>
    <w:rsid w:val="0076234F"/>
    <w:rsid w:val="00773414"/>
    <w:rsid w:val="007A0E34"/>
    <w:rsid w:val="007A7A9B"/>
    <w:rsid w:val="007B1421"/>
    <w:rsid w:val="007B22FF"/>
    <w:rsid w:val="007C03F8"/>
    <w:rsid w:val="007C767F"/>
    <w:rsid w:val="007D6C26"/>
    <w:rsid w:val="007D75E9"/>
    <w:rsid w:val="007E206B"/>
    <w:rsid w:val="007E5303"/>
    <w:rsid w:val="007E5794"/>
    <w:rsid w:val="007E5C7A"/>
    <w:rsid w:val="007F3D84"/>
    <w:rsid w:val="007F5EAF"/>
    <w:rsid w:val="00802DAF"/>
    <w:rsid w:val="00811FC6"/>
    <w:rsid w:val="008147F2"/>
    <w:rsid w:val="00815277"/>
    <w:rsid w:val="0082050D"/>
    <w:rsid w:val="00821FA9"/>
    <w:rsid w:val="00823326"/>
    <w:rsid w:val="008235D4"/>
    <w:rsid w:val="008324FB"/>
    <w:rsid w:val="0083303E"/>
    <w:rsid w:val="00835FDC"/>
    <w:rsid w:val="00836607"/>
    <w:rsid w:val="0084066B"/>
    <w:rsid w:val="00841464"/>
    <w:rsid w:val="00844342"/>
    <w:rsid w:val="00860167"/>
    <w:rsid w:val="008601C7"/>
    <w:rsid w:val="00864362"/>
    <w:rsid w:val="00866037"/>
    <w:rsid w:val="00867127"/>
    <w:rsid w:val="00867738"/>
    <w:rsid w:val="00870B3B"/>
    <w:rsid w:val="00871413"/>
    <w:rsid w:val="00874152"/>
    <w:rsid w:val="00881459"/>
    <w:rsid w:val="0088350A"/>
    <w:rsid w:val="00887D3D"/>
    <w:rsid w:val="008B3B92"/>
    <w:rsid w:val="008C260C"/>
    <w:rsid w:val="008C57EB"/>
    <w:rsid w:val="008C7355"/>
    <w:rsid w:val="008D3380"/>
    <w:rsid w:val="008E2ADA"/>
    <w:rsid w:val="008F13A8"/>
    <w:rsid w:val="00902189"/>
    <w:rsid w:val="009043B3"/>
    <w:rsid w:val="009126BE"/>
    <w:rsid w:val="00923E03"/>
    <w:rsid w:val="0092476A"/>
    <w:rsid w:val="009250AD"/>
    <w:rsid w:val="00927979"/>
    <w:rsid w:val="00933F4D"/>
    <w:rsid w:val="0094177F"/>
    <w:rsid w:val="009422BB"/>
    <w:rsid w:val="00943F6A"/>
    <w:rsid w:val="00951A69"/>
    <w:rsid w:val="00954D5A"/>
    <w:rsid w:val="00960671"/>
    <w:rsid w:val="00964023"/>
    <w:rsid w:val="00966E30"/>
    <w:rsid w:val="009705B0"/>
    <w:rsid w:val="00971435"/>
    <w:rsid w:val="00980EC2"/>
    <w:rsid w:val="00987744"/>
    <w:rsid w:val="00987DFB"/>
    <w:rsid w:val="00990362"/>
    <w:rsid w:val="00995DBC"/>
    <w:rsid w:val="009A0028"/>
    <w:rsid w:val="009D5F72"/>
    <w:rsid w:val="009F1AAD"/>
    <w:rsid w:val="009F3A47"/>
    <w:rsid w:val="009F4258"/>
    <w:rsid w:val="00A022C6"/>
    <w:rsid w:val="00A02D31"/>
    <w:rsid w:val="00A02EE7"/>
    <w:rsid w:val="00A15988"/>
    <w:rsid w:val="00A34C9D"/>
    <w:rsid w:val="00A36F4B"/>
    <w:rsid w:val="00A376FD"/>
    <w:rsid w:val="00A43C14"/>
    <w:rsid w:val="00A4418A"/>
    <w:rsid w:val="00A45A11"/>
    <w:rsid w:val="00A55A68"/>
    <w:rsid w:val="00A61573"/>
    <w:rsid w:val="00A633A8"/>
    <w:rsid w:val="00A7117B"/>
    <w:rsid w:val="00A74679"/>
    <w:rsid w:val="00A74D3C"/>
    <w:rsid w:val="00A80142"/>
    <w:rsid w:val="00A82789"/>
    <w:rsid w:val="00A9621F"/>
    <w:rsid w:val="00A97785"/>
    <w:rsid w:val="00AA02D5"/>
    <w:rsid w:val="00AA3199"/>
    <w:rsid w:val="00AA55AF"/>
    <w:rsid w:val="00AC4F6E"/>
    <w:rsid w:val="00AC62C9"/>
    <w:rsid w:val="00AE66F3"/>
    <w:rsid w:val="00AF1FA7"/>
    <w:rsid w:val="00AF4A46"/>
    <w:rsid w:val="00AF7F12"/>
    <w:rsid w:val="00B0461A"/>
    <w:rsid w:val="00B219C6"/>
    <w:rsid w:val="00B24D3A"/>
    <w:rsid w:val="00B40A66"/>
    <w:rsid w:val="00B46BEE"/>
    <w:rsid w:val="00B4747E"/>
    <w:rsid w:val="00B5093C"/>
    <w:rsid w:val="00B52FF8"/>
    <w:rsid w:val="00B54C81"/>
    <w:rsid w:val="00B60439"/>
    <w:rsid w:val="00B7214D"/>
    <w:rsid w:val="00B7743A"/>
    <w:rsid w:val="00B81336"/>
    <w:rsid w:val="00B82CCF"/>
    <w:rsid w:val="00B82DC0"/>
    <w:rsid w:val="00B8396B"/>
    <w:rsid w:val="00B83DF1"/>
    <w:rsid w:val="00B8429A"/>
    <w:rsid w:val="00B87B12"/>
    <w:rsid w:val="00B960CA"/>
    <w:rsid w:val="00B97F09"/>
    <w:rsid w:val="00BA556B"/>
    <w:rsid w:val="00BC39ED"/>
    <w:rsid w:val="00BC513D"/>
    <w:rsid w:val="00BC589C"/>
    <w:rsid w:val="00BC6683"/>
    <w:rsid w:val="00BD07D7"/>
    <w:rsid w:val="00BD157D"/>
    <w:rsid w:val="00BD44F4"/>
    <w:rsid w:val="00BD6A7B"/>
    <w:rsid w:val="00BD753E"/>
    <w:rsid w:val="00BF208F"/>
    <w:rsid w:val="00BF7C0D"/>
    <w:rsid w:val="00C01CB8"/>
    <w:rsid w:val="00C06A07"/>
    <w:rsid w:val="00C169B5"/>
    <w:rsid w:val="00C1731F"/>
    <w:rsid w:val="00C2375C"/>
    <w:rsid w:val="00C27521"/>
    <w:rsid w:val="00C278E2"/>
    <w:rsid w:val="00C30D84"/>
    <w:rsid w:val="00C32750"/>
    <w:rsid w:val="00C3584D"/>
    <w:rsid w:val="00C446F4"/>
    <w:rsid w:val="00C44AA7"/>
    <w:rsid w:val="00C46CF4"/>
    <w:rsid w:val="00C50DD0"/>
    <w:rsid w:val="00C5468B"/>
    <w:rsid w:val="00C57092"/>
    <w:rsid w:val="00C643D4"/>
    <w:rsid w:val="00C67D7C"/>
    <w:rsid w:val="00C716BC"/>
    <w:rsid w:val="00C81174"/>
    <w:rsid w:val="00C85684"/>
    <w:rsid w:val="00C863C3"/>
    <w:rsid w:val="00C94B5F"/>
    <w:rsid w:val="00C95803"/>
    <w:rsid w:val="00CA2CE5"/>
    <w:rsid w:val="00CC0C6C"/>
    <w:rsid w:val="00CC2596"/>
    <w:rsid w:val="00CC3BFC"/>
    <w:rsid w:val="00CD0B52"/>
    <w:rsid w:val="00CD281E"/>
    <w:rsid w:val="00CD55DC"/>
    <w:rsid w:val="00CD5C2A"/>
    <w:rsid w:val="00CF2803"/>
    <w:rsid w:val="00CF7411"/>
    <w:rsid w:val="00D00196"/>
    <w:rsid w:val="00D0316B"/>
    <w:rsid w:val="00D100AF"/>
    <w:rsid w:val="00D13168"/>
    <w:rsid w:val="00D14D6D"/>
    <w:rsid w:val="00D21C57"/>
    <w:rsid w:val="00D47A97"/>
    <w:rsid w:val="00D50729"/>
    <w:rsid w:val="00D5623C"/>
    <w:rsid w:val="00D70869"/>
    <w:rsid w:val="00D70CD2"/>
    <w:rsid w:val="00D76DD8"/>
    <w:rsid w:val="00D82470"/>
    <w:rsid w:val="00D86324"/>
    <w:rsid w:val="00D86FDB"/>
    <w:rsid w:val="00D878A2"/>
    <w:rsid w:val="00D92A72"/>
    <w:rsid w:val="00D92F08"/>
    <w:rsid w:val="00D94F52"/>
    <w:rsid w:val="00DA6BB5"/>
    <w:rsid w:val="00DA7526"/>
    <w:rsid w:val="00DA79E0"/>
    <w:rsid w:val="00DB2189"/>
    <w:rsid w:val="00DB38DF"/>
    <w:rsid w:val="00DD0FB9"/>
    <w:rsid w:val="00DD5D03"/>
    <w:rsid w:val="00DE27E2"/>
    <w:rsid w:val="00DE47C8"/>
    <w:rsid w:val="00DE5777"/>
    <w:rsid w:val="00DE723A"/>
    <w:rsid w:val="00DF0315"/>
    <w:rsid w:val="00DF0CAC"/>
    <w:rsid w:val="00DF122A"/>
    <w:rsid w:val="00E034E8"/>
    <w:rsid w:val="00E0407F"/>
    <w:rsid w:val="00E1388A"/>
    <w:rsid w:val="00E17672"/>
    <w:rsid w:val="00E2276B"/>
    <w:rsid w:val="00E2799F"/>
    <w:rsid w:val="00E325A3"/>
    <w:rsid w:val="00E4475C"/>
    <w:rsid w:val="00E5330D"/>
    <w:rsid w:val="00E6149B"/>
    <w:rsid w:val="00E64EC9"/>
    <w:rsid w:val="00E761D5"/>
    <w:rsid w:val="00E76940"/>
    <w:rsid w:val="00E77E18"/>
    <w:rsid w:val="00E80A25"/>
    <w:rsid w:val="00E928E8"/>
    <w:rsid w:val="00E94927"/>
    <w:rsid w:val="00E95BFD"/>
    <w:rsid w:val="00E978B9"/>
    <w:rsid w:val="00EA4060"/>
    <w:rsid w:val="00EB2E8C"/>
    <w:rsid w:val="00EC20CC"/>
    <w:rsid w:val="00EC2CA8"/>
    <w:rsid w:val="00EC3614"/>
    <w:rsid w:val="00EC7373"/>
    <w:rsid w:val="00ED5C9D"/>
    <w:rsid w:val="00ED6121"/>
    <w:rsid w:val="00ED69C4"/>
    <w:rsid w:val="00EE7F75"/>
    <w:rsid w:val="00EF04CA"/>
    <w:rsid w:val="00EF11D0"/>
    <w:rsid w:val="00EF4FE4"/>
    <w:rsid w:val="00F03D3B"/>
    <w:rsid w:val="00F072DC"/>
    <w:rsid w:val="00F23056"/>
    <w:rsid w:val="00F2483A"/>
    <w:rsid w:val="00F303A2"/>
    <w:rsid w:val="00F36404"/>
    <w:rsid w:val="00F52C24"/>
    <w:rsid w:val="00F6158B"/>
    <w:rsid w:val="00F616D8"/>
    <w:rsid w:val="00F70553"/>
    <w:rsid w:val="00F70BDF"/>
    <w:rsid w:val="00F7215C"/>
    <w:rsid w:val="00F762FD"/>
    <w:rsid w:val="00F81D2C"/>
    <w:rsid w:val="00F82CBE"/>
    <w:rsid w:val="00F8485F"/>
    <w:rsid w:val="00F92705"/>
    <w:rsid w:val="00F93F0B"/>
    <w:rsid w:val="00F950F2"/>
    <w:rsid w:val="00FC0358"/>
    <w:rsid w:val="00FC0FD6"/>
    <w:rsid w:val="00FC3972"/>
    <w:rsid w:val="00FC4F67"/>
    <w:rsid w:val="00FD1458"/>
    <w:rsid w:val="00FD4A75"/>
    <w:rsid w:val="00FE0A0A"/>
    <w:rsid w:val="00FE76D0"/>
    <w:rsid w:val="00FE78FF"/>
    <w:rsid w:val="00FE7A60"/>
    <w:rsid w:val="00FF1837"/>
    <w:rsid w:val="00FF420E"/>
    <w:rsid w:val="182B2177"/>
    <w:rsid w:val="280B9187"/>
    <w:rsid w:val="400ABA0B"/>
    <w:rsid w:val="4AA2A7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23AC"/>
  <w15:docId w15:val="{1330643E-18D8-499D-85B4-472D896D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653944"/>
    <w:pPr>
      <w:ind w:left="720"/>
      <w:contextualSpacing/>
    </w:pPr>
  </w:style>
  <w:style w:type="table" w:styleId="Reatabula">
    <w:name w:val="Table Grid"/>
    <w:basedOn w:val="Parastatabula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00E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00E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00E82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0E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0E82"/>
    <w:rPr>
      <w:b/>
      <w:bCs/>
      <w:lang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867127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rsid w:val="001029F4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1029F4"/>
  </w:style>
  <w:style w:type="character" w:customStyle="1" w:styleId="eop">
    <w:name w:val="eop"/>
    <w:basedOn w:val="Noklusjumarindkopasfonts"/>
    <w:rsid w:val="001029F4"/>
  </w:style>
  <w:style w:type="character" w:styleId="Izmantotahipersaite">
    <w:name w:val="FollowedHyperlink"/>
    <w:basedOn w:val="Noklusjumarindkopasfonts"/>
    <w:uiPriority w:val="99"/>
    <w:semiHidden/>
    <w:unhideWhenUsed/>
    <w:rsid w:val="00902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ndra.Reza@varam.gov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de-my.sharepoint.com/personal/sandra_reza_varam_gov_lv/Documents/Darbam/Atzinumi/_VSS_2021/vss_399/VARAMatz_011221_ZM_vss399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is.bumbuls@zm.gov.l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ese.Zemnicka@varam.gov.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E1C9-D71B-49F3-A218-637F38332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B7144-2574-479D-A99A-F10600A23887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3.xml><?xml version="1.0" encoding="utf-8"?>
<ds:datastoreItem xmlns:ds="http://schemas.openxmlformats.org/officeDocument/2006/customXml" ds:itemID="{291D4A86-AACB-4375-9A17-8C33C7E145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2CA7B-A508-4D3E-B8E8-3FC6005B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1324</Words>
  <Characters>755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Bērziņa</dc:creator>
  <cp:lastModifiedBy>Adris Bumbuls</cp:lastModifiedBy>
  <cp:revision>2</cp:revision>
  <dcterms:created xsi:type="dcterms:W3CDTF">2021-12-02T11:08:00Z</dcterms:created>
  <dcterms:modified xsi:type="dcterms:W3CDTF">2021-12-02T11:08:00Z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