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="00DE70EE" w:rsidRPr="00D442AF" w14:paraId="7F826CA0" w14:textId="77777777" w:rsidTr="004F694C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0BC04F2" w14:textId="77777777" w:rsidR="00DE70EE" w:rsidRPr="00D442AF" w:rsidRDefault="00DE70EE" w:rsidP="004F694C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0"/>
              </w:rPr>
            </w:pPr>
            <w:r w:rsidRPr="00D442AF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16A396" w14:textId="78ADC29B" w:rsidR="00DE70EE" w:rsidRPr="00D442AF" w:rsidRDefault="00DE70EE" w:rsidP="004F694C">
            <w:pPr>
              <w:tabs>
                <w:tab w:val="left" w:pos="39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D442AF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id="0" w:name="reg_dat"/>
            <w:r w:rsidRPr="00D442AF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50387D" w:rsidRPr="00D442AF">
              <w:rPr>
                <w:rFonts w:eastAsia="Times New Roman" w:cs="Times New Roman"/>
                <w:iCs/>
                <w:szCs w:val="24"/>
              </w:rPr>
            </w:r>
            <w:r w:rsidRPr="00D442AF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50387D">
              <w:rPr>
                <w:rFonts w:eastAsia="Times New Roman" w:cs="Times New Roman"/>
                <w:iCs/>
                <w:szCs w:val="24"/>
              </w:rPr>
              <w:t>29.11.2021</w:t>
            </w:r>
            <w:r w:rsidRPr="00D442AF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0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8E8C02" w14:textId="77777777" w:rsidR="00DE70EE" w:rsidRPr="00D442AF" w:rsidRDefault="00DE70EE" w:rsidP="004F694C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firstLine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D442AF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DEC64" w14:textId="45C55DD2" w:rsidR="00DE70EE" w:rsidRPr="00D442AF" w:rsidRDefault="00DE70EE" w:rsidP="004F694C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 w:firstLine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D442AF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bookmarkStart w:id="1" w:name="lietas_nr"/>
            <w:r w:rsidRPr="00D442AF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Pr="00D442AF">
              <w:rPr>
                <w:rFonts w:eastAsia="Times New Roman" w:cs="Times New Roman"/>
                <w:iCs/>
                <w:szCs w:val="24"/>
              </w:rPr>
            </w:r>
            <w:r w:rsidRPr="00D442AF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B6610C">
              <w:rPr>
                <w:rFonts w:eastAsia="Times New Roman" w:cs="Times New Roman"/>
                <w:iCs/>
                <w:szCs w:val="24"/>
              </w:rPr>
              <w:t>4.9</w:t>
            </w:r>
            <w:r w:rsidRPr="00D442AF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1"/>
            <w:r w:rsidRPr="00D442AF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Pr="00D442AF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id="2" w:name="reg_num"/>
            <w:r w:rsidRPr="00D442AF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50387D" w:rsidRPr="00D442AF">
              <w:rPr>
                <w:rFonts w:eastAsia="Times New Roman" w:cs="Times New Roman"/>
                <w:iCs/>
                <w:szCs w:val="24"/>
              </w:rPr>
            </w:r>
            <w:r w:rsidRPr="00D442AF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50387D">
              <w:rPr>
                <w:rFonts w:eastAsia="Times New Roman" w:cs="Times New Roman"/>
                <w:iCs/>
                <w:szCs w:val="24"/>
              </w:rPr>
              <w:t>19806</w:t>
            </w:r>
            <w:r w:rsidRPr="00D442AF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2"/>
          </w:p>
        </w:tc>
      </w:tr>
    </w:tbl>
    <w:p w14:paraId="498E2E16" w14:textId="77777777" w:rsidR="00DE70EE" w:rsidRPr="00D442AF" w:rsidRDefault="00DE70EE" w:rsidP="00DE70EE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id="3" w:name="_Hlk27492959"/>
    </w:p>
    <w:bookmarkEnd w:id="3"/>
    <w:p w14:paraId="1437312C" w14:textId="68C823F5" w:rsidR="006F3EF7" w:rsidRPr="006F3EF7" w:rsidRDefault="0075397F" w:rsidP="006F3EF7">
      <w:pPr>
        <w:jc w:val="right"/>
        <w:rPr>
          <w:iCs/>
        </w:rPr>
      </w:pPr>
      <w:r>
        <w:rPr>
          <w:iCs/>
        </w:rPr>
        <w:t>Satiksmes ministrijai</w:t>
      </w:r>
    </w:p>
    <w:p w14:paraId="7C3B133C" w14:textId="2679CDBB" w:rsidR="006F3EF7" w:rsidRPr="00675C0A" w:rsidRDefault="0075397F" w:rsidP="00675C0A">
      <w:pPr>
        <w:jc w:val="right"/>
        <w:rPr>
          <w:bCs/>
          <w:i/>
          <w:u w:val="single"/>
        </w:rPr>
      </w:pPr>
      <w:r>
        <w:rPr>
          <w:bCs/>
          <w:i/>
          <w:u w:val="single"/>
        </w:rPr>
        <w:t>satiksmes.ministrija</w:t>
      </w:r>
      <w:r w:rsidR="00675C0A" w:rsidRPr="00675C0A">
        <w:rPr>
          <w:bCs/>
          <w:i/>
          <w:u w:val="single"/>
        </w:rPr>
        <w:t>@</w:t>
      </w:r>
      <w:r>
        <w:rPr>
          <w:bCs/>
          <w:i/>
          <w:u w:val="single"/>
        </w:rPr>
        <w:t>sam.gov</w:t>
      </w:r>
      <w:r w:rsidR="00675C0A" w:rsidRPr="00675C0A">
        <w:rPr>
          <w:bCs/>
          <w:i/>
          <w:u w:val="single"/>
        </w:rPr>
        <w:t>.lv</w:t>
      </w:r>
    </w:p>
    <w:p w14:paraId="015DD50B" w14:textId="77777777" w:rsidR="006F3EF7" w:rsidRPr="006F3EF7" w:rsidRDefault="006F3EF7" w:rsidP="006F3EF7">
      <w:pPr>
        <w:rPr>
          <w:b/>
          <w:iCs/>
        </w:rPr>
      </w:pPr>
    </w:p>
    <w:p w14:paraId="181C248F" w14:textId="77777777" w:rsidR="00675C0A" w:rsidRDefault="00675C0A" w:rsidP="006F3EF7">
      <w:pPr>
        <w:rPr>
          <w:iCs/>
        </w:rPr>
      </w:pPr>
    </w:p>
    <w:p w14:paraId="1F256ABA" w14:textId="4F738B46" w:rsidR="00B0440C" w:rsidRDefault="006F3EF7" w:rsidP="006F3EF7">
      <w:pPr>
        <w:rPr>
          <w:iCs/>
        </w:rPr>
      </w:pPr>
      <w:r w:rsidRPr="006F3EF7">
        <w:rPr>
          <w:iCs/>
        </w:rPr>
        <w:t xml:space="preserve">Par </w:t>
      </w:r>
      <w:r w:rsidR="0075397F">
        <w:rPr>
          <w:iCs/>
        </w:rPr>
        <w:t>būves piederību</w:t>
      </w:r>
    </w:p>
    <w:p w14:paraId="550DFEE7" w14:textId="77777777" w:rsidR="006F3EF7" w:rsidRPr="006F3EF7" w:rsidRDefault="006F3EF7" w:rsidP="006F3EF7">
      <w:pPr>
        <w:jc w:val="center"/>
        <w:rPr>
          <w:iCs/>
        </w:rPr>
      </w:pPr>
    </w:p>
    <w:p w14:paraId="14F8D8B2" w14:textId="0F988489" w:rsidR="006F3EF7" w:rsidRPr="006F3EF7" w:rsidRDefault="006F3EF7" w:rsidP="006F3EF7">
      <w:pPr>
        <w:ind w:firstLine="540"/>
        <w:rPr>
          <w:iCs/>
        </w:rPr>
      </w:pPr>
      <w:r w:rsidRPr="006F3EF7">
        <w:rPr>
          <w:iCs/>
        </w:rPr>
        <w:t>Uz zemes īpašuma „</w:t>
      </w:r>
      <w:r w:rsidR="00FF7350">
        <w:rPr>
          <w:iCs/>
        </w:rPr>
        <w:t>-</w:t>
      </w:r>
      <w:r w:rsidRPr="006F3EF7">
        <w:rPr>
          <w:iCs/>
        </w:rPr>
        <w:t xml:space="preserve">”, </w:t>
      </w:r>
      <w:r w:rsidR="00FF7350">
        <w:rPr>
          <w:iCs/>
        </w:rPr>
        <w:t>Džūkstes</w:t>
      </w:r>
      <w:r w:rsidRPr="006F3EF7">
        <w:rPr>
          <w:iCs/>
        </w:rPr>
        <w:t xml:space="preserve"> pagasts, </w:t>
      </w:r>
      <w:r w:rsidR="00FF7350">
        <w:rPr>
          <w:iCs/>
        </w:rPr>
        <w:t>Tukuma</w:t>
      </w:r>
      <w:r w:rsidRPr="006F3EF7">
        <w:rPr>
          <w:iCs/>
        </w:rPr>
        <w:t xml:space="preserve"> novads, kadastra Nr.</w:t>
      </w:r>
      <w:r w:rsidR="00FF7350">
        <w:rPr>
          <w:iCs/>
        </w:rPr>
        <w:t>9048 005 0250</w:t>
      </w:r>
      <w:r w:rsidRPr="006F3EF7">
        <w:rPr>
          <w:iCs/>
        </w:rPr>
        <w:t>, sastāvā esošā</w:t>
      </w:r>
      <w:r w:rsidR="00FF7350">
        <w:rPr>
          <w:iCs/>
        </w:rPr>
        <w:t>s</w:t>
      </w:r>
      <w:r w:rsidRPr="006F3EF7">
        <w:rPr>
          <w:iCs/>
        </w:rPr>
        <w:t xml:space="preserve"> zemes vienīb</w:t>
      </w:r>
      <w:r w:rsidR="00FF7350">
        <w:rPr>
          <w:iCs/>
        </w:rPr>
        <w:t>as</w:t>
      </w:r>
      <w:r w:rsidRPr="006F3EF7">
        <w:rPr>
          <w:iCs/>
        </w:rPr>
        <w:t xml:space="preserve"> ar kadastra apzīmējum</w:t>
      </w:r>
      <w:r w:rsidR="00FF7350">
        <w:rPr>
          <w:iCs/>
        </w:rPr>
        <w:t>u</w:t>
      </w:r>
      <w:r w:rsidRPr="006F3EF7">
        <w:rPr>
          <w:iCs/>
        </w:rPr>
        <w:t xml:space="preserve"> </w:t>
      </w:r>
      <w:r w:rsidR="00FF7350">
        <w:t>9048 005 02</w:t>
      </w:r>
      <w:r w:rsidR="007752A5">
        <w:t>76</w:t>
      </w:r>
      <w:r w:rsidRPr="006F3EF7">
        <w:rPr>
          <w:iCs/>
        </w:rPr>
        <w:t>, ir izbūvēt</w:t>
      </w:r>
      <w:r w:rsidR="0011509F">
        <w:rPr>
          <w:iCs/>
        </w:rPr>
        <w:t>a</w:t>
      </w:r>
      <w:r w:rsidRPr="006F3EF7">
        <w:rPr>
          <w:iCs/>
        </w:rPr>
        <w:t xml:space="preserve"> kompleksa inženierbūve – </w:t>
      </w:r>
      <w:r w:rsidR="0011509F">
        <w:rPr>
          <w:iCs/>
        </w:rPr>
        <w:t xml:space="preserve">“Stāvlaukums pie a/c </w:t>
      </w:r>
      <w:r w:rsidR="007C5CAF">
        <w:rPr>
          <w:iCs/>
        </w:rPr>
        <w:t xml:space="preserve">A9 </w:t>
      </w:r>
      <w:r w:rsidR="0011509F">
        <w:rPr>
          <w:iCs/>
        </w:rPr>
        <w:t>Rīga (Skulte) – Liepāja km 47,5 Pienavā”</w:t>
      </w:r>
      <w:r w:rsidR="005650F2">
        <w:rPr>
          <w:iCs/>
        </w:rPr>
        <w:t xml:space="preserve"> ar kadastra apzīmējumu 9048 005 0249 002</w:t>
      </w:r>
      <w:r w:rsidRPr="006F3EF7">
        <w:rPr>
          <w:iCs/>
        </w:rPr>
        <w:t>, kas atrodas Latvijas Republikas Satiksmes ministrijas Valsts autoceļu fonda bilancē un saskaņā ar Deleģēšanas līgumu Nr. SM 2019/-49, noslēgtu 2019.gada 27.decembrī starp Latvijas Republikas Satiksmes ministriju un V</w:t>
      </w:r>
      <w:r w:rsidR="005650F2">
        <w:rPr>
          <w:iCs/>
        </w:rPr>
        <w:t>SIA</w:t>
      </w:r>
      <w:r w:rsidRPr="006F3EF7">
        <w:rPr>
          <w:iCs/>
        </w:rPr>
        <w:t xml:space="preserve"> „Latvijas Valsts ceļi”, atrodas V</w:t>
      </w:r>
      <w:r>
        <w:rPr>
          <w:iCs/>
        </w:rPr>
        <w:t>SIA</w:t>
      </w:r>
      <w:r w:rsidRPr="006F3EF7">
        <w:rPr>
          <w:iCs/>
        </w:rPr>
        <w:t xml:space="preserve"> „Latvijas Valsts ceļi” pārvaldījumā.</w:t>
      </w:r>
    </w:p>
    <w:p w14:paraId="299DEEB2" w14:textId="77777777" w:rsidR="006F3EF7" w:rsidRPr="006F3EF7" w:rsidRDefault="006F3EF7" w:rsidP="006F3EF7">
      <w:pPr>
        <w:ind w:firstLine="540"/>
        <w:rPr>
          <w:iCs/>
        </w:rPr>
      </w:pPr>
    </w:p>
    <w:p w14:paraId="2ADAE7D3" w14:textId="77777777" w:rsidR="006F3EF7" w:rsidRPr="006F3EF7" w:rsidRDefault="006F3EF7" w:rsidP="006F3EF7">
      <w:pPr>
        <w:ind w:firstLine="540"/>
        <w:rPr>
          <w:iCs/>
        </w:rPr>
      </w:pPr>
    </w:p>
    <w:p w14:paraId="2AFC563B" w14:textId="52BCDB70" w:rsidR="006F3EF7" w:rsidRPr="006F3EF7" w:rsidRDefault="006F3EF7" w:rsidP="006F3EF7">
      <w:pPr>
        <w:ind w:firstLine="540"/>
        <w:rPr>
          <w:iCs/>
        </w:rPr>
      </w:pPr>
      <w:r w:rsidRPr="006F3EF7">
        <w:rPr>
          <w:iCs/>
        </w:rPr>
        <w:t xml:space="preserve">Izziņa sagatavota iesniegšanai </w:t>
      </w:r>
      <w:r w:rsidR="005650F2">
        <w:rPr>
          <w:iCs/>
        </w:rPr>
        <w:t>Ministru Kabinetā</w:t>
      </w:r>
      <w:r w:rsidRPr="006F3EF7">
        <w:rPr>
          <w:iCs/>
        </w:rPr>
        <w:t>.</w:t>
      </w:r>
    </w:p>
    <w:p w14:paraId="2D84E156" w14:textId="77777777" w:rsidR="006F3EF7" w:rsidRPr="006F3EF7" w:rsidRDefault="006F3EF7" w:rsidP="006F3EF7">
      <w:pPr>
        <w:rPr>
          <w:iCs/>
          <w:szCs w:val="24"/>
        </w:rPr>
      </w:pPr>
    </w:p>
    <w:p w14:paraId="5DC57A28" w14:textId="77777777" w:rsidR="006F3EF7" w:rsidRPr="006F3EF7" w:rsidRDefault="006F3EF7" w:rsidP="006F3EF7">
      <w:pPr>
        <w:rPr>
          <w:iCs/>
          <w:szCs w:val="24"/>
        </w:rPr>
      </w:pPr>
    </w:p>
    <w:p w14:paraId="7BEC292B" w14:textId="77777777" w:rsidR="006F3EF7" w:rsidRPr="006F3EF7" w:rsidRDefault="006F3EF7" w:rsidP="006F3EF7">
      <w:pPr>
        <w:rPr>
          <w:iCs/>
          <w:szCs w:val="24"/>
        </w:rPr>
      </w:pPr>
    </w:p>
    <w:p w14:paraId="2DF45241" w14:textId="77777777" w:rsidR="006F3EF7" w:rsidRPr="006F3EF7" w:rsidRDefault="006F3EF7" w:rsidP="006F3EF7">
      <w:pPr>
        <w:rPr>
          <w:iCs/>
          <w:szCs w:val="24"/>
        </w:rPr>
      </w:pPr>
    </w:p>
    <w:tbl>
      <w:tblPr>
        <w:tblStyle w:val="Reatabul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3227"/>
      </w:tblGrid>
      <w:tr w:rsidR="006F3EF7" w:rsidRPr="006F3EF7" w14:paraId="71E364EE" w14:textId="77777777" w:rsidTr="006F3EF7">
        <w:tc>
          <w:tcPr>
            <w:tcW w:w="4395" w:type="dxa"/>
            <w:hideMark/>
          </w:tcPr>
          <w:p w14:paraId="1104565E" w14:textId="77777777" w:rsidR="006F3EF7" w:rsidRPr="006F3EF7" w:rsidRDefault="006F3EF7">
            <w:pPr>
              <w:rPr>
                <w:iCs/>
                <w:szCs w:val="24"/>
              </w:rPr>
            </w:pPr>
            <w:r w:rsidRPr="006F3EF7">
              <w:rPr>
                <w:iCs/>
                <w:szCs w:val="24"/>
              </w:rPr>
              <w:t>Valdes priekšsēdētājs</w:t>
            </w:r>
          </w:p>
        </w:tc>
        <w:tc>
          <w:tcPr>
            <w:tcW w:w="1984" w:type="dxa"/>
          </w:tcPr>
          <w:p w14:paraId="6E7203F3" w14:textId="77777777" w:rsidR="006F3EF7" w:rsidRPr="006F3EF7" w:rsidRDefault="006F3EF7">
            <w:pPr>
              <w:rPr>
                <w:iCs/>
                <w:szCs w:val="24"/>
              </w:rPr>
            </w:pPr>
          </w:p>
        </w:tc>
        <w:tc>
          <w:tcPr>
            <w:tcW w:w="3227" w:type="dxa"/>
            <w:vAlign w:val="bottom"/>
            <w:hideMark/>
          </w:tcPr>
          <w:p w14:paraId="270E7D23" w14:textId="5D0C3781" w:rsidR="006F3EF7" w:rsidRPr="006F3EF7" w:rsidRDefault="00A11413">
            <w:pPr>
              <w:jc w:val="right"/>
              <w:rPr>
                <w:iCs/>
                <w:szCs w:val="24"/>
              </w:rPr>
            </w:pPr>
            <w:r>
              <w:rPr>
                <w:iCs/>
                <w:szCs w:val="24"/>
              </w:rPr>
              <w:t>M.Lazdovskis</w:t>
            </w:r>
          </w:p>
        </w:tc>
      </w:tr>
    </w:tbl>
    <w:p w14:paraId="3BA3E7A9" w14:textId="77777777" w:rsidR="006F3EF7" w:rsidRPr="006F3EF7" w:rsidRDefault="006F3EF7" w:rsidP="006F3EF7">
      <w:pPr>
        <w:pStyle w:val="Atpakaadreseuzaploksnes"/>
        <w:spacing w:before="120"/>
        <w:rPr>
          <w:i w:val="0"/>
          <w:iCs/>
          <w:lang w:val="lv-LV"/>
        </w:rPr>
      </w:pPr>
    </w:p>
    <w:p w14:paraId="19FB1923" w14:textId="77777777" w:rsidR="006F3EF7" w:rsidRPr="006F3EF7" w:rsidRDefault="006F3EF7" w:rsidP="006F3EF7">
      <w:pPr>
        <w:pStyle w:val="Atpakaadreseuzaploksnes"/>
        <w:spacing w:before="120"/>
        <w:rPr>
          <w:i w:val="0"/>
          <w:iCs/>
          <w:lang w:val="lv-LV"/>
        </w:rPr>
      </w:pPr>
    </w:p>
    <w:p w14:paraId="510005EB" w14:textId="77777777" w:rsidR="006F3EF7" w:rsidRPr="006F3EF7" w:rsidRDefault="006F3EF7" w:rsidP="006F3EF7">
      <w:pPr>
        <w:jc w:val="center"/>
        <w:rPr>
          <w:iCs/>
        </w:rPr>
      </w:pPr>
    </w:p>
    <w:p w14:paraId="08EFD6AD" w14:textId="77777777" w:rsidR="006F3EF7" w:rsidRPr="006F3EF7" w:rsidRDefault="006F3EF7" w:rsidP="006F3EF7">
      <w:pPr>
        <w:ind w:left="102"/>
        <w:jc w:val="center"/>
        <w:rPr>
          <w:iCs/>
        </w:rPr>
      </w:pPr>
      <w:r w:rsidRPr="006F3EF7">
        <w:rPr>
          <w:iCs/>
        </w:rPr>
        <w:t>Dokuments ir parakstīts ar drošu elektronisko parakstu un satur laika zīmogu.</w:t>
      </w:r>
    </w:p>
    <w:p w14:paraId="740B5734" w14:textId="77777777" w:rsidR="006F3EF7" w:rsidRPr="006F3EF7" w:rsidRDefault="006F3EF7" w:rsidP="006F3EF7">
      <w:pPr>
        <w:rPr>
          <w:iCs/>
          <w:sz w:val="20"/>
        </w:rPr>
      </w:pPr>
    </w:p>
    <w:p w14:paraId="721D541B" w14:textId="77777777" w:rsidR="006F3EF7" w:rsidRPr="006F3EF7" w:rsidRDefault="006F3EF7" w:rsidP="006F3EF7">
      <w:pPr>
        <w:rPr>
          <w:iCs/>
        </w:rPr>
      </w:pPr>
    </w:p>
    <w:p w14:paraId="3FEB8740" w14:textId="77777777" w:rsidR="006F3EF7" w:rsidRPr="006F3EF7" w:rsidRDefault="006F3EF7" w:rsidP="006F3EF7">
      <w:pPr>
        <w:ind w:firstLine="0"/>
        <w:rPr>
          <w:iCs/>
        </w:rPr>
      </w:pPr>
    </w:p>
    <w:p w14:paraId="49B075CB" w14:textId="77777777" w:rsidR="006F3EF7" w:rsidRPr="006F3EF7" w:rsidRDefault="006F3EF7" w:rsidP="006F3EF7">
      <w:pPr>
        <w:rPr>
          <w:iCs/>
        </w:rPr>
      </w:pPr>
    </w:p>
    <w:p w14:paraId="11A3DAE5" w14:textId="77777777" w:rsidR="006F3EF7" w:rsidRPr="006F3EF7" w:rsidRDefault="006F3EF7" w:rsidP="006F3EF7">
      <w:pPr>
        <w:rPr>
          <w:iCs/>
        </w:rPr>
      </w:pPr>
      <w:r w:rsidRPr="006F3EF7">
        <w:rPr>
          <w:iCs/>
        </w:rPr>
        <w:t xml:space="preserve">Konošonoka 64023955 </w:t>
      </w:r>
    </w:p>
    <w:p w14:paraId="5611371E" w14:textId="77777777" w:rsidR="006F3EF7" w:rsidRPr="006F3EF7" w:rsidRDefault="006F3EF7" w:rsidP="006F3EF7">
      <w:pPr>
        <w:rPr>
          <w:b/>
          <w:bCs/>
          <w:iCs/>
        </w:rPr>
      </w:pPr>
      <w:r w:rsidRPr="006F3EF7">
        <w:rPr>
          <w:iCs/>
        </w:rPr>
        <w:t>darta.konosonoka@lvceli.lv</w:t>
      </w:r>
    </w:p>
    <w:p w14:paraId="7AC66F34" w14:textId="00BC0A8D" w:rsidR="00211DCE" w:rsidRDefault="00211DCE" w:rsidP="00FE6A34"/>
    <w:p w14:paraId="6CF7FD44" w14:textId="77777777" w:rsidR="002214AB" w:rsidRDefault="002214AB" w:rsidP="00211DCE">
      <w:pPr>
        <w:spacing w:after="160" w:line="259" w:lineRule="auto"/>
      </w:pPr>
    </w:p>
    <w:sectPr w:rsidR="002214AB" w:rsidSect="00D442AF">
      <w:headerReference w:type="default" r:id="rId6"/>
      <w:footerReference w:type="default" r:id="rId7"/>
      <w:headerReference w:type="first" r:id="rId8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4710B" w14:textId="77777777" w:rsidR="00675ED0" w:rsidRDefault="00675ED0" w:rsidP="00437C2F">
      <w:r>
        <w:separator/>
      </w:r>
    </w:p>
  </w:endnote>
  <w:endnote w:type="continuationSeparator" w:id="0">
    <w:p w14:paraId="18CD1CF7" w14:textId="77777777" w:rsidR="00675ED0" w:rsidRDefault="00675ED0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1772725"/>
      <w:docPartObj>
        <w:docPartGallery w:val="Page Numbers (Bottom of Page)"/>
        <w:docPartUnique/>
      </w:docPartObj>
    </w:sdtPr>
    <w:sdtEndPr/>
    <w:sdtContent>
      <w:p w14:paraId="0698BD13" w14:textId="325DA327" w:rsidR="00D442AF" w:rsidRDefault="00D442AF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F7F01E" w14:textId="77777777" w:rsidR="00997F6B" w:rsidRDefault="00997F6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EF3DA" w14:textId="77777777" w:rsidR="00675ED0" w:rsidRDefault="00675ED0" w:rsidP="00437C2F">
      <w:r>
        <w:separator/>
      </w:r>
    </w:p>
  </w:footnote>
  <w:footnote w:type="continuationSeparator" w:id="0">
    <w:p w14:paraId="3EB4B7C5" w14:textId="77777777" w:rsidR="00675ED0" w:rsidRDefault="00675ED0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EAE" w14:textId="0EC4B220" w:rsidR="00437C2F" w:rsidRDefault="00437C2F" w:rsidP="00CC3F7F">
    <w:pPr>
      <w:pStyle w:val="Galvene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526D" w14:textId="4C10CB93" w:rsidR="00CC3F7F" w:rsidRDefault="00F94FBB" w:rsidP="005200A0">
    <w:pPr>
      <w:pStyle w:val="Galvene"/>
      <w:ind w:left="-1134" w:firstLine="0"/>
    </w:pPr>
    <w:r>
      <w:rPr>
        <w:noProof/>
      </w:rPr>
      <w:drawing>
        <wp:inline distT="0" distB="0" distL="0" distR="0" wp14:anchorId="445A8EFC" wp14:editId="36894B0C">
          <wp:extent cx="7559675" cy="1487805"/>
          <wp:effectExtent l="0" t="0" r="0" b="0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487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026B7"/>
    <w:rsid w:val="00004AD6"/>
    <w:rsid w:val="00014A72"/>
    <w:rsid w:val="00026C96"/>
    <w:rsid w:val="00031D93"/>
    <w:rsid w:val="00047A33"/>
    <w:rsid w:val="0007000E"/>
    <w:rsid w:val="00085CD0"/>
    <w:rsid w:val="000A6AB9"/>
    <w:rsid w:val="000B4303"/>
    <w:rsid w:val="000D6F99"/>
    <w:rsid w:val="0010142E"/>
    <w:rsid w:val="001065FA"/>
    <w:rsid w:val="0011509F"/>
    <w:rsid w:val="00121FE0"/>
    <w:rsid w:val="001468EE"/>
    <w:rsid w:val="001475CD"/>
    <w:rsid w:val="00150BB8"/>
    <w:rsid w:val="0018118D"/>
    <w:rsid w:val="001822F4"/>
    <w:rsid w:val="00191755"/>
    <w:rsid w:val="001948A0"/>
    <w:rsid w:val="001B5274"/>
    <w:rsid w:val="001D25F7"/>
    <w:rsid w:val="001E2611"/>
    <w:rsid w:val="001E790A"/>
    <w:rsid w:val="001F21F8"/>
    <w:rsid w:val="001F266D"/>
    <w:rsid w:val="00200CC6"/>
    <w:rsid w:val="00211DCE"/>
    <w:rsid w:val="002214AB"/>
    <w:rsid w:val="002331A0"/>
    <w:rsid w:val="00244221"/>
    <w:rsid w:val="002645F5"/>
    <w:rsid w:val="00286ABC"/>
    <w:rsid w:val="0029195E"/>
    <w:rsid w:val="002A6EB8"/>
    <w:rsid w:val="002B2B2E"/>
    <w:rsid w:val="003057F7"/>
    <w:rsid w:val="00312E49"/>
    <w:rsid w:val="00340BBC"/>
    <w:rsid w:val="003A1C1B"/>
    <w:rsid w:val="003B3D1A"/>
    <w:rsid w:val="003F5036"/>
    <w:rsid w:val="00434786"/>
    <w:rsid w:val="00437C2F"/>
    <w:rsid w:val="004439F3"/>
    <w:rsid w:val="00462540"/>
    <w:rsid w:val="00492B16"/>
    <w:rsid w:val="004D3969"/>
    <w:rsid w:val="004D54A9"/>
    <w:rsid w:val="0050387D"/>
    <w:rsid w:val="005200A0"/>
    <w:rsid w:val="00533FBC"/>
    <w:rsid w:val="00540248"/>
    <w:rsid w:val="005451A0"/>
    <w:rsid w:val="00546083"/>
    <w:rsid w:val="00563786"/>
    <w:rsid w:val="005650F2"/>
    <w:rsid w:val="00593BBD"/>
    <w:rsid w:val="005C1EA3"/>
    <w:rsid w:val="005D1D78"/>
    <w:rsid w:val="00614B77"/>
    <w:rsid w:val="006264BA"/>
    <w:rsid w:val="00645930"/>
    <w:rsid w:val="0064618A"/>
    <w:rsid w:val="00671CE0"/>
    <w:rsid w:val="00675C0A"/>
    <w:rsid w:val="00675ED0"/>
    <w:rsid w:val="006761FF"/>
    <w:rsid w:val="006A34ED"/>
    <w:rsid w:val="006E5ECB"/>
    <w:rsid w:val="006F1F44"/>
    <w:rsid w:val="006F3EF7"/>
    <w:rsid w:val="00711AA6"/>
    <w:rsid w:val="00742B86"/>
    <w:rsid w:val="0075397F"/>
    <w:rsid w:val="007669DD"/>
    <w:rsid w:val="007752A5"/>
    <w:rsid w:val="007C5CAF"/>
    <w:rsid w:val="007D2F59"/>
    <w:rsid w:val="007F212D"/>
    <w:rsid w:val="007F22B5"/>
    <w:rsid w:val="00821A5C"/>
    <w:rsid w:val="008324D4"/>
    <w:rsid w:val="00857D41"/>
    <w:rsid w:val="00862011"/>
    <w:rsid w:val="00863A97"/>
    <w:rsid w:val="008721C8"/>
    <w:rsid w:val="0087607F"/>
    <w:rsid w:val="00884089"/>
    <w:rsid w:val="00887574"/>
    <w:rsid w:val="00897E31"/>
    <w:rsid w:val="008D240A"/>
    <w:rsid w:val="00931862"/>
    <w:rsid w:val="00941AE1"/>
    <w:rsid w:val="00983E99"/>
    <w:rsid w:val="00997F6B"/>
    <w:rsid w:val="009C0C59"/>
    <w:rsid w:val="009D114D"/>
    <w:rsid w:val="009D74F0"/>
    <w:rsid w:val="009D7C4C"/>
    <w:rsid w:val="009E00EF"/>
    <w:rsid w:val="009F169E"/>
    <w:rsid w:val="009F50EF"/>
    <w:rsid w:val="00A11413"/>
    <w:rsid w:val="00AA1757"/>
    <w:rsid w:val="00AC014B"/>
    <w:rsid w:val="00AD6BDE"/>
    <w:rsid w:val="00B0440C"/>
    <w:rsid w:val="00B3799F"/>
    <w:rsid w:val="00B56751"/>
    <w:rsid w:val="00B6610C"/>
    <w:rsid w:val="00B74F40"/>
    <w:rsid w:val="00B77B35"/>
    <w:rsid w:val="00B836DC"/>
    <w:rsid w:val="00B92989"/>
    <w:rsid w:val="00BA29A4"/>
    <w:rsid w:val="00BB0A98"/>
    <w:rsid w:val="00BC1A17"/>
    <w:rsid w:val="00BF2254"/>
    <w:rsid w:val="00C1243D"/>
    <w:rsid w:val="00C55059"/>
    <w:rsid w:val="00C61314"/>
    <w:rsid w:val="00C67520"/>
    <w:rsid w:val="00C860B6"/>
    <w:rsid w:val="00CB0222"/>
    <w:rsid w:val="00CC3F7F"/>
    <w:rsid w:val="00CD5037"/>
    <w:rsid w:val="00D27145"/>
    <w:rsid w:val="00D2794F"/>
    <w:rsid w:val="00D34566"/>
    <w:rsid w:val="00D442AF"/>
    <w:rsid w:val="00D445A2"/>
    <w:rsid w:val="00D614B0"/>
    <w:rsid w:val="00D6295E"/>
    <w:rsid w:val="00DA3183"/>
    <w:rsid w:val="00DC4B47"/>
    <w:rsid w:val="00DC5510"/>
    <w:rsid w:val="00DD3717"/>
    <w:rsid w:val="00DE70EE"/>
    <w:rsid w:val="00DF5230"/>
    <w:rsid w:val="00E12A29"/>
    <w:rsid w:val="00E16AC4"/>
    <w:rsid w:val="00E26079"/>
    <w:rsid w:val="00E344D6"/>
    <w:rsid w:val="00E3516F"/>
    <w:rsid w:val="00E5729D"/>
    <w:rsid w:val="00E62B1C"/>
    <w:rsid w:val="00E90182"/>
    <w:rsid w:val="00EA1A84"/>
    <w:rsid w:val="00EC2A1B"/>
    <w:rsid w:val="00ED48A2"/>
    <w:rsid w:val="00F17096"/>
    <w:rsid w:val="00F27EB8"/>
    <w:rsid w:val="00F57F85"/>
    <w:rsid w:val="00F6127E"/>
    <w:rsid w:val="00F82864"/>
    <w:rsid w:val="00F94FBB"/>
    <w:rsid w:val="00F9793B"/>
    <w:rsid w:val="00FA3A05"/>
    <w:rsid w:val="00FD682F"/>
    <w:rsid w:val="00FE6A34"/>
    <w:rsid w:val="00FF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14A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37C2F"/>
  </w:style>
  <w:style w:type="paragraph" w:styleId="Kjene">
    <w:name w:val="footer"/>
    <w:basedOn w:val="Parasts"/>
    <w:link w:val="Kj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37C2F"/>
  </w:style>
  <w:style w:type="table" w:styleId="Reatabula">
    <w:name w:val="Table Grid"/>
    <w:basedOn w:val="Parastatabula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37C2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Atpakaadreseuzaploksnes">
    <w:name w:val="envelope return"/>
    <w:basedOn w:val="Parasts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Pamattekstsaratkpi">
    <w:name w:val="Body Text Indent"/>
    <w:basedOn w:val="Parasts"/>
    <w:link w:val="PamattekstsaratkpiRakstz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Bezatstarpm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Parasts"/>
    <w:qFormat/>
    <w:rsid w:val="00FA3A05"/>
  </w:style>
  <w:style w:type="table" w:customStyle="1" w:styleId="Reatabula1">
    <w:name w:val="Režģa tabula1"/>
    <w:basedOn w:val="Parastatabula"/>
    <w:next w:val="Reatabula"/>
    <w:uiPriority w:val="59"/>
    <w:rsid w:val="00DE70EE"/>
    <w:pPr>
      <w:ind w:firstLine="0"/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5200A0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200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3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617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LATVIJAS VALSTS CEĻI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Kadastra informācija. "Autoceļš P4", Suntažu pagas</dc:subject>
  <dc:creator>Konošonoka D.</dc:creator>
  <cp:keywords/>
  <dc:description>Sagatavots ALS E-aprites vidē.</dc:description>
  <cp:lastModifiedBy>Mārtiņš Lazdovskis</cp:lastModifiedBy>
  <cp:revision>28</cp:revision>
  <dcterms:created xsi:type="dcterms:W3CDTF">2021-01-20T15:28:00Z</dcterms:created>
  <dcterms:modified xsi:type="dcterms:W3CDTF">2021-11-29T15:31:00Z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